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269"/>
        <w:gridCol w:w="709"/>
        <w:gridCol w:w="1417"/>
        <w:gridCol w:w="5670"/>
      </w:tblGrid>
      <w:tr w:rsidR="006D4C9D" w:rsidRPr="003266B3" w:rsidTr="00541146">
        <w:trPr>
          <w:trHeight w:val="566"/>
        </w:trPr>
        <w:tc>
          <w:tcPr>
            <w:tcW w:w="2269" w:type="dxa"/>
            <w:shd w:val="clear" w:color="auto" w:fill="auto"/>
          </w:tcPr>
          <w:p w:rsidR="006D4C9D" w:rsidRPr="003266B3" w:rsidRDefault="006D4C9D" w:rsidP="00474B34">
            <w:pPr>
              <w:adjustRightInd w:val="0"/>
              <w:rPr>
                <w:rFonts w:cs="Calibri"/>
              </w:rPr>
            </w:pPr>
            <w:r w:rsidRPr="003266B3">
              <w:rPr>
                <w:rFonts w:cs="Calibri"/>
              </w:rPr>
              <w:t xml:space="preserve">Document Reference </w:t>
            </w:r>
            <w:r>
              <w:rPr>
                <w:rFonts w:cs="Calibri"/>
              </w:rPr>
              <w:t xml:space="preserve">and </w:t>
            </w:r>
            <w:r w:rsidRPr="003266B3">
              <w:rPr>
                <w:rFonts w:cs="Calibri"/>
              </w:rPr>
              <w:t>Title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D4C9D" w:rsidRDefault="00541146" w:rsidP="00474B34">
            <w:pPr>
              <w:pStyle w:val="ProcedureHeader"/>
              <w:spacing w:before="0" w:after="0"/>
              <w:rPr>
                <w:rFonts w:ascii="Calibri" w:hAnsi="Calibri" w:cs="Calibri"/>
                <w:b/>
                <w:kern w:val="3"/>
                <w:szCs w:val="22"/>
                <w:lang w:eastAsia="en-GB"/>
              </w:rPr>
            </w:pPr>
            <w:r>
              <w:rPr>
                <w:rFonts w:cs="Arial"/>
                <w:b/>
                <w:i/>
                <w:noProof/>
                <w:color w:val="00457C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-3175</wp:posOffset>
                  </wp:positionV>
                  <wp:extent cx="1034348" cy="10001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tie Tots Logo - final options_Page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48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69D5">
              <w:rPr>
                <w:rFonts w:ascii="Calibri" w:hAnsi="Calibri" w:cs="Calibri"/>
                <w:b/>
                <w:kern w:val="3"/>
                <w:szCs w:val="22"/>
                <w:lang w:eastAsia="en-GB"/>
              </w:rPr>
              <w:t>DTB</w:t>
            </w:r>
            <w:r w:rsidR="000B12EF">
              <w:rPr>
                <w:rFonts w:ascii="Calibri" w:hAnsi="Calibri" w:cs="Calibri"/>
                <w:b/>
                <w:kern w:val="3"/>
                <w:szCs w:val="22"/>
                <w:lang w:eastAsia="en-GB"/>
              </w:rPr>
              <w:t>-P-0</w:t>
            </w:r>
            <w:r w:rsidR="00ED1120">
              <w:rPr>
                <w:rFonts w:ascii="Calibri" w:hAnsi="Calibri" w:cs="Calibri"/>
                <w:b/>
                <w:kern w:val="3"/>
                <w:szCs w:val="22"/>
                <w:lang w:eastAsia="en-GB"/>
              </w:rPr>
              <w:t>4</w:t>
            </w:r>
            <w:r w:rsidR="006D4C9D">
              <w:rPr>
                <w:rFonts w:ascii="Calibri" w:hAnsi="Calibri" w:cs="Calibri"/>
                <w:b/>
                <w:kern w:val="3"/>
                <w:szCs w:val="22"/>
                <w:lang w:eastAsia="en-GB"/>
              </w:rPr>
              <w:t>.1</w:t>
            </w:r>
          </w:p>
          <w:p w:rsidR="006D4C9D" w:rsidRPr="003266B3" w:rsidRDefault="00ED1120" w:rsidP="00ED1120">
            <w:pPr>
              <w:pStyle w:val="ProcedureHeader"/>
              <w:spacing w:before="0" w:after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Key Person and Settling-in Policy</w:t>
            </w:r>
          </w:p>
        </w:tc>
      </w:tr>
      <w:tr w:rsidR="006D4C9D" w:rsidRPr="003266B3" w:rsidTr="00541146">
        <w:trPr>
          <w:trHeight w:val="275"/>
        </w:trPr>
        <w:tc>
          <w:tcPr>
            <w:tcW w:w="2269" w:type="dxa"/>
            <w:shd w:val="clear" w:color="auto" w:fill="auto"/>
          </w:tcPr>
          <w:p w:rsidR="006D4C9D" w:rsidRPr="003266B3" w:rsidRDefault="006D4C9D" w:rsidP="00474B34">
            <w:pPr>
              <w:adjustRightInd w:val="0"/>
              <w:rPr>
                <w:rFonts w:cs="Calibri"/>
              </w:rPr>
            </w:pPr>
            <w:r w:rsidRPr="003266B3">
              <w:rPr>
                <w:rFonts w:cs="Calibri"/>
              </w:rPr>
              <w:t>Document Type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D4C9D" w:rsidRPr="003266B3" w:rsidRDefault="006D4C9D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Policy</w:t>
            </w:r>
          </w:p>
        </w:tc>
      </w:tr>
      <w:tr w:rsidR="00541146" w:rsidRPr="003266B3" w:rsidTr="00541146">
        <w:trPr>
          <w:trHeight w:val="275"/>
        </w:trPr>
        <w:tc>
          <w:tcPr>
            <w:tcW w:w="2269" w:type="dxa"/>
            <w:vMerge w:val="restart"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Revision History</w:t>
            </w:r>
          </w:p>
          <w:p w:rsidR="00541146" w:rsidRDefault="00541146" w:rsidP="00474B34">
            <w:pPr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541146" w:rsidRPr="003266B3" w:rsidRDefault="000C69D5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01/01</w:t>
            </w:r>
            <w:r w:rsidR="00541146">
              <w:rPr>
                <w:rFonts w:cs="Calibri"/>
                <w:b/>
              </w:rPr>
              <w:t>/17</w:t>
            </w:r>
          </w:p>
        </w:tc>
        <w:tc>
          <w:tcPr>
            <w:tcW w:w="5670" w:type="dxa"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New Policy</w:t>
            </w:r>
          </w:p>
        </w:tc>
      </w:tr>
      <w:tr w:rsidR="00541146" w:rsidRPr="003266B3" w:rsidTr="00541146">
        <w:trPr>
          <w:trHeight w:val="275"/>
        </w:trPr>
        <w:tc>
          <w:tcPr>
            <w:tcW w:w="2269" w:type="dxa"/>
            <w:vMerge/>
            <w:shd w:val="clear" w:color="auto" w:fill="auto"/>
          </w:tcPr>
          <w:p w:rsidR="00541146" w:rsidRDefault="00541146" w:rsidP="00474B34">
            <w:pPr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541146" w:rsidRDefault="00456F41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541146" w:rsidRDefault="00456F41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24/09/19</w:t>
            </w:r>
          </w:p>
        </w:tc>
        <w:tc>
          <w:tcPr>
            <w:tcW w:w="5670" w:type="dxa"/>
            <w:shd w:val="clear" w:color="auto" w:fill="auto"/>
          </w:tcPr>
          <w:p w:rsidR="00541146" w:rsidRDefault="00456F41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By Karen Burrows</w:t>
            </w:r>
          </w:p>
        </w:tc>
      </w:tr>
      <w:tr w:rsidR="00541146" w:rsidRPr="003266B3" w:rsidTr="00541146">
        <w:trPr>
          <w:trHeight w:val="275"/>
        </w:trPr>
        <w:tc>
          <w:tcPr>
            <w:tcW w:w="2269" w:type="dxa"/>
            <w:vMerge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541146" w:rsidRPr="003266B3" w:rsidRDefault="00456F41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541146" w:rsidRPr="003266B3" w:rsidRDefault="00456F41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10/05/21</w:t>
            </w:r>
          </w:p>
        </w:tc>
        <w:tc>
          <w:tcPr>
            <w:tcW w:w="5670" w:type="dxa"/>
            <w:shd w:val="clear" w:color="auto" w:fill="auto"/>
          </w:tcPr>
          <w:p w:rsidR="00541146" w:rsidRPr="003266B3" w:rsidRDefault="00456F41" w:rsidP="00474B34">
            <w:pPr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By Karen Burrows and Sophie Buckingham</w:t>
            </w:r>
          </w:p>
        </w:tc>
      </w:tr>
      <w:tr w:rsidR="00541146" w:rsidRPr="003266B3" w:rsidTr="00541146">
        <w:trPr>
          <w:trHeight w:val="275"/>
        </w:trPr>
        <w:tc>
          <w:tcPr>
            <w:tcW w:w="2269" w:type="dxa"/>
            <w:vMerge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41146" w:rsidRPr="003266B3" w:rsidRDefault="00541146" w:rsidP="00474B34">
            <w:pPr>
              <w:adjustRightInd w:val="0"/>
              <w:rPr>
                <w:rFonts w:cs="Calibri"/>
                <w:b/>
              </w:rPr>
            </w:pPr>
          </w:p>
        </w:tc>
      </w:tr>
    </w:tbl>
    <w:p w:rsidR="006D4C9D" w:rsidRPr="00541146" w:rsidRDefault="006D4C9D" w:rsidP="006D4C9D">
      <w:pPr>
        <w:spacing w:before="120"/>
        <w:jc w:val="both"/>
        <w:rPr>
          <w:rFonts w:ascii="Arial" w:hAnsi="Arial" w:cs="Arial"/>
          <w:b/>
          <w:i/>
          <w:color w:val="00457C"/>
        </w:rPr>
      </w:pPr>
    </w:p>
    <w:p w:rsidR="009C459D" w:rsidRPr="009C459D" w:rsidRDefault="009C459D" w:rsidP="009C459D">
      <w:pPr>
        <w:spacing w:before="120" w:after="120"/>
        <w:rPr>
          <w:rFonts w:asciiTheme="minorHAnsi" w:hAnsiTheme="minorHAnsi" w:cstheme="minorHAnsi"/>
          <w:b/>
        </w:rPr>
      </w:pPr>
      <w:r w:rsidRPr="009C459D">
        <w:rPr>
          <w:rFonts w:asciiTheme="minorHAnsi" w:hAnsiTheme="minorHAnsi" w:cstheme="minorHAnsi"/>
          <w:b/>
        </w:rPr>
        <w:t>Safeguarding and Welfare Requirement: Key Person</w:t>
      </w:r>
    </w:p>
    <w:p w:rsidR="009C459D" w:rsidRPr="009C459D" w:rsidRDefault="009C459D" w:rsidP="009C459D">
      <w:pPr>
        <w:spacing w:before="120" w:after="120"/>
        <w:rPr>
          <w:rFonts w:asciiTheme="minorHAnsi" w:hAnsiTheme="minorHAnsi" w:cstheme="minorHAnsi"/>
        </w:rPr>
      </w:pPr>
      <w:r w:rsidRPr="009C459D">
        <w:rPr>
          <w:rFonts w:asciiTheme="minorHAnsi" w:hAnsiTheme="minorHAnsi" w:cstheme="minorHAnsi"/>
        </w:rPr>
        <w:t>Each child must be assigned a key person. Their role is to help ensure that every child’s care is tailored to meet their individual needs, to help the child become familiar with the setting, offer a settled relationship for the child and build a relationship with their parents</w:t>
      </w:r>
    </w:p>
    <w:p w:rsidR="000B12EF" w:rsidRDefault="000B12EF" w:rsidP="000B12EF">
      <w:pPr>
        <w:tabs>
          <w:tab w:val="left" w:pos="3615"/>
        </w:tabs>
        <w:spacing w:line="360" w:lineRule="auto"/>
        <w:rPr>
          <w:b/>
        </w:rPr>
      </w:pPr>
    </w:p>
    <w:p w:rsidR="00503F51" w:rsidRDefault="00503F51" w:rsidP="00503F51">
      <w:pPr>
        <w:pBdr>
          <w:top w:val="single" w:sz="4" w:space="1" w:color="808080" w:themeColor="background1" w:themeShade="80"/>
        </w:pBdr>
        <w:tabs>
          <w:tab w:val="left" w:pos="3615"/>
        </w:tabs>
        <w:spacing w:line="360" w:lineRule="auto"/>
        <w:rPr>
          <w:b/>
        </w:rPr>
      </w:pPr>
    </w:p>
    <w:p w:rsidR="009C459D" w:rsidRDefault="009C459D" w:rsidP="009C459D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Policy Statement</w:t>
      </w:r>
    </w:p>
    <w:p w:rsidR="009C459D" w:rsidRDefault="009C459D" w:rsidP="009C459D">
      <w:pPr>
        <w:spacing w:line="360" w:lineRule="auto"/>
        <w:jc w:val="both"/>
        <w:rPr>
          <w:rFonts w:cs="Calibri"/>
        </w:rPr>
      </w:pPr>
      <w:r>
        <w:rPr>
          <w:rFonts w:cs="Calibri"/>
        </w:rPr>
        <w:t>Each child has a ‘Key Person’ at Dottie Tots, as set out in the Statutory Framework for the Early Years Foundation Stage 2014. We believe that children settle best when they have a key person to relate to. Research shows that a key person approach benefits the child, the parents/carers, the staff and the setting, by providing secure relationships in which children thrive.</w:t>
      </w:r>
    </w:p>
    <w:p w:rsidR="009C459D" w:rsidRDefault="009C459D" w:rsidP="009C459D">
      <w:pPr>
        <w:tabs>
          <w:tab w:val="left" w:pos="8280"/>
        </w:tabs>
        <w:spacing w:line="360" w:lineRule="auto"/>
        <w:jc w:val="both"/>
        <w:rPr>
          <w:rFonts w:cs="Calibri"/>
        </w:rPr>
      </w:pPr>
    </w:p>
    <w:p w:rsidR="009C459D" w:rsidRDefault="009C459D" w:rsidP="009C459D">
      <w:pPr>
        <w:tabs>
          <w:tab w:val="left" w:pos="8280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>We choose to use the ‘triangular approach’ to support children and families:</w:t>
      </w:r>
      <w:r>
        <w:rPr>
          <w:rFonts w:cs="Calibri"/>
        </w:rPr>
        <w:tab/>
      </w: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C97BD3" w:rsidP="009C459D">
      <w:pPr>
        <w:spacing w:line="360" w:lineRule="auto"/>
        <w:jc w:val="both"/>
      </w:pPr>
      <w:r w:rsidRPr="00C97BD3"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67.75pt;margin-top:4.6pt;width:96.3pt;height:20.1pt;z-index:251661312;visibility:visible" stroked="f">
            <v:textbox style="mso-rotate-with-shape:t">
              <w:txbxContent>
                <w:p w:rsidR="009C459D" w:rsidRDefault="009C459D" w:rsidP="009C459D">
                  <w:pPr>
                    <w:jc w:val="center"/>
                  </w:pPr>
                  <w:r>
                    <w:t>Child</w:t>
                  </w:r>
                </w:p>
              </w:txbxContent>
            </v:textbox>
          </v:shape>
        </w:pict>
      </w:r>
    </w:p>
    <w:p w:rsidR="009C459D" w:rsidRDefault="00C97BD3" w:rsidP="009C459D">
      <w:pPr>
        <w:spacing w:line="360" w:lineRule="auto"/>
        <w:jc w:val="both"/>
      </w:pPr>
      <w:r w:rsidRPr="00C97BD3">
        <w:rPr>
          <w:rFonts w:cs="Calibri"/>
        </w:rPr>
        <w:pict>
          <v:shape id="Isosceles Triangle 3" o:spid="_x0000_s1026" style="position:absolute;left:0;text-align:left;margin-left:156.9pt;margin-top:5.75pt;width:122.2pt;height:100.5pt;z-index:251660288;visibility:visible" coordsize="1551937,1276346" o:spt="100" adj="0,,0" path="m,1276346l775969,r775968,1276346xe" strokeweight=".26467mm">
            <v:stroke joinstyle="miter"/>
            <v:formulas/>
            <v:path arrowok="t" o:connecttype="custom" o:connectlocs="775969,0;1551937,638173;775969,1276346;0,638173;775969,0;1551937,638173;775969,1276346;0,638173;775969,0;1551937,638173;775969,1276346;0,638173;775969,0;1551937,638173;775969,1276346;0,638173;775969,0;1551937,638173;775969,1276346;0,638173;775969,0;387984,638173;0,1276346;775969,1276346;1551937,1276346;1163953,638173" o:connectangles="270,0,90,180,270,0,90,180,270,0,90,180,270,0,90,180,270,0,90,180,270,180,90,90,90,0" textboxrect="387984,638173,1163953,1276346"/>
          </v:shape>
        </w:pict>
      </w: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C97BD3" w:rsidP="009C459D">
      <w:pPr>
        <w:spacing w:line="360" w:lineRule="auto"/>
        <w:jc w:val="both"/>
      </w:pPr>
      <w:r w:rsidRPr="00C97BD3">
        <w:rPr>
          <w:rFonts w:cs="Calibri"/>
        </w:rPr>
        <w:pict>
          <v:shape id="Text Box 2" o:spid="_x0000_s1029" type="#_x0000_t202" style="position:absolute;left:0;text-align:left;margin-left:71.45pt;margin-top:16.1pt;width:96.3pt;height:20.1pt;z-index:251663360;visibility:visible" filled="f" stroked="f">
            <v:textbox style="mso-rotate-with-shape:t">
              <w:txbxContent>
                <w:p w:rsidR="009C459D" w:rsidRDefault="009C459D" w:rsidP="009C459D">
                  <w:pPr>
                    <w:jc w:val="center"/>
                  </w:pPr>
                  <w:r>
                    <w:t>Key</w:t>
                  </w:r>
                  <w:r>
                    <w:rPr>
                      <w:rFonts w:ascii="Myriad Pro" w:hAnsi="Myriad Pro"/>
                    </w:rPr>
                    <w:t xml:space="preserve"> </w:t>
                  </w:r>
                  <w:r>
                    <w:t>Person</w:t>
                  </w:r>
                </w:p>
              </w:txbxContent>
            </v:textbox>
          </v:shape>
        </w:pict>
      </w:r>
      <w:r w:rsidRPr="00C97BD3">
        <w:rPr>
          <w:rFonts w:cs="Calibri"/>
        </w:rPr>
        <w:pict>
          <v:shape id="Text Box 1" o:spid="_x0000_s1028" type="#_x0000_t202" style="position:absolute;left:0;text-align:left;margin-left:255.7pt;margin-top:16.1pt;width:96.3pt;height:20.1pt;z-index:251662336;visibility:visible" filled="f" stroked="f">
            <v:textbox style="mso-rotate-with-shape:t">
              <w:txbxContent>
                <w:p w:rsidR="009C459D" w:rsidRDefault="009C459D" w:rsidP="009C459D">
                  <w:pPr>
                    <w:jc w:val="center"/>
                  </w:pPr>
                  <w:r>
                    <w:t>Family</w:t>
                  </w:r>
                </w:p>
              </w:txbxContent>
            </v:textbox>
          </v:shape>
        </w:pict>
      </w: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9C459D" w:rsidP="009C459D">
      <w:pPr>
        <w:spacing w:line="360" w:lineRule="auto"/>
        <w:jc w:val="both"/>
      </w:pPr>
      <w:r>
        <w:rPr>
          <w:rFonts w:cs="Calibri"/>
        </w:rPr>
        <w:t xml:space="preserve">However, we do work closely as a team and it’s really important to emphasise that </w:t>
      </w:r>
      <w:r>
        <w:rPr>
          <w:rFonts w:cs="Calibri"/>
          <w:b/>
        </w:rPr>
        <w:t>we all</w:t>
      </w:r>
      <w:r>
        <w:rPr>
          <w:rFonts w:cs="Calibri"/>
        </w:rPr>
        <w:t xml:space="preserve"> play an important and significant role in supporting </w:t>
      </w:r>
      <w:r>
        <w:rPr>
          <w:rFonts w:cs="Calibri"/>
          <w:b/>
        </w:rPr>
        <w:t>each</w:t>
      </w:r>
      <w:r>
        <w:rPr>
          <w:rFonts w:cs="Calibri"/>
        </w:rPr>
        <w:t xml:space="preserve"> child in </w:t>
      </w:r>
      <w:r>
        <w:rPr>
          <w:rFonts w:cs="Calibri"/>
          <w:b/>
        </w:rPr>
        <w:t>all</w:t>
      </w:r>
      <w:r>
        <w:rPr>
          <w:rFonts w:cs="Calibri"/>
        </w:rPr>
        <w:t xml:space="preserve"> aspects of their learning and development. </w:t>
      </w:r>
    </w:p>
    <w:p w:rsidR="009C459D" w:rsidRDefault="009C459D" w:rsidP="009C459D">
      <w:pPr>
        <w:spacing w:line="360" w:lineRule="auto"/>
        <w:jc w:val="both"/>
        <w:rPr>
          <w:rFonts w:cs="Calibri"/>
        </w:rPr>
      </w:pPr>
    </w:p>
    <w:p w:rsidR="009C459D" w:rsidRDefault="009C459D" w:rsidP="009C459D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The child’s key person will be there to support them during their time at Dottie Tots, and this relationship should </w:t>
      </w:r>
      <w:r>
        <w:rPr>
          <w:rFonts w:cs="Calibri"/>
        </w:rPr>
        <w:lastRenderedPageBreak/>
        <w:t xml:space="preserve">help them to settle quickly and comfortably. This idea is based on research from Elinor Goldschmied who discovered the importance of attachment between a child and a staff member in early years settings. </w:t>
      </w:r>
    </w:p>
    <w:p w:rsidR="009C459D" w:rsidRDefault="009C459D" w:rsidP="009C459D">
      <w:pPr>
        <w:spacing w:line="360" w:lineRule="auto"/>
        <w:jc w:val="both"/>
        <w:rPr>
          <w:rFonts w:eastAsia="Arial" w:cs="Calibri"/>
          <w:spacing w:val="5"/>
        </w:rPr>
      </w:pPr>
    </w:p>
    <w:p w:rsidR="009C459D" w:rsidRDefault="009C459D" w:rsidP="009C459D">
      <w:pPr>
        <w:spacing w:line="360" w:lineRule="auto"/>
        <w:jc w:val="both"/>
        <w:rPr>
          <w:rFonts w:eastAsia="Arial" w:cs="Calibri"/>
          <w:spacing w:val="-7"/>
        </w:rPr>
      </w:pPr>
      <w:r>
        <w:rPr>
          <w:rFonts w:eastAsia="Arial" w:cs="Calibri"/>
          <w:spacing w:val="5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t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dren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f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l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s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</w:rPr>
        <w:t>e,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3"/>
        </w:rPr>
        <w:t>i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u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ated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 ha</w:t>
      </w:r>
      <w:r>
        <w:rPr>
          <w:rFonts w:eastAsia="Arial" w:cs="Calibri"/>
          <w:spacing w:val="-3"/>
        </w:rPr>
        <w:t>p</w:t>
      </w:r>
      <w:r>
        <w:rPr>
          <w:rFonts w:eastAsia="Arial" w:cs="Calibri"/>
        </w:rPr>
        <w:t>py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1"/>
        </w:rPr>
        <w:t xml:space="preserve">at Dottie Tots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f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l sec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 and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c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-2"/>
        </w:rPr>
        <w:t>m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1"/>
        </w:rPr>
        <w:t>rt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bl</w:t>
      </w:r>
      <w:r>
        <w:rPr>
          <w:rFonts w:eastAsia="Arial" w:cs="Calibri"/>
        </w:rPr>
        <w:t>e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  <w:spacing w:val="-1"/>
        </w:rPr>
        <w:t>wi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 s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1"/>
        </w:rPr>
        <w:t>ff</w:t>
      </w:r>
      <w:r>
        <w:rPr>
          <w:rFonts w:eastAsia="Arial" w:cs="Calibri"/>
        </w:rPr>
        <w:t>.</w:t>
      </w:r>
      <w:r>
        <w:rPr>
          <w:rFonts w:eastAsia="Arial" w:cs="Calibri"/>
          <w:spacing w:val="-7"/>
        </w:rPr>
        <w:t xml:space="preserve"> </w:t>
      </w:r>
    </w:p>
    <w:p w:rsidR="009C459D" w:rsidRDefault="009C459D" w:rsidP="009C459D">
      <w:pPr>
        <w:spacing w:line="360" w:lineRule="auto"/>
        <w:jc w:val="both"/>
        <w:rPr>
          <w:rFonts w:eastAsia="Arial" w:cs="Calibri"/>
          <w:spacing w:val="-7"/>
        </w:rPr>
      </w:pPr>
    </w:p>
    <w:p w:rsidR="009C459D" w:rsidRDefault="009C459D" w:rsidP="009C459D">
      <w:pPr>
        <w:spacing w:line="360" w:lineRule="auto"/>
        <w:jc w:val="both"/>
      </w:pPr>
      <w:r>
        <w:rPr>
          <w:rFonts w:eastAsia="Arial" w:cs="Calibri"/>
          <w:spacing w:val="7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so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t p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 co</w:t>
      </w:r>
      <w:r>
        <w:rPr>
          <w:rFonts w:eastAsia="Arial" w:cs="Calibri"/>
          <w:spacing w:val="-2"/>
        </w:rPr>
        <w:t>n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ce in b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ei</w:t>
      </w:r>
      <w:r>
        <w:rPr>
          <w:rFonts w:eastAsia="Arial" w:cs="Calibri"/>
        </w:rPr>
        <w:t>r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dre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  <w:spacing w:val="1"/>
        </w:rPr>
        <w:t>'</w:t>
      </w:r>
      <w:r>
        <w:rPr>
          <w:rFonts w:eastAsia="Arial" w:cs="Calibri"/>
        </w:rPr>
        <w:t xml:space="preserve">s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2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l</w:t>
      </w:r>
      <w:r>
        <w:rPr>
          <w:rFonts w:eastAsia="Arial" w:cs="Calibri"/>
          <w:spacing w:val="1"/>
        </w:rPr>
        <w:t>-</w:t>
      </w:r>
      <w:r>
        <w:rPr>
          <w:rFonts w:eastAsia="Arial" w:cs="Calibri"/>
        </w:rPr>
        <w:t>b</w:t>
      </w:r>
      <w:r>
        <w:rPr>
          <w:rFonts w:eastAsia="Arial" w:cs="Calibri"/>
          <w:spacing w:val="-1"/>
        </w:rPr>
        <w:t>ei</w:t>
      </w:r>
      <w:r>
        <w:rPr>
          <w:rFonts w:eastAsia="Arial" w:cs="Calibri"/>
        </w:rPr>
        <w:t>ng</w:t>
      </w:r>
      <w:r>
        <w:rPr>
          <w:rFonts w:eastAsia="Arial" w:cs="Calibri"/>
          <w:spacing w:val="3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ei</w:t>
      </w:r>
      <w:r>
        <w:rPr>
          <w:rFonts w:eastAsia="Arial" w:cs="Calibri"/>
        </w:rPr>
        <w:t xml:space="preserve">r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as ac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 pa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3"/>
        </w:rPr>
        <w:t xml:space="preserve"> 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</w:rPr>
        <w:t>s.</w:t>
      </w:r>
    </w:p>
    <w:p w:rsidR="009C459D" w:rsidRDefault="009C459D" w:rsidP="009C459D">
      <w:pPr>
        <w:spacing w:before="3" w:line="180" w:lineRule="exact"/>
        <w:jc w:val="both"/>
        <w:rPr>
          <w:rFonts w:cs="Calibri"/>
          <w:sz w:val="18"/>
          <w:szCs w:val="18"/>
        </w:rPr>
      </w:pPr>
    </w:p>
    <w:p w:rsidR="009C459D" w:rsidRDefault="009C459D" w:rsidP="009C459D">
      <w:pPr>
        <w:spacing w:line="350" w:lineRule="auto"/>
        <w:ind w:right="66"/>
        <w:jc w:val="both"/>
      </w:pPr>
      <w:r>
        <w:rPr>
          <w:rFonts w:eastAsia="Arial" w:cs="Calibri"/>
          <w:spacing w:val="5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3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m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2"/>
        </w:rPr>
        <w:t>k</w:t>
      </w:r>
      <w:r>
        <w:rPr>
          <w:rFonts w:eastAsia="Arial" w:cs="Calibri"/>
        </w:rPr>
        <w:t>e Dottie Tots</w:t>
      </w:r>
      <w:r>
        <w:rPr>
          <w:rFonts w:eastAsia="Arial" w:cs="Calibri"/>
          <w:spacing w:val="4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comi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g p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 xml:space="preserve">ace,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-2"/>
        </w:rPr>
        <w:t>c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dren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se</w:t>
      </w:r>
      <w:r>
        <w:rPr>
          <w:rFonts w:eastAsia="Arial" w:cs="Calibri"/>
          <w:spacing w:val="-2"/>
        </w:rPr>
        <w:t>t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q</w:t>
      </w:r>
      <w:r>
        <w:rPr>
          <w:rFonts w:eastAsia="Arial" w:cs="Calibri"/>
        </w:rPr>
        <w:t>u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c</w:t>
      </w:r>
      <w:r>
        <w:rPr>
          <w:rFonts w:eastAsia="Arial" w:cs="Calibri"/>
          <w:spacing w:val="2"/>
        </w:rPr>
        <w:t>k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y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 e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  <w:spacing w:val="-2"/>
        </w:rPr>
        <w:t>y</w:t>
      </w:r>
      <w:r>
        <w:rPr>
          <w:rFonts w:eastAsia="Arial" w:cs="Calibri"/>
        </w:rPr>
        <w:t>,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b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ca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</w:rPr>
        <w:t>se cons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</w:rPr>
        <w:t>ati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</w:rPr>
        <w:t>n has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b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en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 xml:space="preserve">en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t</w:t>
      </w:r>
      <w:r>
        <w:rPr>
          <w:rFonts w:eastAsia="Arial" w:cs="Calibri"/>
        </w:rPr>
        <w:t xml:space="preserve">he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di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  <w:spacing w:val="2"/>
        </w:rPr>
        <w:t>a</w:t>
      </w:r>
      <w:r>
        <w:rPr>
          <w:rFonts w:eastAsia="Arial" w:cs="Calibri"/>
        </w:rPr>
        <w:t>l n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d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c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cum</w:t>
      </w:r>
      <w:r>
        <w:rPr>
          <w:rFonts w:eastAsia="Arial" w:cs="Calibri"/>
          <w:spacing w:val="-2"/>
        </w:rPr>
        <w:t>s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ces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dren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ei</w:t>
      </w:r>
      <w:r>
        <w:rPr>
          <w:rFonts w:eastAsia="Arial" w:cs="Calibri"/>
        </w:rPr>
        <w:t xml:space="preserve">r </w:t>
      </w:r>
      <w:r>
        <w:rPr>
          <w:rFonts w:eastAsia="Arial" w:cs="Calibri"/>
          <w:spacing w:val="1"/>
        </w:rPr>
        <w:t>f</w:t>
      </w:r>
      <w:r>
        <w:rPr>
          <w:rFonts w:eastAsia="Arial" w:cs="Calibri"/>
        </w:rPr>
        <w:t>ami</w:t>
      </w:r>
      <w:r>
        <w:rPr>
          <w:rFonts w:eastAsia="Arial" w:cs="Calibri"/>
          <w:spacing w:val="-2"/>
        </w:rPr>
        <w:t>l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es.</w:t>
      </w:r>
    </w:p>
    <w:p w:rsidR="009C459D" w:rsidRDefault="009C459D" w:rsidP="009C459D">
      <w:pPr>
        <w:spacing w:line="350" w:lineRule="auto"/>
        <w:ind w:right="66"/>
        <w:jc w:val="both"/>
        <w:rPr>
          <w:rFonts w:eastAsia="Arial" w:cs="Calibri"/>
        </w:rPr>
      </w:pPr>
    </w:p>
    <w:p w:rsidR="009C459D" w:rsidRDefault="009C459D" w:rsidP="009C459D">
      <w:pPr>
        <w:spacing w:line="350" w:lineRule="auto"/>
        <w:ind w:right="66"/>
        <w:jc w:val="both"/>
      </w:pPr>
      <w:r>
        <w:rPr>
          <w:rFonts w:eastAsia="Arial" w:cs="Calibri"/>
          <w:spacing w:val="5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im</w:t>
      </w:r>
      <w:r>
        <w:rPr>
          <w:rFonts w:eastAsia="Arial" w:cs="Calibri"/>
        </w:rPr>
        <w:t xml:space="preserve">,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hro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h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</w:rPr>
        <w:t>r p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ce</w:t>
      </w:r>
      <w:r>
        <w:rPr>
          <w:rFonts w:eastAsia="Arial" w:cs="Calibri"/>
          <w:spacing w:val="-1"/>
        </w:rPr>
        <w:t>d</w:t>
      </w:r>
      <w:r>
        <w:rPr>
          <w:rFonts w:eastAsia="Arial" w:cs="Calibri"/>
        </w:rPr>
        <w:t>ure</w:t>
      </w:r>
      <w:r>
        <w:rPr>
          <w:rFonts w:eastAsia="Arial" w:cs="Calibri"/>
          <w:spacing w:val="1"/>
        </w:rPr>
        <w:t>s</w:t>
      </w:r>
      <w:r>
        <w:rPr>
          <w:rFonts w:eastAsia="Arial" w:cs="Calibri"/>
        </w:rPr>
        <w:t xml:space="preserve">,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op 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k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y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son a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</w:rPr>
        <w:t>pro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</w:rPr>
        <w:t>ch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-3"/>
        </w:rPr>
        <w:t>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om</w:t>
      </w:r>
      <w:r>
        <w:rPr>
          <w:rFonts w:eastAsia="Arial" w:cs="Calibri"/>
          <w:spacing w:val="-2"/>
        </w:rPr>
        <w:t>o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es </w:t>
      </w:r>
      <w:r>
        <w:rPr>
          <w:rFonts w:eastAsia="Arial" w:cs="Calibri"/>
          <w:spacing w:val="-2"/>
        </w:rPr>
        <w:t>e</w:t>
      </w:r>
      <w:r>
        <w:rPr>
          <w:rFonts w:eastAsia="Arial" w:cs="Calibri"/>
          <w:spacing w:val="1"/>
        </w:rPr>
        <w:t>ff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c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 and p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ati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</w:rPr>
        <w:t>ns</w:t>
      </w:r>
      <w:r>
        <w:rPr>
          <w:rFonts w:eastAsia="Arial" w:cs="Calibri"/>
          <w:spacing w:val="-1"/>
        </w:rPr>
        <w:t>hi</w:t>
      </w:r>
      <w:r>
        <w:rPr>
          <w:rFonts w:eastAsia="Arial" w:cs="Calibri"/>
        </w:rPr>
        <w:t>ps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r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l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dren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  <w:spacing w:val="-1"/>
        </w:rPr>
        <w:t>ili</w:t>
      </w:r>
      <w:r>
        <w:rPr>
          <w:rFonts w:eastAsia="Arial" w:cs="Calibri"/>
        </w:rPr>
        <w:t>es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wi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 our</w:t>
      </w:r>
      <w:r>
        <w:rPr>
          <w:rFonts w:eastAsia="Arial" w:cs="Calibri"/>
          <w:spacing w:val="4"/>
        </w:rPr>
        <w:t xml:space="preserve"> </w:t>
      </w:r>
      <w:r>
        <w:rPr>
          <w:rFonts w:eastAsia="Arial" w:cs="Calibri"/>
        </w:rPr>
        <w:t>s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1"/>
        </w:rPr>
        <w:t>tt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g.</w:t>
      </w:r>
    </w:p>
    <w:p w:rsidR="009C459D" w:rsidRDefault="009C459D" w:rsidP="009C459D">
      <w:pPr>
        <w:spacing w:line="350" w:lineRule="auto"/>
        <w:ind w:right="310"/>
        <w:jc w:val="both"/>
        <w:rPr>
          <w:rFonts w:eastAsia="Arial" w:cs="Calibri"/>
          <w:spacing w:val="5"/>
        </w:rPr>
      </w:pPr>
    </w:p>
    <w:p w:rsidR="009C459D" w:rsidRDefault="009C459D" w:rsidP="009C459D">
      <w:pPr>
        <w:spacing w:line="350" w:lineRule="auto"/>
        <w:ind w:right="310"/>
        <w:jc w:val="both"/>
      </w:pPr>
      <w:r>
        <w:rPr>
          <w:rFonts w:eastAsia="Arial" w:cs="Calibri"/>
          <w:spacing w:val="5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im</w:t>
      </w:r>
      <w:r>
        <w:rPr>
          <w:rFonts w:eastAsia="Arial" w:cs="Calibri"/>
        </w:rPr>
        <w:t xml:space="preserve">,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hro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h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</w:rPr>
        <w:t>r p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ce</w:t>
      </w:r>
      <w:r>
        <w:rPr>
          <w:rFonts w:eastAsia="Arial" w:cs="Calibri"/>
          <w:spacing w:val="-1"/>
        </w:rPr>
        <w:t>d</w:t>
      </w:r>
      <w:r>
        <w:rPr>
          <w:rFonts w:eastAsia="Arial" w:cs="Calibri"/>
        </w:rPr>
        <w:t>ure</w:t>
      </w:r>
      <w:r>
        <w:rPr>
          <w:rFonts w:eastAsia="Arial" w:cs="Calibri"/>
          <w:spacing w:val="1"/>
        </w:rPr>
        <w:t>s</w:t>
      </w:r>
      <w:r>
        <w:rPr>
          <w:rFonts w:eastAsia="Arial" w:cs="Calibri"/>
        </w:rPr>
        <w:t xml:space="preserve">,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op 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k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y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son a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</w:rPr>
        <w:t>pro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</w:rPr>
        <w:t>ch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-3"/>
        </w:rPr>
        <w:t>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om</w:t>
      </w:r>
      <w:r>
        <w:rPr>
          <w:rFonts w:eastAsia="Arial" w:cs="Calibri"/>
          <w:spacing w:val="-2"/>
        </w:rPr>
        <w:t>o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es </w:t>
      </w:r>
      <w:r>
        <w:rPr>
          <w:rFonts w:eastAsia="Arial" w:cs="Calibri"/>
          <w:spacing w:val="-2"/>
        </w:rPr>
        <w:t>e</w:t>
      </w:r>
      <w:r>
        <w:rPr>
          <w:rFonts w:eastAsia="Arial" w:cs="Calibri"/>
          <w:spacing w:val="1"/>
        </w:rPr>
        <w:t>ff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c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 and p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ati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</w:rPr>
        <w:t>ns</w:t>
      </w:r>
      <w:r>
        <w:rPr>
          <w:rFonts w:eastAsia="Arial" w:cs="Calibri"/>
          <w:spacing w:val="-1"/>
        </w:rPr>
        <w:t>hi</w:t>
      </w:r>
      <w:r>
        <w:rPr>
          <w:rFonts w:eastAsia="Arial" w:cs="Calibri"/>
        </w:rPr>
        <w:t>ps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r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l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dren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  <w:spacing w:val="-1"/>
        </w:rPr>
        <w:t>ili</w:t>
      </w:r>
      <w:r>
        <w:rPr>
          <w:rFonts w:eastAsia="Arial" w:cs="Calibri"/>
        </w:rPr>
        <w:t>es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wi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 our</w:t>
      </w:r>
      <w:r>
        <w:rPr>
          <w:rFonts w:eastAsia="Arial" w:cs="Calibri"/>
          <w:spacing w:val="4"/>
        </w:rPr>
        <w:t xml:space="preserve"> </w:t>
      </w:r>
      <w:r>
        <w:rPr>
          <w:rFonts w:eastAsia="Arial" w:cs="Calibri"/>
        </w:rPr>
        <w:t>s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1"/>
        </w:rPr>
        <w:t>tt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g.</w:t>
      </w:r>
    </w:p>
    <w:p w:rsidR="000B12EF" w:rsidRDefault="000B12EF" w:rsidP="00245650">
      <w:pPr>
        <w:pBdr>
          <w:bottom w:val="single" w:sz="4" w:space="1" w:color="808080" w:themeColor="background1" w:themeShade="80"/>
        </w:pBdr>
        <w:tabs>
          <w:tab w:val="left" w:pos="3615"/>
        </w:tabs>
        <w:spacing w:line="360" w:lineRule="auto"/>
      </w:pPr>
    </w:p>
    <w:p w:rsidR="00245650" w:rsidRDefault="00245650" w:rsidP="00245650">
      <w:pPr>
        <w:tabs>
          <w:tab w:val="left" w:pos="3615"/>
        </w:tabs>
        <w:spacing w:line="360" w:lineRule="auto"/>
      </w:pPr>
    </w:p>
    <w:p w:rsidR="009C459D" w:rsidRDefault="009C459D" w:rsidP="009C459D">
      <w:pPr>
        <w:spacing w:line="350" w:lineRule="auto"/>
        <w:ind w:right="66"/>
        <w:jc w:val="both"/>
        <w:rPr>
          <w:rFonts w:eastAsia="Arial" w:cs="Calibri"/>
          <w:b/>
        </w:rPr>
      </w:pPr>
      <w:r>
        <w:rPr>
          <w:rFonts w:eastAsia="Arial" w:cs="Calibri"/>
          <w:b/>
        </w:rPr>
        <w:t>Procedures</w:t>
      </w:r>
    </w:p>
    <w:p w:rsidR="009C459D" w:rsidRPr="00A62BFE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ind w:right="-20"/>
        <w:contextualSpacing w:val="0"/>
        <w:jc w:val="both"/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ll</w:t>
      </w:r>
      <w:r>
        <w:rPr>
          <w:rFonts w:eastAsia="Arial" w:cs="Calibri"/>
          <w:color w:val="000000"/>
        </w:rPr>
        <w:t>oc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n </w:t>
      </w:r>
      <w:r w:rsidR="00A62BFE">
        <w:rPr>
          <w:rFonts w:eastAsia="Arial" w:cs="Calibri"/>
          <w:color w:val="000000"/>
        </w:rPr>
        <w:t>when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 xml:space="preserve">d 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2"/>
        </w:rPr>
        <w:t>s</w:t>
      </w:r>
      <w:r w:rsidR="00A62BFE">
        <w:rPr>
          <w:rFonts w:eastAsia="Arial" w:cs="Calibri"/>
          <w:color w:val="000000"/>
          <w:spacing w:val="-2"/>
        </w:rPr>
        <w:t xml:space="preserve"> Dottie Tots Nursery School</w:t>
      </w:r>
      <w:r>
        <w:rPr>
          <w:rFonts w:eastAsia="Arial" w:cs="Calibri"/>
          <w:color w:val="000000"/>
        </w:rPr>
        <w:t>.</w:t>
      </w:r>
    </w:p>
    <w:p w:rsidR="00A62BFE" w:rsidRPr="00A62BFE" w:rsidRDefault="00A62BFE" w:rsidP="00A62BFE">
      <w:pPr>
        <w:widowControl/>
        <w:numPr>
          <w:ilvl w:val="0"/>
          <w:numId w:val="12"/>
        </w:numPr>
        <w:suppressAutoHyphens w:val="0"/>
        <w:overflowPunct/>
        <w:adjustRightInd w:val="0"/>
        <w:spacing w:line="360" w:lineRule="auto"/>
        <w:ind w:right="344"/>
        <w:textAlignment w:val="auto"/>
        <w:rPr>
          <w:rFonts w:asciiTheme="minorHAnsi" w:hAnsiTheme="minorHAnsi" w:cstheme="minorHAnsi"/>
          <w:color w:val="231F20"/>
        </w:rPr>
      </w:pPr>
      <w:r w:rsidRPr="00A62BFE">
        <w:rPr>
          <w:rFonts w:asciiTheme="minorHAnsi" w:hAnsiTheme="minorHAnsi" w:cstheme="minorHAnsi"/>
          <w:color w:val="231F20"/>
        </w:rPr>
        <w:t>The deputy is responsible for:</w:t>
      </w:r>
    </w:p>
    <w:p w:rsidR="00A62BFE" w:rsidRPr="00A62BFE" w:rsidRDefault="00A62BFE" w:rsidP="00A62BFE">
      <w:pPr>
        <w:pStyle w:val="ListParagraph"/>
        <w:widowControl/>
        <w:numPr>
          <w:ilvl w:val="1"/>
          <w:numId w:val="13"/>
        </w:numPr>
        <w:suppressAutoHyphens w:val="0"/>
        <w:overflowPunct/>
        <w:adjustRightInd w:val="0"/>
        <w:spacing w:line="360" w:lineRule="auto"/>
        <w:ind w:right="344"/>
        <w:textAlignment w:val="auto"/>
        <w:rPr>
          <w:rFonts w:asciiTheme="minorHAnsi" w:hAnsiTheme="minorHAnsi" w:cstheme="minorHAnsi"/>
        </w:rPr>
      </w:pPr>
      <w:r w:rsidRPr="00A62BFE">
        <w:rPr>
          <w:rFonts w:asciiTheme="minorHAnsi" w:hAnsiTheme="minorHAnsi" w:cstheme="minorHAnsi"/>
        </w:rPr>
        <w:t>Providing an induction for</w:t>
      </w:r>
      <w:r w:rsidRPr="00A62BFE">
        <w:rPr>
          <w:rFonts w:asciiTheme="minorHAnsi" w:hAnsiTheme="minorHAnsi" w:cstheme="minorHAnsi"/>
          <w:spacing w:val="-2"/>
        </w:rPr>
        <w:t xml:space="preserve"> </w:t>
      </w:r>
      <w:r w:rsidRPr="00A62BFE">
        <w:rPr>
          <w:rFonts w:asciiTheme="minorHAnsi" w:hAnsiTheme="minorHAnsi" w:cstheme="minorHAnsi"/>
        </w:rPr>
        <w:t>the family and for</w:t>
      </w:r>
      <w:r w:rsidRPr="00A62BFE">
        <w:rPr>
          <w:rFonts w:asciiTheme="minorHAnsi" w:hAnsiTheme="minorHAnsi" w:cstheme="minorHAnsi"/>
          <w:spacing w:val="-2"/>
        </w:rPr>
        <w:t xml:space="preserve"> </w:t>
      </w:r>
      <w:r w:rsidRPr="00A62BFE">
        <w:rPr>
          <w:rFonts w:asciiTheme="minorHAnsi" w:hAnsiTheme="minorHAnsi" w:cstheme="minorHAnsi"/>
        </w:rPr>
        <w:t xml:space="preserve">settling the child into our setting. </w:t>
      </w:r>
    </w:p>
    <w:p w:rsidR="00A62BFE" w:rsidRPr="00A62BFE" w:rsidRDefault="00A62BFE" w:rsidP="00A62BFE">
      <w:pPr>
        <w:pStyle w:val="ListParagraph"/>
        <w:widowControl/>
        <w:numPr>
          <w:ilvl w:val="1"/>
          <w:numId w:val="13"/>
        </w:numPr>
        <w:suppressAutoHyphens w:val="0"/>
        <w:overflowPunct/>
        <w:adjustRightInd w:val="0"/>
        <w:spacing w:line="360" w:lineRule="auto"/>
        <w:ind w:right="344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Signposting parents to </w:t>
      </w:r>
      <w:r w:rsidRPr="00A62BFE">
        <w:rPr>
          <w:rFonts w:asciiTheme="minorHAnsi" w:hAnsiTheme="minorHAnsi" w:cstheme="minorHAnsi"/>
        </w:rPr>
        <w:t>relevant</w:t>
      </w:r>
      <w:r>
        <w:rPr>
          <w:rFonts w:asciiTheme="minorHAnsi" w:hAnsiTheme="minorHAnsi" w:cstheme="minorHAnsi"/>
        </w:rPr>
        <w:t xml:space="preserve"> online forms that must be completed prior to the child starting and checking that these have been completed in full</w:t>
      </w:r>
      <w:r w:rsidRPr="00A62BFE">
        <w:rPr>
          <w:rFonts w:asciiTheme="minorHAnsi" w:hAnsiTheme="minorHAnsi" w:cstheme="minorHAnsi"/>
        </w:rPr>
        <w:t>.</w:t>
      </w:r>
    </w:p>
    <w:p w:rsidR="00A62BFE" w:rsidRPr="00A62BFE" w:rsidRDefault="00A62BFE" w:rsidP="00A62BFE">
      <w:pPr>
        <w:pStyle w:val="ListParagraph"/>
        <w:widowControl/>
        <w:numPr>
          <w:ilvl w:val="1"/>
          <w:numId w:val="13"/>
        </w:numPr>
        <w:suppressAutoHyphens w:val="0"/>
        <w:overflowPunct/>
        <w:adjustRightInd w:val="0"/>
        <w:spacing w:line="360" w:lineRule="auto"/>
        <w:ind w:right="344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Signposting parents </w:t>
      </w:r>
      <w:r w:rsidR="00DB4277">
        <w:rPr>
          <w:rFonts w:asciiTheme="minorHAnsi" w:hAnsiTheme="minorHAnsi" w:cstheme="minorHAnsi"/>
        </w:rPr>
        <w:t>to our</w:t>
      </w:r>
      <w:r w:rsidRPr="00A62BFE">
        <w:rPr>
          <w:rFonts w:asciiTheme="minorHAnsi" w:hAnsiTheme="minorHAnsi" w:cstheme="minorHAnsi"/>
        </w:rPr>
        <w:t xml:space="preserve"> policies and procedures </w:t>
      </w:r>
      <w:r w:rsidR="00DB4277">
        <w:rPr>
          <w:rFonts w:asciiTheme="minorHAnsi" w:hAnsiTheme="minorHAnsi" w:cstheme="minorHAnsi"/>
        </w:rPr>
        <w:t xml:space="preserve">on our website </w:t>
      </w:r>
      <w:r w:rsidRPr="00A62BFE">
        <w:rPr>
          <w:rFonts w:asciiTheme="minorHAnsi" w:hAnsiTheme="minorHAnsi" w:cstheme="minorHAnsi"/>
        </w:rPr>
        <w:t>with particular focus on policies such as safeguarding and our responsibilities under the Prevent Duty.</w:t>
      </w:r>
    </w:p>
    <w:p w:rsidR="00A62BFE" w:rsidRDefault="00A62BFE" w:rsidP="00DB4277">
      <w:pPr>
        <w:pStyle w:val="ListParagraph"/>
        <w:widowControl/>
        <w:tabs>
          <w:tab w:val="left" w:pos="460"/>
        </w:tabs>
        <w:overflowPunct/>
        <w:autoSpaceDE/>
        <w:ind w:right="-20"/>
        <w:contextualSpacing w:val="0"/>
        <w:jc w:val="both"/>
      </w:pPr>
    </w:p>
    <w:p w:rsidR="009C459D" w:rsidRDefault="009C459D" w:rsidP="009C459D">
      <w:pPr>
        <w:spacing w:before="6" w:line="120" w:lineRule="exact"/>
        <w:jc w:val="both"/>
        <w:rPr>
          <w:rFonts w:cs="Calibri"/>
          <w:sz w:val="12"/>
          <w:szCs w:val="12"/>
        </w:rPr>
      </w:pPr>
    </w:p>
    <w:p w:rsidR="009C459D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spacing w:before="6"/>
        <w:ind w:right="-20"/>
        <w:contextualSpacing w:val="0"/>
        <w:jc w:val="both"/>
      </w:pP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ff</w:t>
      </w:r>
      <w:r>
        <w:rPr>
          <w:rFonts w:eastAsia="Arial" w:cs="Calibri"/>
          <w:color w:val="000000"/>
        </w:rPr>
        <w:t>ers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co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al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ard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r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and is no</w:t>
      </w:r>
      <w:r>
        <w:rPr>
          <w:rFonts w:eastAsia="Arial" w:cs="Calibri"/>
          <w:color w:val="000000"/>
          <w:spacing w:val="1"/>
        </w:rPr>
        <w:t>n</w:t>
      </w:r>
      <w:r>
        <w:rPr>
          <w:rFonts w:eastAsia="Arial" w:cs="Calibri"/>
          <w:color w:val="000000"/>
          <w:spacing w:val="-2"/>
        </w:rPr>
        <w:t>-</w:t>
      </w:r>
      <w:r>
        <w:rPr>
          <w:rFonts w:eastAsia="Arial" w:cs="Calibri"/>
          <w:color w:val="000000"/>
          <w:spacing w:val="1"/>
        </w:rPr>
        <w:t>j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3"/>
        </w:rPr>
        <w:t>d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>m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ind w:right="-20"/>
        <w:contextualSpacing w:val="0"/>
        <w:jc w:val="both"/>
      </w:pP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3"/>
        </w:rPr>
        <w:t>k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1"/>
        </w:rPr>
        <w:t>it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p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t</w:t>
      </w:r>
      <w:r w:rsidR="00DB4277"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1"/>
        </w:rPr>
        <w:t>l</w:t>
      </w:r>
      <w:r>
        <w:rPr>
          <w:rFonts w:eastAsia="Arial" w:cs="Calibri"/>
          <w:color w:val="000000"/>
        </w:rPr>
        <w:t>an 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el</w:t>
      </w:r>
      <w:r>
        <w:rPr>
          <w:rFonts w:eastAsia="Arial" w:cs="Calibri"/>
          <w:color w:val="000000"/>
          <w:spacing w:val="1"/>
        </w:rPr>
        <w:t>i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 p</w:t>
      </w:r>
      <w:r>
        <w:rPr>
          <w:rFonts w:eastAsia="Arial" w:cs="Calibri"/>
          <w:color w:val="000000"/>
          <w:spacing w:val="-2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li</w:t>
      </w:r>
      <w:r>
        <w:rPr>
          <w:rFonts w:eastAsia="Arial" w:cs="Calibri"/>
          <w:color w:val="000000"/>
        </w:rPr>
        <w:t>sed 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r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2"/>
        </w:rPr>
        <w:t>e</w:t>
      </w:r>
      <w:r>
        <w:rPr>
          <w:rFonts w:eastAsia="Arial" w:cs="Calibri"/>
          <w:spacing w:val="-1"/>
        </w:rPr>
        <w:t>ll</w:t>
      </w:r>
      <w:r>
        <w:rPr>
          <w:rFonts w:eastAsia="Arial" w:cs="Calibri"/>
          <w:spacing w:val="1"/>
        </w:rPr>
        <w:t>-</w:t>
      </w:r>
      <w:r>
        <w:rPr>
          <w:rFonts w:eastAsia="Arial" w:cs="Calibri"/>
        </w:rPr>
        <w:t>b</w:t>
      </w:r>
      <w:r>
        <w:rPr>
          <w:rFonts w:eastAsia="Arial" w:cs="Calibri"/>
          <w:spacing w:val="-1"/>
        </w:rPr>
        <w:t>ei</w:t>
      </w:r>
      <w:r>
        <w:rPr>
          <w:rFonts w:eastAsia="Arial" w:cs="Calibri"/>
        </w:rPr>
        <w:t>n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,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c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 l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spacing w:before="66" w:line="350" w:lineRule="auto"/>
        <w:ind w:right="85"/>
        <w:contextualSpacing w:val="0"/>
        <w:jc w:val="both"/>
      </w:pP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ac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as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c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>e p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 has</w:t>
      </w:r>
      <w:r>
        <w:rPr>
          <w:rFonts w:eastAsia="Arial" w:cs="Calibri"/>
          <w:color w:val="000000"/>
          <w:spacing w:val="-1"/>
        </w:rPr>
        <w:t xml:space="preserve"> li</w:t>
      </w:r>
      <w:r>
        <w:rPr>
          <w:rFonts w:eastAsia="Arial" w:cs="Calibri"/>
          <w:color w:val="000000"/>
        </w:rPr>
        <w:t xml:space="preserve">nks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other car</w:t>
      </w:r>
      <w:r>
        <w:rPr>
          <w:rFonts w:eastAsia="Arial" w:cs="Calibri"/>
          <w:color w:val="000000"/>
          <w:spacing w:val="-2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 xml:space="preserve">ed </w:t>
      </w:r>
      <w:r>
        <w:rPr>
          <w:rFonts w:eastAsia="Arial" w:cs="Calibri"/>
          <w:color w:val="000000"/>
          <w:spacing w:val="-1"/>
        </w:rPr>
        <w:t>wi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such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dmi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  <w:spacing w:val="1"/>
        </w:rPr>
        <w:t>-</w:t>
      </w:r>
      <w:r>
        <w:rPr>
          <w:rFonts w:eastAsia="Arial" w:cs="Calibri"/>
          <w:color w:val="000000"/>
        </w:rPr>
        <w:t>ord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  <w:spacing w:val="3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ate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ati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n a</w:t>
      </w:r>
      <w:r>
        <w:rPr>
          <w:rFonts w:eastAsia="Arial" w:cs="Calibri"/>
          <w:color w:val="000000"/>
          <w:spacing w:val="-1"/>
        </w:rPr>
        <w:t>b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car</w:t>
      </w:r>
      <w:r>
        <w:rPr>
          <w:rFonts w:eastAsia="Arial" w:cs="Calibri"/>
          <w:color w:val="000000"/>
          <w:spacing w:val="-2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s.</w:t>
      </w:r>
    </w:p>
    <w:p w:rsidR="009C459D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spacing w:before="3" w:line="360" w:lineRule="auto"/>
        <w:ind w:right="71"/>
        <w:contextualSpacing w:val="0"/>
        <w:jc w:val="both"/>
      </w:pPr>
      <w:r>
        <w:rPr>
          <w:rFonts w:eastAsia="Arial" w:cs="Calibri"/>
          <w:color w:val="000000"/>
        </w:rPr>
        <w:lastRenderedPageBreak/>
        <w:t>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 xml:space="preserve">son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ns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al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cords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r sh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-1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on on 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</w:rPr>
        <w:t>r b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ts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are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b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ec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ds u</w:t>
      </w:r>
      <w:r>
        <w:rPr>
          <w:rFonts w:eastAsia="Arial" w:cs="Calibri"/>
          <w:color w:val="000000"/>
          <w:spacing w:val="-2"/>
        </w:rPr>
        <w:t>p</w:t>
      </w:r>
      <w:r>
        <w:rPr>
          <w:rFonts w:eastAsia="Arial" w:cs="Calibri"/>
          <w:color w:val="000000"/>
          <w:spacing w:val="1"/>
        </w:rPr>
        <w:t>-t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-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 xml:space="preserve">,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lecti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l p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c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u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at Dottie Tots 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d 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spacing w:before="3" w:line="350" w:lineRule="auto"/>
        <w:ind w:right="681"/>
        <w:contextualSpacing w:val="0"/>
        <w:jc w:val="both"/>
      </w:pP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co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ati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ns</w:t>
      </w:r>
      <w:r>
        <w:rPr>
          <w:rFonts w:eastAsia="Arial" w:cs="Calibri"/>
          <w:color w:val="000000"/>
          <w:spacing w:val="-1"/>
        </w:rPr>
        <w:t>hi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dren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 h</w:t>
      </w:r>
      <w:r>
        <w:rPr>
          <w:rFonts w:eastAsia="Arial" w:cs="Calibri"/>
          <w:color w:val="000000"/>
          <w:spacing w:val="-2"/>
        </w:rPr>
        <w:t>er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</w:rPr>
        <w:t>, sp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di</w:t>
      </w:r>
      <w:r>
        <w:rPr>
          <w:rFonts w:eastAsia="Arial" w:cs="Calibri"/>
          <w:color w:val="000000"/>
        </w:rPr>
        <w:t xml:space="preserve">ng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m</w:t>
      </w:r>
      <w:r>
        <w:rPr>
          <w:rFonts w:eastAsia="Arial" w:cs="Calibri"/>
          <w:color w:val="000000"/>
          <w:spacing w:val="-3"/>
        </w:rPr>
        <w:t xml:space="preserve"> </w:t>
      </w:r>
      <w:r w:rsidR="00DB4277">
        <w:rPr>
          <w:rFonts w:eastAsia="Arial" w:cs="Calibri"/>
          <w:color w:val="000000"/>
        </w:rPr>
        <w:t>regularly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8"/>
        </w:numPr>
        <w:tabs>
          <w:tab w:val="left" w:pos="460"/>
        </w:tabs>
        <w:overflowPunct/>
        <w:autoSpaceDE/>
        <w:spacing w:before="3" w:line="360" w:lineRule="auto"/>
        <w:ind w:right="77"/>
        <w:contextualSpacing w:val="0"/>
        <w:jc w:val="both"/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de a ba</w:t>
      </w:r>
      <w:r>
        <w:rPr>
          <w:rFonts w:eastAsia="Arial" w:cs="Calibri"/>
          <w:color w:val="000000"/>
          <w:spacing w:val="-2"/>
        </w:rPr>
        <w:t>c</w:t>
      </w:r>
      <w:r>
        <w:rPr>
          <w:rFonts w:eastAsia="Arial" w:cs="Calibri"/>
          <w:color w:val="000000"/>
          <w:spacing w:val="3"/>
        </w:rPr>
        <w:t>k</w:t>
      </w:r>
      <w:r>
        <w:rPr>
          <w:rFonts w:eastAsia="Arial" w:cs="Calibri"/>
          <w:color w:val="000000"/>
          <w:spacing w:val="1"/>
        </w:rPr>
        <w:t>-</w:t>
      </w:r>
      <w:r>
        <w:rPr>
          <w:rFonts w:eastAsia="Arial" w:cs="Calibri"/>
          <w:color w:val="000000"/>
        </w:rPr>
        <w:t>up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son</w:t>
      </w:r>
      <w:r w:rsidR="00DB4277">
        <w:rPr>
          <w:rFonts w:eastAsia="Arial" w:cs="Calibri"/>
          <w:color w:val="000000"/>
        </w:rPr>
        <w:t xml:space="preserve"> (the manager)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 xml:space="preserve">ho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1"/>
        </w:rPr>
        <w:t>i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 xml:space="preserve">l be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 xml:space="preserve">,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>us ena</w:t>
      </w:r>
      <w:r>
        <w:rPr>
          <w:rFonts w:eastAsia="Arial" w:cs="Calibri"/>
          <w:color w:val="000000"/>
          <w:spacing w:val="-1"/>
        </w:rPr>
        <w:t>bli</w:t>
      </w:r>
      <w:r>
        <w:rPr>
          <w:rFonts w:eastAsia="Arial" w:cs="Calibri"/>
          <w:color w:val="000000"/>
        </w:rPr>
        <w:t>ng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d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 a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c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 xml:space="preserve">,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 xml:space="preserve">ho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 xml:space="preserve">d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ll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 a</w:t>
      </w:r>
      <w:r>
        <w:rPr>
          <w:rFonts w:eastAsia="Arial" w:cs="Calibri"/>
          <w:color w:val="000000"/>
          <w:spacing w:val="-3"/>
        </w:rPr>
        <w:t>b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ce </w:t>
      </w:r>
      <w:r>
        <w:rPr>
          <w:rFonts w:eastAsia="Arial" w:cs="Calibri"/>
          <w:color w:val="000000"/>
          <w:spacing w:val="-2"/>
        </w:rPr>
        <w:t>o</w:t>
      </w:r>
      <w:r>
        <w:rPr>
          <w:rFonts w:eastAsia="Arial" w:cs="Calibri"/>
          <w:color w:val="000000"/>
        </w:rPr>
        <w:t xml:space="preserve">f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 xml:space="preserve">s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so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ind w:left="112" w:right="-20"/>
        <w:jc w:val="both"/>
        <w:rPr>
          <w:rFonts w:eastAsia="Arial" w:cs="Calibri"/>
          <w:color w:val="000000"/>
          <w:spacing w:val="5"/>
        </w:rPr>
      </w:pPr>
    </w:p>
    <w:p w:rsidR="009C459D" w:rsidRDefault="009C459D" w:rsidP="009C459D">
      <w:pPr>
        <w:ind w:left="112" w:right="-20"/>
        <w:jc w:val="both"/>
        <w:rPr>
          <w:rFonts w:eastAsia="Arial" w:cs="Calibri"/>
          <w:color w:val="000000"/>
          <w:spacing w:val="5"/>
        </w:rPr>
      </w:pPr>
    </w:p>
    <w:p w:rsidR="009C459D" w:rsidRDefault="009C459D" w:rsidP="009C459D">
      <w:pPr>
        <w:ind w:left="112" w:right="-20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om</w:t>
      </w:r>
      <w:r>
        <w:rPr>
          <w:rFonts w:eastAsia="Arial" w:cs="Calibri"/>
          <w:color w:val="000000"/>
          <w:spacing w:val="-2"/>
        </w:rPr>
        <w:t>o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-2"/>
        </w:rPr>
        <w:t>o</w:t>
      </w:r>
      <w:r>
        <w:rPr>
          <w:rFonts w:eastAsia="Arial" w:cs="Calibri"/>
          <w:color w:val="000000"/>
        </w:rPr>
        <w:t xml:space="preserve">f 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prim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 xml:space="preserve">carer </w:t>
      </w:r>
      <w:r>
        <w:rPr>
          <w:rFonts w:eastAsia="Arial" w:cs="Calibri"/>
          <w:color w:val="000000"/>
          <w:spacing w:val="-1"/>
        </w:rPr>
        <w:t>at Dottie Tots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 xml:space="preserve">as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b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bli</w:t>
      </w:r>
      <w:r>
        <w:rPr>
          <w:rFonts w:eastAsia="Arial" w:cs="Calibri"/>
          <w:color w:val="000000"/>
        </w:rPr>
        <w:t>sh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ng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ati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ns</w:t>
      </w:r>
      <w:r>
        <w:rPr>
          <w:rFonts w:eastAsia="Arial" w:cs="Calibri"/>
          <w:color w:val="000000"/>
          <w:spacing w:val="-1"/>
        </w:rPr>
        <w:t>hi</w:t>
      </w:r>
      <w:r>
        <w:rPr>
          <w:rFonts w:eastAsia="Arial" w:cs="Calibri"/>
          <w:color w:val="000000"/>
        </w:rPr>
        <w:t xml:space="preserve">ps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 o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r 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 xml:space="preserve">dren. </w:t>
      </w:r>
    </w:p>
    <w:p w:rsidR="00DB4277" w:rsidRDefault="00DB4277" w:rsidP="009C459D">
      <w:pPr>
        <w:ind w:left="112" w:right="-20"/>
        <w:jc w:val="both"/>
      </w:pPr>
    </w:p>
    <w:p w:rsidR="009C459D" w:rsidRDefault="009C459D" w:rsidP="009C459D">
      <w:pPr>
        <w:ind w:left="112" w:right="-20"/>
        <w:jc w:val="both"/>
        <w:rPr>
          <w:rFonts w:eastAsia="Arial" w:cs="Calibri"/>
          <w:color w:val="000000"/>
        </w:rPr>
      </w:pPr>
    </w:p>
    <w:p w:rsidR="009C459D" w:rsidRDefault="009C459D" w:rsidP="009C459D">
      <w:pPr>
        <w:ind w:left="112" w:right="-20"/>
        <w:jc w:val="both"/>
      </w:pPr>
      <w:r>
        <w:rPr>
          <w:rFonts w:eastAsia="Arial" w:cs="Calibri"/>
          <w:b/>
          <w:spacing w:val="-1"/>
        </w:rPr>
        <w:t>S</w:t>
      </w:r>
      <w:r>
        <w:rPr>
          <w:rFonts w:eastAsia="Arial" w:cs="Calibri"/>
          <w:b/>
        </w:rPr>
        <w:t>et</w:t>
      </w:r>
      <w:r>
        <w:rPr>
          <w:rFonts w:eastAsia="Arial" w:cs="Calibri"/>
          <w:b/>
          <w:spacing w:val="2"/>
        </w:rPr>
        <w:t>t</w:t>
      </w:r>
      <w:r>
        <w:rPr>
          <w:rFonts w:eastAsia="Arial" w:cs="Calibri"/>
          <w:b/>
          <w:spacing w:val="-1"/>
        </w:rPr>
        <w:t>li</w:t>
      </w:r>
      <w:r>
        <w:rPr>
          <w:rFonts w:eastAsia="Arial" w:cs="Calibri"/>
          <w:b/>
        </w:rPr>
        <w:t>ng</w:t>
      </w:r>
      <w:r>
        <w:rPr>
          <w:rFonts w:eastAsia="Arial" w:cs="Calibri"/>
          <w:b/>
          <w:spacing w:val="1"/>
        </w:rPr>
        <w:t>-</w:t>
      </w:r>
      <w:r>
        <w:rPr>
          <w:rFonts w:eastAsia="Arial" w:cs="Calibri"/>
          <w:b/>
          <w:spacing w:val="-1"/>
        </w:rPr>
        <w:t>in</w:t>
      </w:r>
    </w:p>
    <w:p w:rsidR="009C459D" w:rsidRDefault="009C459D" w:rsidP="009C459D">
      <w:pPr>
        <w:spacing w:before="6" w:line="120" w:lineRule="exact"/>
        <w:jc w:val="both"/>
        <w:rPr>
          <w:rFonts w:cs="Calibri"/>
          <w:sz w:val="12"/>
          <w:szCs w:val="12"/>
        </w:rPr>
      </w:pP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line="360" w:lineRule="auto"/>
        <w:ind w:right="190"/>
        <w:contextualSpacing w:val="0"/>
        <w:jc w:val="both"/>
      </w:pPr>
      <w:r>
        <w:rPr>
          <w:rFonts w:eastAsia="Arial" w:cs="Calibri"/>
          <w:color w:val="000000"/>
          <w:spacing w:val="-1"/>
        </w:rPr>
        <w:t>B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 a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ld </w:t>
      </w:r>
      <w:r w:rsidR="0010441C">
        <w:rPr>
          <w:rFonts w:eastAsia="Arial" w:cs="Calibri"/>
          <w:color w:val="000000"/>
          <w:spacing w:val="1"/>
        </w:rPr>
        <w:t>joins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 xml:space="preserve">Dottie Tots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 use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 xml:space="preserve">a 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ari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y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o 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de 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 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ati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n.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nc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d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</w:rPr>
        <w:t xml:space="preserve">en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ati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n</w:t>
      </w:r>
      <w:r w:rsidR="0010441C">
        <w:rPr>
          <w:rFonts w:eastAsia="Arial" w:cs="Calibri"/>
          <w:color w:val="000000"/>
        </w:rPr>
        <w:t xml:space="preserve"> about their first day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b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</w:rPr>
        <w:t>t acti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1"/>
        </w:rPr>
        <w:t>i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bl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4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 s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en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-2"/>
        </w:rPr>
        <w:t>y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 xml:space="preserve">and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d</w:t>
      </w:r>
      <w:r>
        <w:rPr>
          <w:rFonts w:eastAsia="Arial" w:cs="Calibri"/>
          <w:color w:val="000000"/>
          <w:spacing w:val="1"/>
        </w:rPr>
        <w:t>i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</w:rPr>
        <w:t xml:space="preserve">al 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 pa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3" w:line="350" w:lineRule="auto"/>
        <w:ind w:right="148"/>
        <w:contextualSpacing w:val="0"/>
        <w:jc w:val="both"/>
      </w:pPr>
      <w:r>
        <w:rPr>
          <w:rFonts w:eastAsia="Arial" w:cs="Calibri"/>
          <w:color w:val="000000"/>
          <w:spacing w:val="-1"/>
        </w:rPr>
        <w:t>D</w:t>
      </w:r>
      <w:r>
        <w:rPr>
          <w:rFonts w:eastAsia="Arial" w:cs="Calibri"/>
          <w:color w:val="000000"/>
        </w:rPr>
        <w:t>uri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ew</w:t>
      </w:r>
      <w:r>
        <w:rPr>
          <w:rFonts w:eastAsia="Arial" w:cs="Calibri"/>
          <w:color w:val="000000"/>
          <w:spacing w:val="-3"/>
        </w:rPr>
        <w:t xml:space="preserve"> 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s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 xml:space="preserve">at Dottie Tots,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 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de o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  <w:spacing w:val="1"/>
        </w:rPr>
        <w:t>rt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ni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and 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r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 xml:space="preserve">so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h</w:t>
      </w:r>
      <w:r w:rsidR="0010441C">
        <w:rPr>
          <w:rFonts w:eastAsia="Arial" w:cs="Calibri"/>
          <w:color w:val="000000"/>
          <w:spacing w:val="1"/>
        </w:rPr>
        <w:t xml:space="preserve"> and to settle them in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3" w:line="350" w:lineRule="auto"/>
        <w:ind w:right="223"/>
        <w:contextualSpacing w:val="0"/>
        <w:jc w:val="both"/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ll</w:t>
      </w:r>
      <w:r>
        <w:rPr>
          <w:rFonts w:eastAsia="Arial" w:cs="Calibri"/>
          <w:color w:val="000000"/>
        </w:rPr>
        <w:t>oc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c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and 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>er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ami</w:t>
      </w:r>
      <w:r>
        <w:rPr>
          <w:rFonts w:eastAsia="Arial" w:cs="Calibri"/>
          <w:color w:val="000000"/>
          <w:spacing w:val="-2"/>
        </w:rPr>
        <w:t>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ore he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o 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-3"/>
        </w:rPr>
        <w:t>d</w:t>
      </w:r>
      <w:r>
        <w:rPr>
          <w:rFonts w:eastAsia="Arial" w:cs="Calibri"/>
          <w:color w:val="000000"/>
        </w:rPr>
        <w:t xml:space="preserve">;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he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son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1"/>
        </w:rPr>
        <w:t>Manager/Deputy</w:t>
      </w:r>
      <w:r>
        <w:rPr>
          <w:rFonts w:eastAsia="Arial" w:cs="Calibri"/>
          <w:color w:val="000000"/>
        </w:rPr>
        <w:t xml:space="preserve">,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comes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 l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ks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ft</w:t>
      </w:r>
      <w:r>
        <w:rPr>
          <w:rFonts w:eastAsia="Arial" w:cs="Calibri"/>
          <w:color w:val="000000"/>
        </w:rPr>
        <w:t>er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and 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 w:rsidR="0010441C">
        <w:rPr>
          <w:rFonts w:eastAsia="Arial" w:cs="Calibri"/>
          <w:color w:val="000000"/>
          <w:spacing w:val="-3"/>
        </w:rPr>
        <w:t>during</w:t>
      </w:r>
      <w:r>
        <w:rPr>
          <w:rFonts w:eastAsia="Arial" w:cs="Calibri"/>
          <w:color w:val="000000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4"/>
        </w:rPr>
        <w:t>i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d's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st sess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on 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</w:rPr>
        <w:t xml:space="preserve">ng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li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3"/>
        </w:rPr>
        <w:t>g</w:t>
      </w:r>
      <w:r>
        <w:rPr>
          <w:rFonts w:eastAsia="Arial" w:cs="Calibri"/>
          <w:color w:val="000000"/>
          <w:spacing w:val="1"/>
        </w:rPr>
        <w:t>-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 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ces</w:t>
      </w:r>
      <w:r>
        <w:rPr>
          <w:rFonts w:eastAsia="Arial" w:cs="Calibri"/>
          <w:color w:val="000000"/>
          <w:spacing w:val="-3"/>
        </w:rPr>
        <w:t>s</w:t>
      </w:r>
      <w:r>
        <w:rPr>
          <w:rFonts w:eastAsia="Arial" w:cs="Calibri"/>
          <w:color w:val="000000"/>
        </w:rPr>
        <w:t>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4" w:line="350" w:lineRule="auto"/>
        <w:ind w:right="61"/>
        <w:contextualSpacing w:val="0"/>
        <w:jc w:val="both"/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</w:rPr>
        <w:t>use</w:t>
      </w:r>
      <w:r>
        <w:rPr>
          <w:rFonts w:eastAsia="Arial" w:cs="Calibri"/>
          <w:color w:val="000000"/>
          <w:spacing w:val="-2"/>
        </w:rPr>
        <w:t xml:space="preserve"> </w:t>
      </w:r>
      <w:r w:rsidR="0010441C">
        <w:rPr>
          <w:rFonts w:eastAsia="Arial" w:cs="Calibri"/>
          <w:color w:val="000000"/>
        </w:rPr>
        <w:t>pre-settling in</w:t>
      </w:r>
      <w:r>
        <w:rPr>
          <w:rFonts w:eastAsia="Arial" w:cs="Calibri"/>
          <w:color w:val="000000"/>
        </w:rPr>
        <w:t xml:space="preserve"> 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</w:rPr>
        <w:t>nd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 xml:space="preserve">or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er ses</w:t>
      </w:r>
      <w:r>
        <w:rPr>
          <w:rFonts w:eastAsia="Arial" w:cs="Calibri"/>
          <w:color w:val="000000"/>
          <w:spacing w:val="-3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at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ch a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d</w:t>
      </w:r>
      <w:r>
        <w:rPr>
          <w:rFonts w:eastAsia="Arial" w:cs="Calibri"/>
          <w:color w:val="000000"/>
        </w:rPr>
        <w:t xml:space="preserve">s,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 e</w:t>
      </w:r>
      <w:r>
        <w:rPr>
          <w:rFonts w:eastAsia="Arial" w:cs="Calibri"/>
          <w:color w:val="000000"/>
          <w:spacing w:val="-2"/>
        </w:rPr>
        <w:t>x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rm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ard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 day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ng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m</w:t>
      </w:r>
      <w:r>
        <w:rPr>
          <w:rFonts w:eastAsia="Arial" w:cs="Calibri"/>
          <w:color w:val="000000"/>
          <w:spacing w:val="6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 w:rsidR="0010441C">
        <w:rPr>
          <w:rFonts w:eastAsia="Arial" w:cs="Calibri"/>
          <w:color w:val="000000"/>
        </w:rPr>
        <w:t>as that the parent completes an online registration form via our website.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6" w:line="350" w:lineRule="auto"/>
        <w:ind w:right="73"/>
        <w:contextualSpacing w:val="0"/>
        <w:jc w:val="both"/>
      </w:pPr>
      <w:r>
        <w:rPr>
          <w:rFonts w:eastAsia="Arial" w:cs="Calibri"/>
          <w:color w:val="000000"/>
          <w:spacing w:val="1"/>
        </w:rPr>
        <w:t>O</w:t>
      </w:r>
      <w:r>
        <w:rPr>
          <w:rFonts w:eastAsia="Arial" w:cs="Calibri"/>
          <w:color w:val="000000"/>
        </w:rPr>
        <w:t>ur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al s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  <w:spacing w:val="-1"/>
        </w:rPr>
        <w:t>li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-2"/>
        </w:rPr>
        <w:t>pr</w:t>
      </w:r>
      <w:r>
        <w:rPr>
          <w:rFonts w:eastAsia="Arial" w:cs="Calibri"/>
          <w:color w:val="000000"/>
        </w:rPr>
        <w:t>oc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ss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co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f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er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</w:rPr>
        <w:t>sess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ch l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st</w:t>
      </w:r>
      <w:r>
        <w:rPr>
          <w:rFonts w:eastAsia="Arial" w:cs="Calibri"/>
          <w:color w:val="000000"/>
          <w:spacing w:val="6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3"/>
        </w:rPr>
        <w:t>x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ate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 xml:space="preserve">y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m 30 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o hour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5"/>
        </w:rPr>
        <w:t xml:space="preserve"> </w:t>
      </w:r>
      <w:r>
        <w:rPr>
          <w:rFonts w:eastAsia="Arial" w:cs="Calibri"/>
          <w:color w:val="000000"/>
          <w:spacing w:val="3"/>
        </w:rPr>
        <w:t>W</w:t>
      </w:r>
      <w:r>
        <w:rPr>
          <w:rFonts w:eastAsia="Arial" w:cs="Calibri"/>
          <w:color w:val="000000"/>
        </w:rPr>
        <w:t>e e</w:t>
      </w:r>
      <w:r>
        <w:rPr>
          <w:rFonts w:eastAsia="Arial" w:cs="Calibri"/>
          <w:color w:val="000000"/>
          <w:spacing w:val="-2"/>
        </w:rPr>
        <w:t>x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 se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li</w:t>
      </w:r>
      <w:r>
        <w:rPr>
          <w:rFonts w:eastAsia="Arial" w:cs="Calibri"/>
          <w:color w:val="000000"/>
        </w:rPr>
        <w:t xml:space="preserve">ng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-2"/>
        </w:rPr>
        <w:t>p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oc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pri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 xml:space="preserve">r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1"/>
        </w:rPr>
        <w:t>rt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 xml:space="preserve">g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us.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f a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is l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nd d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  <w:spacing w:val="-1"/>
        </w:rPr>
        <w:t>fi</w:t>
      </w:r>
      <w:r>
        <w:rPr>
          <w:rFonts w:eastAsia="Arial" w:cs="Calibri"/>
          <w:color w:val="000000"/>
        </w:rPr>
        <w:t>cu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i</w:t>
      </w:r>
      <w:r>
        <w:rPr>
          <w:rFonts w:eastAsia="Arial" w:cs="Calibri"/>
          <w:color w:val="000000"/>
        </w:rPr>
        <w:t>n se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  <w:spacing w:val="-1"/>
        </w:rPr>
        <w:t>li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g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l</w:t>
      </w:r>
      <w:r>
        <w:rPr>
          <w:rFonts w:eastAsia="Arial" w:cs="Calibri"/>
          <w:color w:val="000000"/>
        </w:rPr>
        <w:t>l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j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ntly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c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de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1"/>
        </w:rPr>
        <w:t>wi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 pa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nt</w:t>
      </w:r>
      <w:r>
        <w:rPr>
          <w:rFonts w:eastAsia="Arial" w:cs="Calibri"/>
          <w:color w:val="000000"/>
        </w:rPr>
        <w:t>s,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ay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 h</w:t>
      </w:r>
      <w:r>
        <w:rPr>
          <w:rFonts w:eastAsia="Arial" w:cs="Calibri"/>
          <w:color w:val="000000"/>
          <w:spacing w:val="-1"/>
        </w:rPr>
        <w:t>el</w:t>
      </w:r>
      <w:r>
        <w:rPr>
          <w:rFonts w:eastAsia="Arial" w:cs="Calibri"/>
          <w:color w:val="000000"/>
        </w:rPr>
        <w:t xml:space="preserve">p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3" w:line="360" w:lineRule="auto"/>
        <w:ind w:right="216"/>
        <w:contextualSpacing w:val="0"/>
        <w:jc w:val="both"/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-1"/>
        </w:rPr>
        <w:t>j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3"/>
        </w:rPr>
        <w:t>d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e a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 xml:space="preserve">d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be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‘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</w:rPr>
        <w:t>et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 xml:space="preserve">ed’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q</w:t>
      </w:r>
      <w:r>
        <w:rPr>
          <w:rFonts w:eastAsia="Arial" w:cs="Calibri"/>
          <w:color w:val="000000"/>
          <w:spacing w:val="-1"/>
        </w:rPr>
        <w:t>ui</w:t>
      </w:r>
      <w:r>
        <w:rPr>
          <w:rFonts w:eastAsia="Arial" w:cs="Calibri"/>
          <w:color w:val="000000"/>
        </w:rPr>
        <w:t>c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ei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 l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 xml:space="preserve">; 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x</w:t>
      </w:r>
      <w:r>
        <w:rPr>
          <w:rFonts w:eastAsia="Arial" w:cs="Calibri"/>
          <w:color w:val="000000"/>
        </w:rPr>
        <w:t>amp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 if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y c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ed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 pa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l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ft</w:t>
      </w:r>
      <w:r>
        <w:rPr>
          <w:rFonts w:eastAsia="Arial" w:cs="Calibri"/>
          <w:color w:val="000000"/>
        </w:rPr>
        <w:t xml:space="preserve">, 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o</w:t>
      </w:r>
      <w:r>
        <w:rPr>
          <w:rFonts w:eastAsia="Arial" w:cs="Calibri"/>
          <w:color w:val="000000"/>
        </w:rPr>
        <w:t xml:space="preserve">on 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are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tr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3"/>
        </w:rPr>
        <w:t>c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d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>ey 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4"/>
        </w:rPr>
        <w:t>f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 xml:space="preserve">a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ati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ns</w:t>
      </w:r>
      <w:r>
        <w:rPr>
          <w:rFonts w:eastAsia="Arial" w:cs="Calibri"/>
          <w:color w:val="000000"/>
          <w:spacing w:val="-1"/>
        </w:rPr>
        <w:t>hi</w:t>
      </w:r>
      <w:r>
        <w:rPr>
          <w:rFonts w:eastAsia="Arial" w:cs="Calibri"/>
          <w:color w:val="000000"/>
        </w:rPr>
        <w:t xml:space="preserve">p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ei</w:t>
      </w:r>
      <w:r>
        <w:rPr>
          <w:rFonts w:eastAsia="Arial" w:cs="Calibri"/>
          <w:color w:val="000000"/>
        </w:rPr>
        <w:t>r k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; 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x</w:t>
      </w:r>
      <w:r>
        <w:rPr>
          <w:rFonts w:eastAsia="Arial" w:cs="Calibri"/>
          <w:color w:val="000000"/>
        </w:rPr>
        <w:t>amp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>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l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oks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or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 xml:space="preserve">son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 he</w:t>
      </w:r>
      <w:r>
        <w:rPr>
          <w:rFonts w:eastAsia="Arial" w:cs="Calibri"/>
          <w:color w:val="000000"/>
          <w:spacing w:val="1"/>
        </w:rPr>
        <w:t>/</w:t>
      </w:r>
      <w:r>
        <w:rPr>
          <w:rFonts w:eastAsia="Arial" w:cs="Calibri"/>
          <w:color w:val="000000"/>
        </w:rPr>
        <w:t>she ar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 xml:space="preserve">es, 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>m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r co</w:t>
      </w:r>
      <w:r>
        <w:rPr>
          <w:rFonts w:eastAsia="Arial" w:cs="Calibri"/>
          <w:color w:val="000000"/>
          <w:spacing w:val="-2"/>
        </w:rPr>
        <w:t>m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 xml:space="preserve">sed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 xml:space="preserve">be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-2"/>
        </w:rPr>
        <w:t>m</w:t>
      </w:r>
      <w:r>
        <w:rPr>
          <w:rFonts w:eastAsia="Arial" w:cs="Calibri"/>
          <w:color w:val="000000"/>
        </w:rPr>
        <w:t xml:space="preserve">.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is a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so b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comi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f</w:t>
      </w:r>
      <w:r>
        <w:rPr>
          <w:rFonts w:eastAsia="Arial" w:cs="Calibri"/>
          <w:color w:val="000000"/>
        </w:rPr>
        <w:t>ami</w:t>
      </w:r>
      <w:r>
        <w:rPr>
          <w:rFonts w:eastAsia="Arial" w:cs="Calibri"/>
          <w:color w:val="000000"/>
          <w:spacing w:val="-1"/>
        </w:rPr>
        <w:t>li</w:t>
      </w:r>
      <w:r>
        <w:rPr>
          <w:rFonts w:eastAsia="Arial" w:cs="Calibri"/>
          <w:color w:val="000000"/>
        </w:rPr>
        <w:t>ar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 w</w:t>
      </w:r>
      <w:r>
        <w:rPr>
          <w:rFonts w:eastAsia="Arial" w:cs="Calibri"/>
          <w:color w:val="000000"/>
          <w:spacing w:val="-1"/>
        </w:rPr>
        <w:t>h</w:t>
      </w:r>
      <w:r>
        <w:rPr>
          <w:rFonts w:eastAsia="Arial" w:cs="Calibri"/>
          <w:color w:val="000000"/>
        </w:rPr>
        <w:t>ere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are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nd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-3"/>
        </w:rPr>
        <w:t>p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on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ei</w:t>
      </w:r>
      <w:r>
        <w:rPr>
          <w:rFonts w:eastAsia="Arial" w:cs="Calibri"/>
          <w:color w:val="000000"/>
        </w:rPr>
        <w:t xml:space="preserve">r 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4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 xml:space="preserve">sed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see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oth</w:t>
      </w:r>
      <w:r>
        <w:rPr>
          <w:rFonts w:eastAsia="Arial" w:cs="Calibri"/>
          <w:color w:val="000000"/>
          <w:spacing w:val="-2"/>
        </w:rPr>
        <w:t>e</w:t>
      </w:r>
      <w:r>
        <w:rPr>
          <w:rFonts w:eastAsia="Arial" w:cs="Calibri"/>
          <w:color w:val="000000"/>
        </w:rPr>
        <w:t>r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dren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 p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  <w:spacing w:val="1"/>
        </w:rPr>
        <w:t>rt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c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 ac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es.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3" w:line="350" w:lineRule="auto"/>
        <w:ind w:right="401"/>
        <w:contextualSpacing w:val="0"/>
        <w:jc w:val="both"/>
      </w:pPr>
      <w:r>
        <w:rPr>
          <w:rFonts w:eastAsia="Arial" w:cs="Calibri"/>
          <w:color w:val="000000"/>
          <w:spacing w:val="5"/>
        </w:rPr>
        <w:t>W</w:t>
      </w:r>
      <w:r>
        <w:rPr>
          <w:rFonts w:eastAsia="Arial" w:cs="Calibri"/>
          <w:color w:val="000000"/>
          <w:spacing w:val="-3"/>
        </w:rPr>
        <w:t>he</w:t>
      </w:r>
      <w:r>
        <w:rPr>
          <w:rFonts w:eastAsia="Arial" w:cs="Calibri"/>
          <w:color w:val="000000"/>
        </w:rPr>
        <w:t>n p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 ask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 xml:space="preserve">m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say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b</w:t>
      </w:r>
      <w:r>
        <w:rPr>
          <w:rFonts w:eastAsia="Arial" w:cs="Calibri"/>
          <w:color w:val="000000"/>
          <w:spacing w:val="-2"/>
        </w:rPr>
        <w:t>y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ei</w:t>
      </w:r>
      <w:r>
        <w:rPr>
          <w:rFonts w:eastAsia="Arial" w:cs="Calibri"/>
          <w:color w:val="000000"/>
        </w:rPr>
        <w:t>r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and e</w:t>
      </w:r>
      <w:r>
        <w:rPr>
          <w:rFonts w:eastAsia="Arial" w:cs="Calibri"/>
          <w:color w:val="000000"/>
          <w:spacing w:val="-2"/>
        </w:rPr>
        <w:t>x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1"/>
        </w:rPr>
        <w:t>i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l be comi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g ba</w:t>
      </w:r>
      <w:r>
        <w:rPr>
          <w:rFonts w:eastAsia="Arial" w:cs="Calibri"/>
          <w:color w:val="000000"/>
          <w:spacing w:val="-2"/>
        </w:rPr>
        <w:t>c</w:t>
      </w:r>
      <w:r>
        <w:rPr>
          <w:rFonts w:eastAsia="Arial" w:cs="Calibri"/>
          <w:color w:val="000000"/>
        </w:rPr>
        <w:t>k,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3" w:line="350" w:lineRule="auto"/>
        <w:ind w:right="272"/>
        <w:contextualSpacing w:val="0"/>
        <w:jc w:val="both"/>
      </w:pPr>
      <w:r>
        <w:rPr>
          <w:rFonts w:eastAsia="Arial" w:cs="Calibri"/>
          <w:color w:val="000000"/>
          <w:spacing w:val="2"/>
        </w:rPr>
        <w:lastRenderedPageBreak/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v</w:t>
      </w:r>
      <w:r>
        <w:rPr>
          <w:rFonts w:eastAsia="Arial" w:cs="Calibri"/>
          <w:color w:val="000000"/>
        </w:rPr>
        <w:t xml:space="preserve">ast 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1"/>
        </w:rPr>
        <w:t>j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y of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dren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 eas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and quickly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5"/>
        </w:rPr>
        <w:t xml:space="preserve"> </w:t>
      </w:r>
      <w:r>
        <w:rPr>
          <w:rFonts w:eastAsia="Arial" w:cs="Calibri"/>
          <w:color w:val="000000"/>
          <w:spacing w:val="7"/>
        </w:rPr>
        <w:t>W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ec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t some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dren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l set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 xml:space="preserve">n </w:t>
      </w:r>
      <w:r>
        <w:rPr>
          <w:rFonts w:eastAsia="Arial" w:cs="Calibri"/>
          <w:color w:val="000000"/>
          <w:spacing w:val="-2"/>
        </w:rPr>
        <w:t>o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rs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S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2"/>
        </w:rPr>
        <w:t>c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dren,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ho a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 xml:space="preserve">ar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 s</w:t>
      </w:r>
      <w:r>
        <w:rPr>
          <w:rFonts w:eastAsia="Arial" w:cs="Calibri"/>
          <w:color w:val="000000"/>
          <w:spacing w:val="-2"/>
        </w:rPr>
        <w:t>e</w:t>
      </w:r>
      <w:r>
        <w:rPr>
          <w:rFonts w:eastAsia="Arial" w:cs="Calibri"/>
          <w:color w:val="000000"/>
          <w:spacing w:val="1"/>
        </w:rPr>
        <w:t>tt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pi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  <w:spacing w:val="-2"/>
        </w:rPr>
        <w:t>y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are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cess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 xml:space="preserve">y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dy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 be</w:t>
      </w:r>
      <w:r>
        <w:rPr>
          <w:rFonts w:eastAsia="Arial" w:cs="Calibri"/>
          <w:color w:val="000000"/>
          <w:spacing w:val="-1"/>
        </w:rPr>
        <w:t xml:space="preserve"> l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5"/>
        </w:rPr>
        <w:t xml:space="preserve"> </w:t>
      </w:r>
      <w:r>
        <w:rPr>
          <w:rFonts w:eastAsia="Arial" w:cs="Calibri"/>
          <w:color w:val="000000"/>
          <w:spacing w:val="7"/>
        </w:rPr>
        <w:t>W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l a</w:t>
      </w:r>
      <w:r>
        <w:rPr>
          <w:rFonts w:eastAsia="Arial" w:cs="Calibri"/>
          <w:color w:val="000000"/>
          <w:spacing w:val="1"/>
        </w:rPr>
        <w:t>l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2"/>
        </w:rPr>
        <w:t>a</w:t>
      </w:r>
      <w:r>
        <w:rPr>
          <w:rFonts w:eastAsia="Arial" w:cs="Calibri"/>
          <w:color w:val="000000"/>
          <w:spacing w:val="-2"/>
        </w:rPr>
        <w:t>y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m</w:t>
      </w:r>
      <w:r>
        <w:rPr>
          <w:rFonts w:eastAsia="Arial" w:cs="Calibri"/>
          <w:color w:val="000000"/>
        </w:rPr>
        <w:t>ed.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tabs>
          <w:tab w:val="left" w:pos="460"/>
        </w:tabs>
        <w:overflowPunct/>
        <w:autoSpaceDE/>
        <w:spacing w:before="66" w:line="350" w:lineRule="auto"/>
        <w:ind w:right="114"/>
        <w:contextualSpacing w:val="0"/>
        <w:jc w:val="both"/>
      </w:pPr>
      <w:r>
        <w:rPr>
          <w:rFonts w:eastAsia="Arial" w:cs="Calibri"/>
          <w:color w:val="000000"/>
          <w:spacing w:val="1"/>
        </w:rPr>
        <w:t>At Dottie Tots</w:t>
      </w:r>
      <w:r>
        <w:rPr>
          <w:rFonts w:eastAsia="Arial" w:cs="Calibri"/>
          <w:color w:val="000000"/>
        </w:rPr>
        <w:t>,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e do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ce</w:t>
      </w:r>
      <w:r>
        <w:rPr>
          <w:rFonts w:eastAsia="Arial" w:cs="Calibri"/>
          <w:color w:val="000000"/>
          <w:spacing w:val="-3"/>
        </w:rPr>
        <w:t>s</w:t>
      </w:r>
      <w:r>
        <w:rPr>
          <w:rFonts w:eastAsia="Arial" w:cs="Calibri"/>
          <w:color w:val="000000"/>
        </w:rPr>
        <w:t>sari</w:t>
      </w:r>
      <w:r>
        <w:rPr>
          <w:rFonts w:eastAsia="Arial" w:cs="Calibri"/>
          <w:color w:val="000000"/>
          <w:spacing w:val="-2"/>
        </w:rPr>
        <w:t>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eli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v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a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o </w:t>
      </w:r>
      <w:r>
        <w:rPr>
          <w:rFonts w:eastAsia="Arial" w:cs="Calibri"/>
          <w:color w:val="000000"/>
          <w:spacing w:val="-2"/>
        </w:rPr>
        <w:t>c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l</w:t>
      </w:r>
      <w:r>
        <w:rPr>
          <w:rFonts w:eastAsia="Arial" w:cs="Calibri"/>
          <w:color w:val="000000"/>
        </w:rPr>
        <w:t>l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el</w:t>
      </w:r>
      <w:r>
        <w:rPr>
          <w:rFonts w:eastAsia="Arial" w:cs="Calibri"/>
          <w:color w:val="000000"/>
        </w:rPr>
        <w:t xml:space="preserve">p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</w:rPr>
        <w:t xml:space="preserve">m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 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2"/>
        </w:rPr>
        <w:t>q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c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5"/>
        </w:rPr>
        <w:t xml:space="preserve"> </w:t>
      </w:r>
      <w:r>
        <w:rPr>
          <w:rFonts w:eastAsia="Arial" w:cs="Calibri"/>
          <w:color w:val="000000"/>
          <w:spacing w:val="7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2"/>
        </w:rPr>
        <w:t>g</w:t>
      </w:r>
      <w:r>
        <w:rPr>
          <w:rFonts w:eastAsia="Arial" w:cs="Calibri"/>
          <w:color w:val="000000"/>
          <w:spacing w:val="-3"/>
        </w:rPr>
        <w:t>h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o </w:t>
      </w:r>
      <w:r>
        <w:rPr>
          <w:rFonts w:eastAsia="Arial" w:cs="Calibri"/>
          <w:color w:val="000000"/>
          <w:spacing w:val="-2"/>
        </w:rPr>
        <w:t>a</w:t>
      </w:r>
      <w:r>
        <w:rPr>
          <w:rFonts w:eastAsia="Arial" w:cs="Calibri"/>
          <w:color w:val="000000"/>
        </w:rPr>
        <w:t>cce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t a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i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o </w:t>
      </w:r>
      <w:r>
        <w:rPr>
          <w:rFonts w:eastAsia="Arial" w:cs="Calibri"/>
          <w:color w:val="000000"/>
          <w:spacing w:val="2"/>
        </w:rPr>
        <w:t xml:space="preserve">our setting 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</w:rPr>
        <w:t>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</w:rPr>
        <w:t>he 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d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oo d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>tr</w:t>
      </w:r>
      <w:r>
        <w:rPr>
          <w:rFonts w:eastAsia="Arial" w:cs="Calibri"/>
          <w:color w:val="000000"/>
        </w:rPr>
        <w:t>ess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o be</w:t>
      </w:r>
      <w:r>
        <w:rPr>
          <w:rFonts w:eastAsia="Arial" w:cs="Calibri"/>
          <w:color w:val="000000"/>
          <w:spacing w:val="-1"/>
        </w:rPr>
        <w:t xml:space="preserve"> l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1"/>
        </w:rPr>
        <w:t>f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4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n our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pi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,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is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bl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1"/>
        </w:rPr>
        <w:t xml:space="preserve"> 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3"/>
        </w:rPr>
        <w:t>e</w:t>
      </w:r>
      <w:r>
        <w:rPr>
          <w:rFonts w:eastAsia="Arial" w:cs="Calibri"/>
          <w:color w:val="000000"/>
          <w:spacing w:val="3"/>
        </w:rPr>
        <w:t>f</w:t>
      </w:r>
      <w:r>
        <w:rPr>
          <w:rFonts w:eastAsia="Arial" w:cs="Calibri"/>
          <w:color w:val="000000"/>
          <w:spacing w:val="-3"/>
        </w:rPr>
        <w:t>i</w:t>
      </w:r>
      <w:r>
        <w:rPr>
          <w:rFonts w:eastAsia="Arial" w:cs="Calibri"/>
          <w:color w:val="000000"/>
        </w:rPr>
        <w:t xml:space="preserve">t </w:t>
      </w:r>
      <w:r>
        <w:rPr>
          <w:rFonts w:eastAsia="Arial" w:cs="Calibri"/>
          <w:color w:val="000000"/>
          <w:spacing w:val="1"/>
        </w:rPr>
        <w:t>fr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m b</w:t>
      </w:r>
      <w:r>
        <w:rPr>
          <w:rFonts w:eastAsia="Arial" w:cs="Calibri"/>
          <w:color w:val="000000"/>
          <w:spacing w:val="-1"/>
        </w:rPr>
        <w:t>ei</w:t>
      </w:r>
      <w:r>
        <w:rPr>
          <w:rFonts w:eastAsia="Arial" w:cs="Calibri"/>
          <w:color w:val="000000"/>
        </w:rPr>
        <w:t>ng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3"/>
        </w:rPr>
        <w:t>a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Dottie Tots</w:t>
      </w:r>
      <w:r>
        <w:rPr>
          <w:rFonts w:eastAsia="Arial" w:cs="Calibri"/>
          <w:color w:val="000000"/>
        </w:rPr>
        <w:t xml:space="preserve">.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es</w:t>
      </w:r>
      <w:r>
        <w:rPr>
          <w:rFonts w:eastAsia="Arial" w:cs="Calibri"/>
          <w:color w:val="000000"/>
          <w:spacing w:val="-1"/>
        </w:rPr>
        <w:t>p</w:t>
      </w:r>
      <w:r>
        <w:rPr>
          <w:rFonts w:eastAsia="Arial" w:cs="Calibri"/>
          <w:color w:val="000000"/>
        </w:rPr>
        <w:t>ec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a</w:t>
      </w:r>
      <w:r>
        <w:rPr>
          <w:rFonts w:eastAsia="Arial" w:cs="Calibri"/>
          <w:color w:val="000000"/>
          <w:spacing w:val="-1"/>
        </w:rPr>
        <w:t>ll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 ca</w:t>
      </w:r>
      <w:r>
        <w:rPr>
          <w:rFonts w:eastAsia="Arial" w:cs="Calibri"/>
          <w:color w:val="000000"/>
          <w:spacing w:val="-3"/>
        </w:rPr>
        <w:t>s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h </w:t>
      </w:r>
      <w:r>
        <w:rPr>
          <w:rFonts w:eastAsia="Arial" w:cs="Calibri"/>
          <w:color w:val="000000"/>
          <w:spacing w:val="-2"/>
        </w:rPr>
        <w:t>v</w:t>
      </w:r>
      <w:r>
        <w:rPr>
          <w:rFonts w:eastAsia="Arial" w:cs="Calibri"/>
          <w:color w:val="000000"/>
        </w:rPr>
        <w:t>ery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-2"/>
        </w:rPr>
        <w:t>y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</w:rPr>
        <w:t>ng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dren.</w:t>
      </w:r>
      <w:r>
        <w:rPr>
          <w:rFonts w:eastAsia="Arial" w:cs="Calibri"/>
          <w:color w:val="000000"/>
          <w:spacing w:val="-3"/>
        </w:rPr>
        <w:t xml:space="preserve"> </w:t>
      </w:r>
      <w:r>
        <w:rPr>
          <w:rFonts w:eastAsia="Arial" w:cs="Calibri"/>
          <w:color w:val="000000"/>
          <w:spacing w:val="7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l of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co</w:t>
      </w:r>
      <w:r>
        <w:rPr>
          <w:rFonts w:eastAsia="Arial" w:cs="Calibri"/>
          <w:color w:val="000000"/>
          <w:spacing w:val="-1"/>
        </w:rPr>
        <w:t>u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se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be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g</w:t>
      </w:r>
      <w:r>
        <w:rPr>
          <w:rFonts w:eastAsia="Arial" w:cs="Calibri"/>
          <w:color w:val="000000"/>
          <w:spacing w:val="-1"/>
        </w:rPr>
        <w:t>ui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</w:rPr>
        <w:t>d by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 xml:space="preserve">s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</w:rPr>
        <w:t>ho u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b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dl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</w:rPr>
        <w:t>n</w:t>
      </w:r>
      <w:r>
        <w:rPr>
          <w:rFonts w:eastAsia="Arial" w:cs="Calibri"/>
          <w:color w:val="000000"/>
          <w:spacing w:val="-1"/>
        </w:rPr>
        <w:t>o</w:t>
      </w:r>
      <w:r>
        <w:rPr>
          <w:rFonts w:eastAsia="Arial" w:cs="Calibri"/>
          <w:color w:val="000000"/>
        </w:rPr>
        <w:t>w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</w:t>
      </w:r>
      <w:r>
        <w:rPr>
          <w:rFonts w:eastAsia="Arial" w:cs="Calibri"/>
          <w:color w:val="000000"/>
          <w:spacing w:val="-1"/>
        </w:rPr>
        <w:t>ei</w:t>
      </w:r>
      <w:r>
        <w:rPr>
          <w:rFonts w:eastAsia="Arial" w:cs="Calibri"/>
          <w:color w:val="000000"/>
        </w:rPr>
        <w:t>r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bes</w:t>
      </w:r>
      <w:r>
        <w:rPr>
          <w:rFonts w:eastAsia="Arial" w:cs="Calibri"/>
          <w:color w:val="000000"/>
          <w:spacing w:val="-2"/>
        </w:rPr>
        <w:t>t</w:t>
      </w:r>
      <w:r>
        <w:rPr>
          <w:rFonts w:eastAsia="Arial" w:cs="Calibri"/>
          <w:color w:val="000000"/>
        </w:rPr>
        <w:t>.</w:t>
      </w:r>
      <w:r>
        <w:rPr>
          <w:rFonts w:eastAsia="Arial" w:cs="Calibri"/>
          <w:color w:val="000000"/>
          <w:spacing w:val="-5"/>
        </w:rPr>
        <w:t xml:space="preserve"> </w:t>
      </w:r>
      <w:r>
        <w:rPr>
          <w:rFonts w:eastAsia="Arial" w:cs="Calibri"/>
          <w:color w:val="000000"/>
          <w:spacing w:val="7"/>
        </w:rPr>
        <w:t>W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l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w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>k</w:t>
      </w:r>
      <w:r>
        <w:rPr>
          <w:rFonts w:eastAsia="Arial" w:cs="Calibri"/>
          <w:color w:val="000000"/>
          <w:spacing w:val="3"/>
        </w:rPr>
        <w:t xml:space="preserve"> </w:t>
      </w:r>
      <w:r>
        <w:rPr>
          <w:rFonts w:eastAsia="Arial" w:cs="Calibri"/>
          <w:color w:val="000000"/>
          <w:spacing w:val="-3"/>
        </w:rPr>
        <w:t>w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 pa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e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>su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</w:rPr>
        <w:t xml:space="preserve">e </w:t>
      </w:r>
      <w:r>
        <w:rPr>
          <w:rFonts w:eastAsia="Arial" w:cs="Calibri"/>
          <w:color w:val="000000"/>
          <w:spacing w:val="2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 se</w:t>
      </w:r>
      <w:r>
        <w:rPr>
          <w:rFonts w:eastAsia="Arial" w:cs="Calibri"/>
          <w:color w:val="000000"/>
          <w:spacing w:val="-1"/>
        </w:rPr>
        <w:t>t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 xml:space="preserve">es as </w:t>
      </w:r>
      <w:r>
        <w:rPr>
          <w:rFonts w:eastAsia="Arial" w:cs="Calibri"/>
          <w:color w:val="000000"/>
          <w:spacing w:val="2"/>
        </w:rPr>
        <w:t>q</w:t>
      </w:r>
      <w:r>
        <w:rPr>
          <w:rFonts w:eastAsia="Arial" w:cs="Calibri"/>
          <w:color w:val="000000"/>
        </w:rPr>
        <w:t>u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  <w:spacing w:val="-2"/>
        </w:rPr>
        <w:t>c</w:t>
      </w:r>
      <w:r>
        <w:rPr>
          <w:rFonts w:eastAsia="Arial" w:cs="Calibri"/>
          <w:color w:val="000000"/>
          <w:spacing w:val="2"/>
        </w:rPr>
        <w:t>k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y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as poss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b</w:t>
      </w:r>
      <w:r>
        <w:rPr>
          <w:rFonts w:eastAsia="Arial" w:cs="Calibri"/>
          <w:color w:val="000000"/>
          <w:spacing w:val="-1"/>
        </w:rPr>
        <w:t>l</w:t>
      </w:r>
      <w:r>
        <w:rPr>
          <w:rFonts w:eastAsia="Arial" w:cs="Calibri"/>
          <w:color w:val="000000"/>
        </w:rPr>
        <w:t>e.</w:t>
      </w:r>
    </w:p>
    <w:p w:rsidR="009C459D" w:rsidRDefault="009C459D" w:rsidP="009C459D">
      <w:pPr>
        <w:pStyle w:val="ListParagraph"/>
        <w:tabs>
          <w:tab w:val="left" w:pos="460"/>
        </w:tabs>
        <w:spacing w:before="66" w:line="350" w:lineRule="auto"/>
        <w:ind w:right="114"/>
        <w:jc w:val="both"/>
        <w:rPr>
          <w:rFonts w:cs="Calibri"/>
        </w:rPr>
      </w:pPr>
    </w:p>
    <w:p w:rsidR="009C459D" w:rsidRDefault="009C459D" w:rsidP="009C459D">
      <w:pPr>
        <w:pStyle w:val="ListParagraph"/>
        <w:ind w:right="-20"/>
        <w:jc w:val="both"/>
        <w:rPr>
          <w:rFonts w:eastAsia="Arial" w:cs="Calibri"/>
          <w:b/>
          <w:bCs/>
        </w:rPr>
      </w:pPr>
      <w:r>
        <w:rPr>
          <w:rFonts w:eastAsia="Arial" w:cs="Calibri"/>
          <w:b/>
          <w:bCs/>
          <w:spacing w:val="-6"/>
        </w:rPr>
        <w:t>A</w:t>
      </w:r>
      <w:r>
        <w:rPr>
          <w:rFonts w:eastAsia="Arial" w:cs="Calibri"/>
          <w:b/>
          <w:bCs/>
          <w:spacing w:val="2"/>
        </w:rPr>
        <w:t>s</w:t>
      </w:r>
      <w:r>
        <w:rPr>
          <w:rFonts w:eastAsia="Arial" w:cs="Calibri"/>
          <w:b/>
          <w:bCs/>
        </w:rPr>
        <w:t>ses</w:t>
      </w:r>
      <w:r>
        <w:rPr>
          <w:rFonts w:eastAsia="Arial" w:cs="Calibri"/>
          <w:b/>
          <w:bCs/>
          <w:spacing w:val="-1"/>
        </w:rPr>
        <w:t>s</w:t>
      </w:r>
      <w:r>
        <w:rPr>
          <w:rFonts w:eastAsia="Arial" w:cs="Calibri"/>
          <w:b/>
          <w:bCs/>
        </w:rPr>
        <w:t>ment</w:t>
      </w:r>
    </w:p>
    <w:p w:rsidR="0010441C" w:rsidRDefault="0010441C" w:rsidP="009C459D">
      <w:pPr>
        <w:pStyle w:val="ListParagraph"/>
        <w:ind w:right="-20"/>
        <w:jc w:val="both"/>
      </w:pPr>
    </w:p>
    <w:p w:rsidR="0010441C" w:rsidRDefault="009C459D" w:rsidP="009C459D">
      <w:pPr>
        <w:pStyle w:val="ListParagraph"/>
        <w:tabs>
          <w:tab w:val="left" w:pos="520"/>
        </w:tabs>
        <w:ind w:right="-20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  <w:spacing w:val="-1"/>
        </w:rPr>
        <w:t>A</w:t>
      </w:r>
      <w:r>
        <w:rPr>
          <w:rFonts w:eastAsia="Arial" w:cs="Calibri"/>
          <w:color w:val="000000"/>
        </w:rPr>
        <w:t>ssessme</w:t>
      </w:r>
      <w:r>
        <w:rPr>
          <w:rFonts w:eastAsia="Arial" w:cs="Calibri"/>
          <w:color w:val="000000"/>
          <w:spacing w:val="-3"/>
        </w:rPr>
        <w:t>n</w:t>
      </w:r>
      <w:r>
        <w:rPr>
          <w:rFonts w:eastAsia="Arial" w:cs="Calibri"/>
          <w:color w:val="000000"/>
        </w:rPr>
        <w:t>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-1"/>
        </w:rPr>
        <w:t xml:space="preserve"> </w:t>
      </w:r>
      <w:r>
        <w:rPr>
          <w:rFonts w:eastAsia="Arial" w:cs="Calibri"/>
          <w:color w:val="000000"/>
        </w:rPr>
        <w:t>ca</w:t>
      </w:r>
      <w:r>
        <w:rPr>
          <w:rFonts w:eastAsia="Arial" w:cs="Calibri"/>
          <w:color w:val="000000"/>
          <w:spacing w:val="-2"/>
        </w:rPr>
        <w:t>r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1"/>
        </w:rPr>
        <w:t>i</w:t>
      </w:r>
      <w:r>
        <w:rPr>
          <w:rFonts w:eastAsia="Arial" w:cs="Calibri"/>
          <w:color w:val="000000"/>
        </w:rPr>
        <w:t xml:space="preserve">ed </w:t>
      </w:r>
      <w:r>
        <w:rPr>
          <w:rFonts w:eastAsia="Arial" w:cs="Calibri"/>
          <w:color w:val="000000"/>
          <w:spacing w:val="-3"/>
        </w:rPr>
        <w:t>o</w:t>
      </w:r>
      <w:r>
        <w:rPr>
          <w:rFonts w:eastAsia="Arial" w:cs="Calibri"/>
          <w:color w:val="000000"/>
        </w:rPr>
        <w:t>ut</w:t>
      </w:r>
      <w:r>
        <w:rPr>
          <w:rFonts w:eastAsia="Arial" w:cs="Calibri"/>
          <w:color w:val="000000"/>
          <w:spacing w:val="2"/>
        </w:rPr>
        <w:t xml:space="preserve"> </w:t>
      </w:r>
      <w:r>
        <w:rPr>
          <w:rFonts w:eastAsia="Arial" w:cs="Calibri"/>
          <w:color w:val="000000"/>
        </w:rPr>
        <w:t>by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  <w:spacing w:val="1"/>
        </w:rPr>
        <w:t>t</w:t>
      </w:r>
      <w:r>
        <w:rPr>
          <w:rFonts w:eastAsia="Arial" w:cs="Calibri"/>
          <w:color w:val="000000"/>
        </w:rPr>
        <w:t>he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ch</w:t>
      </w:r>
      <w:r>
        <w:rPr>
          <w:rFonts w:eastAsia="Arial" w:cs="Calibri"/>
          <w:color w:val="000000"/>
          <w:spacing w:val="-1"/>
        </w:rPr>
        <w:t>il</w:t>
      </w:r>
      <w:r>
        <w:rPr>
          <w:rFonts w:eastAsia="Arial" w:cs="Calibri"/>
          <w:color w:val="000000"/>
        </w:rPr>
        <w:t>d</w:t>
      </w:r>
      <w:r>
        <w:rPr>
          <w:rFonts w:eastAsia="Arial" w:cs="Calibri"/>
          <w:color w:val="000000"/>
          <w:spacing w:val="-1"/>
        </w:rPr>
        <w:t>’</w:t>
      </w:r>
      <w:r>
        <w:rPr>
          <w:rFonts w:eastAsia="Arial" w:cs="Calibri"/>
          <w:color w:val="000000"/>
        </w:rPr>
        <w:t>s</w:t>
      </w:r>
      <w:r>
        <w:rPr>
          <w:rFonts w:eastAsia="Arial" w:cs="Calibri"/>
          <w:color w:val="000000"/>
          <w:spacing w:val="1"/>
        </w:rPr>
        <w:t xml:space="preserve"> </w:t>
      </w:r>
      <w:r>
        <w:rPr>
          <w:rFonts w:eastAsia="Arial" w:cs="Calibri"/>
          <w:color w:val="000000"/>
          <w:spacing w:val="-1"/>
        </w:rPr>
        <w:t>K</w:t>
      </w:r>
      <w:r>
        <w:rPr>
          <w:rFonts w:eastAsia="Arial" w:cs="Calibri"/>
          <w:color w:val="000000"/>
        </w:rPr>
        <w:t>ey</w:t>
      </w:r>
      <w:r>
        <w:rPr>
          <w:rFonts w:eastAsia="Arial" w:cs="Calibri"/>
          <w:color w:val="000000"/>
          <w:spacing w:val="-2"/>
        </w:rPr>
        <w:t xml:space="preserve"> </w:t>
      </w:r>
      <w:r>
        <w:rPr>
          <w:rFonts w:eastAsia="Arial" w:cs="Calibri"/>
          <w:color w:val="000000"/>
        </w:rPr>
        <w:t>p</w:t>
      </w:r>
      <w:r>
        <w:rPr>
          <w:rFonts w:eastAsia="Arial" w:cs="Calibri"/>
          <w:color w:val="000000"/>
          <w:spacing w:val="-1"/>
        </w:rPr>
        <w:t>e</w:t>
      </w:r>
      <w:r>
        <w:rPr>
          <w:rFonts w:eastAsia="Arial" w:cs="Calibri"/>
          <w:color w:val="000000"/>
          <w:spacing w:val="1"/>
        </w:rPr>
        <w:t>r</w:t>
      </w:r>
      <w:r>
        <w:rPr>
          <w:rFonts w:eastAsia="Arial" w:cs="Calibri"/>
          <w:color w:val="000000"/>
          <w:spacing w:val="-2"/>
        </w:rPr>
        <w:t>s</w:t>
      </w:r>
      <w:r>
        <w:rPr>
          <w:rFonts w:eastAsia="Arial" w:cs="Calibri"/>
          <w:color w:val="000000"/>
        </w:rPr>
        <w:t>o</w:t>
      </w:r>
      <w:r>
        <w:rPr>
          <w:rFonts w:eastAsia="Arial" w:cs="Calibri"/>
          <w:color w:val="000000"/>
          <w:spacing w:val="-1"/>
        </w:rPr>
        <w:t>n</w:t>
      </w:r>
      <w:r>
        <w:rPr>
          <w:rFonts w:eastAsia="Arial" w:cs="Calibri"/>
          <w:color w:val="000000"/>
        </w:rPr>
        <w:t xml:space="preserve">. </w:t>
      </w:r>
    </w:p>
    <w:p w:rsidR="0010441C" w:rsidRPr="0010441C" w:rsidRDefault="0010441C" w:rsidP="009C459D">
      <w:pPr>
        <w:pStyle w:val="ListParagraph"/>
        <w:tabs>
          <w:tab w:val="left" w:pos="520"/>
        </w:tabs>
        <w:ind w:right="-20"/>
        <w:jc w:val="both"/>
        <w:rPr>
          <w:rFonts w:eastAsia="Arial" w:cs="Calibri"/>
          <w:color w:val="000000"/>
        </w:rPr>
      </w:pPr>
    </w:p>
    <w:p w:rsidR="009C459D" w:rsidRPr="009C459D" w:rsidRDefault="009C459D" w:rsidP="009C459D">
      <w:pPr>
        <w:pStyle w:val="ListParagraph"/>
        <w:widowControl/>
        <w:numPr>
          <w:ilvl w:val="0"/>
          <w:numId w:val="9"/>
        </w:numPr>
        <w:overflowPunct/>
        <w:autoSpaceDE/>
        <w:spacing w:line="350" w:lineRule="auto"/>
        <w:ind w:right="46"/>
        <w:contextualSpacing w:val="0"/>
        <w:jc w:val="both"/>
      </w:pPr>
      <w:r>
        <w:rPr>
          <w:rFonts w:eastAsia="Arial" w:cs="Calibri"/>
          <w:spacing w:val="5"/>
        </w:rPr>
        <w:t xml:space="preserve">Upon </w:t>
      </w:r>
      <w:r>
        <w:rPr>
          <w:rFonts w:eastAsia="Arial" w:cs="Calibri"/>
          <w:spacing w:val="-2"/>
        </w:rPr>
        <w:t>s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g</w:t>
      </w:r>
      <w:r>
        <w:rPr>
          <w:rFonts w:eastAsia="Arial" w:cs="Calibri"/>
          <w:spacing w:val="6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h </w:t>
      </w:r>
      <w:r>
        <w:rPr>
          <w:rFonts w:eastAsia="Arial" w:cs="Calibri"/>
          <w:spacing w:val="-2"/>
        </w:rPr>
        <w:t>u</w:t>
      </w:r>
      <w:r>
        <w:rPr>
          <w:rFonts w:eastAsia="Arial" w:cs="Calibri"/>
        </w:rPr>
        <w:t>s,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l</w:t>
      </w:r>
      <w:r>
        <w:rPr>
          <w:rFonts w:eastAsia="Arial" w:cs="Calibri"/>
        </w:rPr>
        <w:t>l car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y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-1"/>
        </w:rPr>
        <w:t>‘</w:t>
      </w:r>
      <w:r>
        <w:rPr>
          <w:rFonts w:eastAsia="Arial" w:cs="Calibri"/>
        </w:rPr>
        <w:t>on e</w:t>
      </w:r>
      <w:r>
        <w:rPr>
          <w:rFonts w:eastAsia="Arial" w:cs="Calibri"/>
          <w:spacing w:val="-1"/>
        </w:rPr>
        <w:t>nt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2"/>
        </w:rPr>
        <w:t>y</w:t>
      </w:r>
      <w:r>
        <w:rPr>
          <w:rFonts w:eastAsia="Arial" w:cs="Calibri"/>
        </w:rPr>
        <w:t>’ ass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s</w:t>
      </w:r>
      <w:r>
        <w:rPr>
          <w:rFonts w:eastAsia="Arial" w:cs="Calibri"/>
          <w:spacing w:val="-2"/>
        </w:rPr>
        <w:t>s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s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 a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cus on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3"/>
        </w:rPr>
        <w:t>h</w:t>
      </w:r>
      <w:r>
        <w:rPr>
          <w:rFonts w:eastAsia="Arial" w:cs="Calibri"/>
        </w:rPr>
        <w:t>e 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are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 xml:space="preserve">f 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</w:t>
      </w:r>
      <w:r>
        <w:rPr>
          <w:rFonts w:eastAsia="Arial" w:cs="Calibri"/>
          <w:spacing w:val="2"/>
        </w:rPr>
        <w:t>g with parents/carers</w:t>
      </w:r>
      <w:r>
        <w:rPr>
          <w:rFonts w:eastAsia="Arial" w:cs="Calibri"/>
        </w:rPr>
        <w:t>.</w:t>
      </w:r>
      <w:r>
        <w:rPr>
          <w:rFonts w:eastAsia="Arial" w:cs="Calibri"/>
          <w:spacing w:val="-5"/>
        </w:rPr>
        <w:t xml:space="preserve"> </w:t>
      </w:r>
      <w:r>
        <w:rPr>
          <w:rFonts w:eastAsia="Arial" w:cs="Calibri"/>
          <w:spacing w:val="7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l o</w:t>
      </w:r>
      <w:r>
        <w:rPr>
          <w:rFonts w:eastAsia="Arial" w:cs="Calibri"/>
          <w:spacing w:val="-1"/>
        </w:rPr>
        <w:t>b</w:t>
      </w:r>
      <w:r>
        <w:rPr>
          <w:rFonts w:eastAsia="Arial" w:cs="Calibri"/>
        </w:rPr>
        <w:t>ser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 and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2"/>
        </w:rPr>
        <w:t>k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j</w:t>
      </w:r>
      <w:r>
        <w:rPr>
          <w:rFonts w:eastAsia="Arial" w:cs="Calibri"/>
        </w:rPr>
        <w:t>u</w:t>
      </w:r>
      <w:r>
        <w:rPr>
          <w:rFonts w:eastAsia="Arial" w:cs="Calibri"/>
          <w:spacing w:val="-3"/>
        </w:rPr>
        <w:t>d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nt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ng</w:t>
      </w:r>
      <w:r>
        <w:rPr>
          <w:rFonts w:eastAsia="Arial" w:cs="Calibri"/>
          <w:spacing w:val="3"/>
        </w:rPr>
        <w:t xml:space="preserve"> </w:t>
      </w:r>
      <w:r>
        <w:rPr>
          <w:rFonts w:eastAsia="Arial" w:cs="Calibri"/>
          <w:spacing w:val="-1"/>
        </w:rPr>
        <w:t>‘E</w:t>
      </w:r>
      <w:r>
        <w:rPr>
          <w:rFonts w:eastAsia="Arial" w:cs="Calibri"/>
        </w:rPr>
        <w:t>arly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Y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1"/>
        </w:rPr>
        <w:t>O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c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es’ as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u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de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o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he </w:t>
      </w:r>
      <w:r>
        <w:rPr>
          <w:rFonts w:eastAsia="Arial" w:cs="Calibri"/>
          <w:spacing w:val="-2"/>
        </w:rPr>
        <w:t>s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-2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t</w:t>
      </w:r>
      <w:r>
        <w:rPr>
          <w:rFonts w:eastAsia="Arial" w:cs="Calibri"/>
          <w:spacing w:val="1"/>
        </w:rPr>
        <w:t xml:space="preserve"> f</w:t>
      </w:r>
      <w:r>
        <w:rPr>
          <w:rFonts w:eastAsia="Arial" w:cs="Calibri"/>
        </w:rPr>
        <w:t>or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d.</w:t>
      </w:r>
      <w:r>
        <w:rPr>
          <w:rFonts w:eastAsia="Arial" w:cs="Calibri"/>
          <w:spacing w:val="1"/>
        </w:rPr>
        <w:t xml:space="preserve"> </w:t>
      </w:r>
    </w:p>
    <w:p w:rsidR="009C459D" w:rsidRPr="009C459D" w:rsidRDefault="009C459D" w:rsidP="009C459D">
      <w:pPr>
        <w:pStyle w:val="ListParagraph"/>
        <w:widowControl/>
        <w:numPr>
          <w:ilvl w:val="0"/>
          <w:numId w:val="9"/>
        </w:numPr>
        <w:overflowPunct/>
        <w:autoSpaceDE/>
        <w:spacing w:line="350" w:lineRule="auto"/>
        <w:ind w:right="46"/>
        <w:contextualSpacing w:val="0"/>
        <w:jc w:val="both"/>
      </w:pP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se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as</w:t>
      </w:r>
      <w:r>
        <w:rPr>
          <w:rFonts w:eastAsia="Arial" w:cs="Calibri"/>
          <w:spacing w:val="-3"/>
        </w:rPr>
        <w:t>s</w:t>
      </w:r>
      <w:r>
        <w:rPr>
          <w:rFonts w:eastAsia="Arial" w:cs="Calibri"/>
        </w:rPr>
        <w:t>essme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 xml:space="preserve">l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</w:rPr>
        <w:t>m a ba</w:t>
      </w:r>
      <w:r>
        <w:rPr>
          <w:rFonts w:eastAsia="Arial" w:cs="Calibri"/>
          <w:spacing w:val="-2"/>
        </w:rPr>
        <w:t>s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</w:rPr>
        <w:t>or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a</w:t>
      </w:r>
      <w:r>
        <w:rPr>
          <w:rFonts w:eastAsia="Arial" w:cs="Calibri"/>
          <w:spacing w:val="2"/>
        </w:rPr>
        <w:t>n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ng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o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d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di</w:t>
      </w:r>
      <w:r>
        <w:rPr>
          <w:rFonts w:eastAsia="Arial" w:cs="Calibri"/>
        </w:rPr>
        <w:t>v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u</w:t>
      </w:r>
      <w:r>
        <w:rPr>
          <w:rFonts w:eastAsia="Arial" w:cs="Calibri"/>
        </w:rPr>
        <w:t>al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d.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’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pr</w:t>
      </w:r>
      <w:r>
        <w:rPr>
          <w:rFonts w:eastAsia="Arial" w:cs="Calibri"/>
          <w:spacing w:val="-2"/>
        </w:rPr>
        <w:t>o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ess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es cause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f</w:t>
      </w:r>
      <w:r>
        <w:rPr>
          <w:rFonts w:eastAsia="Arial" w:cs="Calibri"/>
        </w:rPr>
        <w:t>or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co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cern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1"/>
        </w:rPr>
        <w:t>i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l d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scuss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 pa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nt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b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st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ay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 supp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c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d.</w:t>
      </w:r>
      <w:r>
        <w:rPr>
          <w:rFonts w:eastAsia="Arial" w:cs="Calibri"/>
          <w:spacing w:val="4"/>
        </w:rPr>
        <w:t xml:space="preserve"> </w:t>
      </w:r>
    </w:p>
    <w:p w:rsidR="009C459D" w:rsidRPr="009C459D" w:rsidRDefault="009C459D" w:rsidP="009C459D">
      <w:pPr>
        <w:pStyle w:val="ListParagraph"/>
        <w:widowControl/>
        <w:numPr>
          <w:ilvl w:val="0"/>
          <w:numId w:val="9"/>
        </w:numPr>
        <w:overflowPunct/>
        <w:autoSpaceDE/>
        <w:spacing w:line="350" w:lineRule="auto"/>
        <w:ind w:right="46"/>
        <w:contextualSpacing w:val="0"/>
        <w:jc w:val="both"/>
      </w:pPr>
      <w:r>
        <w:rPr>
          <w:rFonts w:eastAsia="Arial" w:cs="Calibri"/>
          <w:spacing w:val="2"/>
        </w:rPr>
        <w:t>T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 xml:space="preserve">o </w:t>
      </w:r>
      <w:r>
        <w:rPr>
          <w:rFonts w:eastAsia="Arial" w:cs="Calibri"/>
          <w:spacing w:val="-2"/>
        </w:rPr>
        <w:t>y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</w:rPr>
        <w:t>r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pr</w:t>
      </w:r>
      <w:r>
        <w:rPr>
          <w:rFonts w:eastAsia="Arial" w:cs="Calibri"/>
          <w:spacing w:val="-2"/>
        </w:rPr>
        <w:t>o</w:t>
      </w:r>
      <w:r>
        <w:rPr>
          <w:rFonts w:eastAsia="Arial" w:cs="Calibri"/>
        </w:rPr>
        <w:t>gress</w:t>
      </w:r>
      <w:r>
        <w:rPr>
          <w:rFonts w:eastAsia="Arial" w:cs="Calibri"/>
          <w:spacing w:val="-3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c</w:t>
      </w:r>
      <w:r>
        <w:rPr>
          <w:rFonts w:eastAsia="Arial" w:cs="Calibri"/>
          <w:spacing w:val="2"/>
        </w:rPr>
        <w:t>k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l be car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ed o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</w:rPr>
        <w:t>t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by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’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K</w:t>
      </w:r>
      <w:r>
        <w:rPr>
          <w:rFonts w:eastAsia="Arial" w:cs="Calibri"/>
        </w:rPr>
        <w:t>ey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son b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e</w:t>
      </w:r>
      <w:r w:rsidR="0010441C">
        <w:rPr>
          <w:rFonts w:eastAsia="Arial" w:cs="Calibri"/>
        </w:rPr>
        <w:t>n 24</w:t>
      </w:r>
      <w:r>
        <w:rPr>
          <w:rFonts w:eastAsia="Arial" w:cs="Calibri"/>
        </w:rPr>
        <w:t xml:space="preserve"> –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36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3"/>
        </w:rPr>
        <w:t>s</w:t>
      </w:r>
      <w:r>
        <w:rPr>
          <w:rFonts w:eastAsia="Arial" w:cs="Calibri"/>
        </w:rPr>
        <w:t>.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ss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c</w:t>
      </w:r>
      <w:r>
        <w:rPr>
          <w:rFonts w:eastAsia="Arial" w:cs="Calibri"/>
        </w:rPr>
        <w:t>k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ec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d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4"/>
        </w:rPr>
        <w:t xml:space="preserve"> </w:t>
      </w:r>
      <w:r>
        <w:rPr>
          <w:rFonts w:eastAsia="Arial" w:cs="Calibri"/>
        </w:rPr>
        <w:t>o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</w:rPr>
        <w:t>r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b</w:t>
      </w:r>
      <w:r>
        <w:rPr>
          <w:rFonts w:eastAsia="Arial" w:cs="Calibri"/>
        </w:rPr>
        <w:t>s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ati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</w:rPr>
        <w:t>ns on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3"/>
        </w:rPr>
        <w:t>h</w:t>
      </w:r>
      <w:r>
        <w:rPr>
          <w:rFonts w:eastAsia="Arial" w:cs="Calibri"/>
        </w:rPr>
        <w:t>e de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t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  <w:spacing w:val="2"/>
        </w:rPr>
        <w:t>d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n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n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are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arn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ng 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d is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 xml:space="preserve">he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u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ati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 xml:space="preserve">s.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c</w:t>
      </w:r>
      <w:r>
        <w:rPr>
          <w:rFonts w:eastAsia="Arial" w:cs="Calibri"/>
        </w:rPr>
        <w:t>k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 xml:space="preserve">l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</w:rPr>
        <w:t>orm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 xml:space="preserve">us,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 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a</w:t>
      </w:r>
      <w:r>
        <w:rPr>
          <w:rFonts w:eastAsia="Arial" w:cs="Calibri"/>
          <w:spacing w:val="-4"/>
        </w:rPr>
        <w:t>l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 c</w:t>
      </w:r>
      <w:r>
        <w:rPr>
          <w:rFonts w:eastAsia="Arial" w:cs="Calibri"/>
          <w:spacing w:val="-2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-2"/>
        </w:rPr>
        <w:t>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ss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 xml:space="preserve">d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he p</w:t>
      </w:r>
      <w:r>
        <w:rPr>
          <w:rFonts w:eastAsia="Arial" w:cs="Calibri"/>
          <w:spacing w:val="-1"/>
        </w:rPr>
        <w:t>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>f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y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area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 xml:space="preserve">d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ay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be p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1"/>
        </w:rPr>
        <w:t>f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ng at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a l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el e</w:t>
      </w:r>
      <w:r>
        <w:rPr>
          <w:rFonts w:eastAsia="Arial" w:cs="Calibri"/>
          <w:spacing w:val="-3"/>
        </w:rPr>
        <w:t>x</w:t>
      </w:r>
      <w:r>
        <w:rPr>
          <w:rFonts w:eastAsia="Arial" w:cs="Calibri"/>
        </w:rPr>
        <w:t>ce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2"/>
        </w:rPr>
        <w:t>n</w:t>
      </w:r>
      <w:r>
        <w:rPr>
          <w:rFonts w:eastAsia="Arial" w:cs="Calibri"/>
        </w:rPr>
        <w:t>g h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>/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 xml:space="preserve">r 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or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an area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e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y</w:t>
      </w:r>
      <w:r>
        <w:rPr>
          <w:rFonts w:eastAsia="Arial" w:cs="Calibri"/>
          <w:spacing w:val="-4"/>
        </w:rPr>
        <w:t xml:space="preserve">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ay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q</w:t>
      </w:r>
      <w:r>
        <w:rPr>
          <w:rFonts w:eastAsia="Arial" w:cs="Calibri"/>
          <w:spacing w:val="-1"/>
        </w:rPr>
        <w:t>ui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 e</w:t>
      </w:r>
      <w:r>
        <w:rPr>
          <w:rFonts w:eastAsia="Arial" w:cs="Calibri"/>
          <w:spacing w:val="-2"/>
        </w:rPr>
        <w:t>x</w:t>
      </w:r>
      <w:r>
        <w:rPr>
          <w:rFonts w:eastAsia="Arial" w:cs="Calibri"/>
          <w:spacing w:val="1"/>
        </w:rPr>
        <w:t>tr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su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o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.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 xml:space="preserve">he </w:t>
      </w:r>
      <w:r>
        <w:rPr>
          <w:rFonts w:eastAsia="Arial" w:cs="Calibri"/>
          <w:spacing w:val="-3"/>
        </w:rPr>
        <w:t>p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2"/>
        </w:rPr>
        <w:t>g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ess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ch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c</w:t>
      </w:r>
      <w:r>
        <w:rPr>
          <w:rFonts w:eastAsia="Arial" w:cs="Calibri"/>
        </w:rPr>
        <w:t>k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 xml:space="preserve">l be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li</w:t>
      </w:r>
      <w:r>
        <w:rPr>
          <w:rFonts w:eastAsia="Arial" w:cs="Calibri"/>
        </w:rPr>
        <w:t xml:space="preserve">sed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 pa</w:t>
      </w:r>
      <w:r>
        <w:rPr>
          <w:rFonts w:eastAsia="Arial" w:cs="Calibri"/>
          <w:spacing w:val="1"/>
        </w:rPr>
        <w:t>rt</w:t>
      </w:r>
      <w:r>
        <w:rPr>
          <w:rFonts w:eastAsia="Arial" w:cs="Calibri"/>
        </w:rPr>
        <w:t>n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sh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p </w:t>
      </w:r>
      <w:r>
        <w:rPr>
          <w:rFonts w:eastAsia="Arial" w:cs="Calibri"/>
          <w:spacing w:val="-1"/>
        </w:rPr>
        <w:t>wi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 pa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3"/>
        </w:rPr>
        <w:t>a</w:t>
      </w:r>
      <w:r>
        <w:rPr>
          <w:rFonts w:eastAsia="Arial" w:cs="Calibri"/>
        </w:rPr>
        <w:t>t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co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ni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 xml:space="preserve">t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.</w:t>
      </w:r>
    </w:p>
    <w:p w:rsidR="009C459D" w:rsidRPr="009C459D" w:rsidRDefault="009C459D" w:rsidP="009C459D">
      <w:pPr>
        <w:pStyle w:val="ListParagraph"/>
        <w:widowControl/>
        <w:numPr>
          <w:ilvl w:val="0"/>
          <w:numId w:val="9"/>
        </w:numPr>
        <w:overflowPunct/>
        <w:autoSpaceDE/>
        <w:spacing w:line="350" w:lineRule="auto"/>
        <w:ind w:right="46"/>
        <w:contextualSpacing w:val="0"/>
        <w:jc w:val="both"/>
      </w:pP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ec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 xml:space="preserve">d </w:t>
      </w:r>
      <w:r>
        <w:rPr>
          <w:rFonts w:eastAsia="Arial" w:cs="Calibri"/>
          <w:spacing w:val="-2"/>
        </w:rPr>
        <w:t>o</w:t>
      </w:r>
      <w:r>
        <w:rPr>
          <w:rFonts w:eastAsia="Arial" w:cs="Calibri"/>
        </w:rPr>
        <w:t>f d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-2"/>
        </w:rPr>
        <w:t>v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o</w:t>
      </w:r>
      <w:r>
        <w:rPr>
          <w:rFonts w:eastAsia="Arial" w:cs="Calibri"/>
          <w:spacing w:val="-1"/>
        </w:rPr>
        <w:t>p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>t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>ass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s</w:t>
      </w:r>
      <w:r>
        <w:rPr>
          <w:rFonts w:eastAsia="Arial" w:cs="Calibri"/>
          <w:spacing w:val="-2"/>
        </w:rPr>
        <w:t>s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t</w:t>
      </w:r>
      <w:r>
        <w:rPr>
          <w:rFonts w:eastAsia="Arial" w:cs="Calibri"/>
          <w:spacing w:val="4"/>
        </w:rPr>
        <w:t xml:space="preserve">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comp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eted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by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-1"/>
        </w:rPr>
        <w:t>K</w:t>
      </w:r>
      <w:r>
        <w:rPr>
          <w:rFonts w:eastAsia="Arial" w:cs="Calibri"/>
          <w:spacing w:val="-3"/>
        </w:rPr>
        <w:t>e</w:t>
      </w:r>
      <w:r>
        <w:rPr>
          <w:rFonts w:eastAsia="Arial" w:cs="Calibri"/>
        </w:rPr>
        <w:t>y</w:t>
      </w:r>
      <w:r>
        <w:rPr>
          <w:rFonts w:eastAsia="Arial" w:cs="Calibri"/>
          <w:spacing w:val="-1"/>
        </w:rPr>
        <w:t xml:space="preserve"> </w:t>
      </w:r>
      <w:r>
        <w:rPr>
          <w:rFonts w:eastAsia="Arial" w:cs="Calibri"/>
        </w:rPr>
        <w:t>p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son pri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 xml:space="preserve">r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 ch</w:t>
      </w:r>
      <w:r>
        <w:rPr>
          <w:rFonts w:eastAsia="Arial" w:cs="Calibri"/>
          <w:spacing w:val="-1"/>
        </w:rPr>
        <w:t>il</w:t>
      </w:r>
      <w:r>
        <w:rPr>
          <w:rFonts w:eastAsia="Arial" w:cs="Calibri"/>
        </w:rPr>
        <w:t xml:space="preserve">d </w:t>
      </w:r>
      <w:r>
        <w:rPr>
          <w:rFonts w:eastAsia="Arial" w:cs="Calibri"/>
          <w:spacing w:val="1"/>
        </w:rPr>
        <w:t>m</w:t>
      </w:r>
      <w:r>
        <w:rPr>
          <w:rFonts w:eastAsia="Arial" w:cs="Calibri"/>
        </w:rPr>
        <w:t>o</w:t>
      </w:r>
      <w:r>
        <w:rPr>
          <w:rFonts w:eastAsia="Arial" w:cs="Calibri"/>
          <w:spacing w:val="-3"/>
        </w:rPr>
        <w:t>v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ng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 next group.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  <w:spacing w:val="2"/>
        </w:rPr>
        <w:t>T</w:t>
      </w:r>
      <w:r>
        <w:rPr>
          <w:rFonts w:eastAsia="Arial" w:cs="Calibri"/>
        </w:rPr>
        <w:t>h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d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sc</w:t>
      </w:r>
      <w:r>
        <w:rPr>
          <w:rFonts w:eastAsia="Arial" w:cs="Calibri"/>
          <w:spacing w:val="-3"/>
        </w:rPr>
        <w:t>u</w:t>
      </w:r>
      <w:r>
        <w:rPr>
          <w:rFonts w:eastAsia="Arial" w:cs="Calibri"/>
        </w:rPr>
        <w:t xml:space="preserve">ssed </w:t>
      </w:r>
      <w:r>
        <w:rPr>
          <w:rFonts w:eastAsia="Arial" w:cs="Calibri"/>
          <w:spacing w:val="-3"/>
        </w:rPr>
        <w:t>i</w:t>
      </w:r>
      <w:r>
        <w:rPr>
          <w:rFonts w:eastAsia="Arial" w:cs="Calibri"/>
        </w:rPr>
        <w:t>n con</w:t>
      </w:r>
      <w:r>
        <w:rPr>
          <w:rFonts w:eastAsia="Arial" w:cs="Calibri"/>
          <w:spacing w:val="1"/>
        </w:rPr>
        <w:t>j</w:t>
      </w:r>
      <w:r>
        <w:rPr>
          <w:rFonts w:eastAsia="Arial" w:cs="Calibri"/>
        </w:rPr>
        <w:t>u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</w:rPr>
        <w:t>c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 xml:space="preserve">on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 pa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e</w:t>
      </w:r>
      <w:r>
        <w:rPr>
          <w:rFonts w:eastAsia="Arial" w:cs="Calibri"/>
          <w:spacing w:val="-3"/>
        </w:rPr>
        <w:t>n</w:t>
      </w:r>
      <w:r>
        <w:rPr>
          <w:rFonts w:eastAsia="Arial" w:cs="Calibri"/>
          <w:spacing w:val="-1"/>
        </w:rPr>
        <w:t>t</w:t>
      </w:r>
      <w:r>
        <w:rPr>
          <w:rFonts w:eastAsia="Arial" w:cs="Calibri"/>
        </w:rPr>
        <w:t>s</w:t>
      </w:r>
      <w:r>
        <w:rPr>
          <w:rFonts w:eastAsia="Arial" w:cs="Calibri"/>
          <w:spacing w:val="1"/>
        </w:rPr>
        <w:t xml:space="preserve"> </w:t>
      </w:r>
      <w:r>
        <w:rPr>
          <w:rFonts w:eastAsia="Arial" w:cs="Calibri"/>
        </w:rPr>
        <w:t>a</w:t>
      </w:r>
      <w:r>
        <w:rPr>
          <w:rFonts w:eastAsia="Arial" w:cs="Calibri"/>
          <w:spacing w:val="-1"/>
        </w:rPr>
        <w:t>n</w:t>
      </w:r>
      <w:r>
        <w:rPr>
          <w:rFonts w:eastAsia="Arial" w:cs="Calibri"/>
        </w:rPr>
        <w:t xml:space="preserve">d </w:t>
      </w:r>
      <w:r>
        <w:rPr>
          <w:rFonts w:eastAsia="Arial" w:cs="Calibri"/>
          <w:spacing w:val="-3"/>
        </w:rPr>
        <w:t>w</w:t>
      </w:r>
      <w:r>
        <w:rPr>
          <w:rFonts w:eastAsia="Arial" w:cs="Calibri"/>
          <w:spacing w:val="3"/>
        </w:rPr>
        <w:t>i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 xml:space="preserve">l </w:t>
      </w:r>
      <w:r>
        <w:rPr>
          <w:rFonts w:eastAsia="Arial" w:cs="Calibri"/>
          <w:spacing w:val="-1"/>
        </w:rPr>
        <w:t>i</w:t>
      </w:r>
      <w:r>
        <w:rPr>
          <w:rFonts w:eastAsia="Arial" w:cs="Calibri"/>
        </w:rPr>
        <w:t>n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</w:rPr>
        <w:t>o</w:t>
      </w:r>
      <w:r>
        <w:rPr>
          <w:rFonts w:eastAsia="Arial" w:cs="Calibri"/>
          <w:spacing w:val="-2"/>
        </w:rPr>
        <w:t>r</w:t>
      </w:r>
      <w:r>
        <w:rPr>
          <w:rFonts w:eastAsia="Arial" w:cs="Calibri"/>
        </w:rPr>
        <w:t>m p</w:t>
      </w:r>
      <w:r>
        <w:rPr>
          <w:rFonts w:eastAsia="Arial" w:cs="Calibri"/>
          <w:spacing w:val="-1"/>
        </w:rPr>
        <w:t>l</w:t>
      </w:r>
      <w:r>
        <w:rPr>
          <w:rFonts w:eastAsia="Arial" w:cs="Calibri"/>
        </w:rPr>
        <w:t>an</w:t>
      </w:r>
      <w:r>
        <w:rPr>
          <w:rFonts w:eastAsia="Arial" w:cs="Calibri"/>
          <w:spacing w:val="-1"/>
        </w:rPr>
        <w:t>ni</w:t>
      </w:r>
      <w:r>
        <w:rPr>
          <w:rFonts w:eastAsia="Arial" w:cs="Calibri"/>
        </w:rPr>
        <w:t xml:space="preserve">ng </w:t>
      </w:r>
      <w:r>
        <w:rPr>
          <w:rFonts w:eastAsia="Arial" w:cs="Calibri"/>
          <w:spacing w:val="3"/>
        </w:rPr>
        <w:t>f</w:t>
      </w:r>
      <w:r>
        <w:rPr>
          <w:rFonts w:eastAsia="Arial" w:cs="Calibri"/>
          <w:spacing w:val="-3"/>
        </w:rPr>
        <w:t>o</w:t>
      </w:r>
      <w:r>
        <w:rPr>
          <w:rFonts w:eastAsia="Arial" w:cs="Calibri"/>
        </w:rPr>
        <w:t xml:space="preserve">r </w:t>
      </w:r>
      <w:r>
        <w:rPr>
          <w:rFonts w:eastAsia="Arial" w:cs="Calibri"/>
          <w:spacing w:val="1"/>
        </w:rPr>
        <w:t>t</w:t>
      </w:r>
      <w:r>
        <w:rPr>
          <w:rFonts w:eastAsia="Arial" w:cs="Calibri"/>
        </w:rPr>
        <w:t>he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n</w:t>
      </w:r>
      <w:r>
        <w:rPr>
          <w:rFonts w:eastAsia="Arial" w:cs="Calibri"/>
          <w:spacing w:val="-1"/>
        </w:rPr>
        <w:t>e</w:t>
      </w:r>
      <w:r>
        <w:rPr>
          <w:rFonts w:eastAsia="Arial" w:cs="Calibri"/>
        </w:rPr>
        <w:t>w</w:t>
      </w:r>
      <w:r>
        <w:rPr>
          <w:rFonts w:eastAsia="Arial" w:cs="Calibri"/>
          <w:spacing w:val="-2"/>
        </w:rPr>
        <w:t xml:space="preserve"> </w:t>
      </w:r>
      <w:r>
        <w:rPr>
          <w:rFonts w:eastAsia="Arial" w:cs="Calibri"/>
        </w:rPr>
        <w:t>Key pe</w:t>
      </w:r>
      <w:r>
        <w:rPr>
          <w:rFonts w:eastAsia="Arial" w:cs="Calibri"/>
          <w:spacing w:val="1"/>
        </w:rPr>
        <w:t>r</w:t>
      </w:r>
      <w:r>
        <w:rPr>
          <w:rFonts w:eastAsia="Arial" w:cs="Calibri"/>
        </w:rPr>
        <w:t>so</w:t>
      </w:r>
      <w:r>
        <w:rPr>
          <w:rFonts w:eastAsia="Arial" w:cs="Calibri"/>
          <w:spacing w:val="-2"/>
        </w:rPr>
        <w:t>n</w:t>
      </w:r>
      <w:r>
        <w:rPr>
          <w:rFonts w:eastAsia="Arial" w:cs="Calibri"/>
        </w:rPr>
        <w:t>.</w:t>
      </w:r>
      <w:r>
        <w:rPr>
          <w:rFonts w:eastAsia="Arial" w:cs="Calibri"/>
          <w:spacing w:val="2"/>
        </w:rPr>
        <w:t xml:space="preserve"> </w:t>
      </w:r>
      <w:r>
        <w:rPr>
          <w:rFonts w:eastAsia="Arial" w:cs="Calibri"/>
        </w:rPr>
        <w:t xml:space="preserve"> </w:t>
      </w:r>
    </w:p>
    <w:p w:rsidR="009C459D" w:rsidRPr="009C459D" w:rsidRDefault="009C459D" w:rsidP="009C459D">
      <w:pPr>
        <w:pStyle w:val="ListParagraph"/>
        <w:widowControl/>
        <w:numPr>
          <w:ilvl w:val="0"/>
          <w:numId w:val="9"/>
        </w:numPr>
        <w:overflowPunct/>
        <w:autoSpaceDE/>
        <w:spacing w:line="350" w:lineRule="auto"/>
        <w:ind w:right="46"/>
        <w:contextualSpacing w:val="0"/>
        <w:jc w:val="both"/>
        <w:rPr>
          <w:rFonts w:eastAsia="Arial" w:cs="Calibri"/>
        </w:rPr>
      </w:pPr>
      <w:r>
        <w:rPr>
          <w:rFonts w:eastAsia="Arial" w:cs="Calibri"/>
        </w:rPr>
        <w:t>A record of development assessment is completed by the key person when a child moves to a different setting and for their class teacher when they move into Reception Class.</w:t>
      </w:r>
    </w:p>
    <w:p w:rsidR="009C459D" w:rsidRDefault="009C459D" w:rsidP="009C459D">
      <w:pPr>
        <w:pStyle w:val="ListParagraph"/>
        <w:widowControl/>
        <w:numPr>
          <w:ilvl w:val="0"/>
          <w:numId w:val="9"/>
        </w:numPr>
        <w:overflowPunct/>
        <w:autoSpaceDE/>
        <w:spacing w:line="350" w:lineRule="auto"/>
        <w:ind w:right="46"/>
        <w:contextualSpacing w:val="0"/>
        <w:jc w:val="both"/>
        <w:rPr>
          <w:rFonts w:eastAsia="Arial" w:cs="Calibri"/>
        </w:rPr>
      </w:pPr>
      <w:r>
        <w:rPr>
          <w:rFonts w:eastAsia="Arial" w:cs="Calibri"/>
        </w:rPr>
        <w:t>Our Groups at Dottie Tots are:</w:t>
      </w:r>
    </w:p>
    <w:p w:rsidR="009C459D" w:rsidRDefault="009C459D" w:rsidP="009C459D">
      <w:pPr>
        <w:pStyle w:val="ListParagraph"/>
        <w:spacing w:line="350" w:lineRule="auto"/>
        <w:ind w:right="46"/>
        <w:jc w:val="both"/>
        <w:rPr>
          <w:rFonts w:eastAsia="Arial" w:cs="Calibri"/>
        </w:rPr>
      </w:pPr>
    </w:p>
    <w:p w:rsidR="009C459D" w:rsidRDefault="009C459D" w:rsidP="009C459D">
      <w:pPr>
        <w:pStyle w:val="ListParagraph"/>
        <w:spacing w:line="350" w:lineRule="auto"/>
        <w:ind w:right="46"/>
        <w:jc w:val="both"/>
      </w:pPr>
      <w:r>
        <w:rPr>
          <w:rFonts w:cs="Calibri"/>
        </w:rPr>
        <w:t xml:space="preserve"> </w:t>
      </w:r>
      <w:r w:rsidR="0010441C">
        <w:rPr>
          <w:rFonts w:cs="Calibri"/>
          <w:b/>
          <w:color w:val="FF0000"/>
        </w:rPr>
        <w:t>Tiny Tots</w:t>
      </w:r>
    </w:p>
    <w:p w:rsidR="009C459D" w:rsidRDefault="009C459D" w:rsidP="009C459D">
      <w:pPr>
        <w:pStyle w:val="ListParagraph"/>
        <w:spacing w:line="360" w:lineRule="auto"/>
        <w:jc w:val="both"/>
      </w:pPr>
      <w:r>
        <w:rPr>
          <w:rFonts w:cs="Calibri"/>
          <w:b/>
          <w:color w:val="FFFF00"/>
          <w:sz w:val="34"/>
          <w:szCs w:val="34"/>
        </w:rPr>
        <w:t>Mini Spots</w:t>
      </w:r>
      <w:r>
        <w:rPr>
          <w:rFonts w:cs="Calibri"/>
        </w:rPr>
        <w:t xml:space="preserve"> </w:t>
      </w:r>
    </w:p>
    <w:p w:rsidR="009C459D" w:rsidRDefault="009C459D" w:rsidP="009C459D">
      <w:pPr>
        <w:pStyle w:val="ListParagraph"/>
        <w:spacing w:line="360" w:lineRule="auto"/>
        <w:jc w:val="both"/>
      </w:pPr>
      <w:r>
        <w:rPr>
          <w:rFonts w:cs="Calibri"/>
          <w:b/>
          <w:color w:val="00B050"/>
          <w:sz w:val="38"/>
          <w:szCs w:val="38"/>
        </w:rPr>
        <w:t>Polka Dots</w:t>
      </w:r>
    </w:p>
    <w:p w:rsidR="009C459D" w:rsidRDefault="009C459D" w:rsidP="00245650">
      <w:pPr>
        <w:tabs>
          <w:tab w:val="left" w:pos="3615"/>
        </w:tabs>
        <w:spacing w:line="360" w:lineRule="auto"/>
      </w:pPr>
    </w:p>
    <w:p w:rsidR="009C459D" w:rsidRDefault="009C459D" w:rsidP="00245650">
      <w:pPr>
        <w:tabs>
          <w:tab w:val="left" w:pos="3615"/>
        </w:tabs>
        <w:spacing w:line="360" w:lineRule="auto"/>
      </w:pPr>
    </w:p>
    <w:p w:rsidR="009C459D" w:rsidRDefault="009C459D" w:rsidP="00245650">
      <w:pPr>
        <w:tabs>
          <w:tab w:val="left" w:pos="3615"/>
        </w:tabs>
        <w:spacing w:line="360" w:lineRule="auto"/>
      </w:pPr>
    </w:p>
    <w:p w:rsidR="009C459D" w:rsidRDefault="009C459D" w:rsidP="00245650">
      <w:pPr>
        <w:tabs>
          <w:tab w:val="left" w:pos="3615"/>
        </w:tabs>
        <w:spacing w:line="360" w:lineRule="auto"/>
      </w:pPr>
    </w:p>
    <w:p w:rsidR="009C459D" w:rsidRDefault="009C459D" w:rsidP="00245650">
      <w:pPr>
        <w:tabs>
          <w:tab w:val="left" w:pos="3615"/>
        </w:tabs>
        <w:spacing w:line="360" w:lineRule="auto"/>
      </w:pPr>
    </w:p>
    <w:p w:rsidR="009C459D" w:rsidRDefault="009C459D" w:rsidP="00245650">
      <w:pPr>
        <w:tabs>
          <w:tab w:val="left" w:pos="3615"/>
        </w:tabs>
        <w:spacing w:line="360" w:lineRule="auto"/>
      </w:pPr>
    </w:p>
    <w:p w:rsidR="00245650" w:rsidRDefault="00245650" w:rsidP="00245650">
      <w:pPr>
        <w:tabs>
          <w:tab w:val="left" w:pos="3615"/>
        </w:tabs>
        <w:spacing w:line="360" w:lineRule="auto"/>
        <w:rPr>
          <w:b/>
        </w:rPr>
      </w:pPr>
      <w:r w:rsidRPr="00E27DE6">
        <w:rPr>
          <w:b/>
        </w:rPr>
        <w:t xml:space="preserve">Signatures  </w:t>
      </w:r>
    </w:p>
    <w:p w:rsidR="00245650" w:rsidRDefault="00245650" w:rsidP="00245650">
      <w:pPr>
        <w:pStyle w:val="ProcedureHeader"/>
        <w:spacing w:before="0" w:after="0"/>
        <w:rPr>
          <w:rFonts w:ascii="Calibri" w:hAnsi="Calibri" w:cs="Calibri"/>
          <w:b/>
          <w:kern w:val="3"/>
          <w:szCs w:val="22"/>
          <w:lang w:eastAsia="en-GB"/>
        </w:rPr>
      </w:pPr>
      <w:r>
        <w:rPr>
          <w:rFonts w:ascii="Calibri" w:hAnsi="Calibri" w:cs="Calibri"/>
          <w:b/>
          <w:kern w:val="3"/>
          <w:szCs w:val="22"/>
          <w:lang w:eastAsia="en-GB"/>
        </w:rPr>
        <w:t>D</w:t>
      </w:r>
      <w:r w:rsidR="009C459D">
        <w:rPr>
          <w:rFonts w:ascii="Calibri" w:hAnsi="Calibri" w:cs="Calibri"/>
          <w:b/>
          <w:kern w:val="3"/>
          <w:szCs w:val="22"/>
          <w:lang w:eastAsia="en-GB"/>
        </w:rPr>
        <w:t>TP</w:t>
      </w:r>
      <w:r w:rsidR="00550179">
        <w:rPr>
          <w:rFonts w:ascii="Calibri" w:hAnsi="Calibri" w:cs="Calibri"/>
          <w:b/>
          <w:kern w:val="3"/>
          <w:szCs w:val="22"/>
          <w:lang w:eastAsia="en-GB"/>
        </w:rPr>
        <w:t>-P-04</w:t>
      </w:r>
      <w:r w:rsidR="00503F51">
        <w:rPr>
          <w:rFonts w:ascii="Calibri" w:hAnsi="Calibri" w:cs="Calibri"/>
          <w:b/>
          <w:kern w:val="3"/>
          <w:szCs w:val="22"/>
          <w:lang w:eastAsia="en-GB"/>
        </w:rPr>
        <w:t>.1</w:t>
      </w:r>
    </w:p>
    <w:p w:rsidR="000B12EF" w:rsidRDefault="00550179" w:rsidP="00245650">
      <w:pPr>
        <w:pStyle w:val="ProcedureHeader"/>
        <w:spacing w:before="0" w:after="0"/>
        <w:rPr>
          <w:rFonts w:ascii="Calibri" w:hAnsi="Calibri" w:cs="Calibri"/>
          <w:b/>
          <w:sz w:val="32"/>
          <w:szCs w:val="28"/>
        </w:rPr>
      </w:pPr>
      <w:r w:rsidRPr="00550179">
        <w:rPr>
          <w:rFonts w:ascii="Calibri" w:hAnsi="Calibri" w:cs="Calibri"/>
          <w:b/>
          <w:sz w:val="32"/>
          <w:szCs w:val="28"/>
        </w:rPr>
        <w:t>Key Person and Settling-in Policy</w:t>
      </w:r>
    </w:p>
    <w:p w:rsidR="00550179" w:rsidRPr="00CF2180" w:rsidRDefault="00550179" w:rsidP="00245650">
      <w:pPr>
        <w:pStyle w:val="ProcedureHeader"/>
        <w:spacing w:before="0" w:after="0"/>
        <w:rPr>
          <w:rFonts w:ascii="Calibri" w:hAnsi="Calibri" w:cs="Calibri"/>
          <w:b/>
          <w:sz w:val="32"/>
          <w:szCs w:val="28"/>
        </w:rPr>
      </w:pPr>
    </w:p>
    <w:p w:rsidR="00245650" w:rsidRDefault="00245650" w:rsidP="00245650">
      <w:pPr>
        <w:tabs>
          <w:tab w:val="left" w:pos="3615"/>
        </w:tabs>
        <w:spacing w:line="360" w:lineRule="auto"/>
      </w:pPr>
      <w:r w:rsidRPr="00541146">
        <w:t>Signed by - All staff at Dottie Tots (Please use additional space on the back of this paper if necessary)</w:t>
      </w:r>
    </w:p>
    <w:p w:rsidR="00093713" w:rsidRDefault="00093713" w:rsidP="00245650">
      <w:pPr>
        <w:tabs>
          <w:tab w:val="left" w:pos="3615"/>
        </w:tabs>
        <w:spacing w:line="360" w:lineRule="auto"/>
      </w:pPr>
    </w:p>
    <w:p w:rsidR="00093713" w:rsidRPr="00136B11" w:rsidRDefault="00093713" w:rsidP="00093713">
      <w:pPr>
        <w:tabs>
          <w:tab w:val="left" w:pos="3615"/>
        </w:tabs>
        <w:spacing w:line="360" w:lineRule="auto"/>
        <w:rPr>
          <w:i/>
        </w:rPr>
      </w:pPr>
      <w:r w:rsidRPr="00136B11">
        <w:rPr>
          <w:i/>
        </w:rPr>
        <w:t>By signing this means I have fully understood what is expected of me and I will carry</w:t>
      </w:r>
      <w:r>
        <w:rPr>
          <w:i/>
        </w:rPr>
        <w:t xml:space="preserve"> </w:t>
      </w:r>
      <w:r w:rsidRPr="00136B11">
        <w:rPr>
          <w:i/>
        </w:rPr>
        <w:t xml:space="preserve">out my duties in </w:t>
      </w:r>
      <w:r w:rsidR="009C459D" w:rsidRPr="00136B11">
        <w:rPr>
          <w:i/>
        </w:rPr>
        <w:t>compliance to</w:t>
      </w:r>
      <w:r w:rsidRPr="00136B11">
        <w:rPr>
          <w:i/>
        </w:rPr>
        <w:t xml:space="preserve"> the details within this policy</w:t>
      </w:r>
    </w:p>
    <w:p w:rsidR="00093713" w:rsidRDefault="00093713" w:rsidP="00245650">
      <w:pPr>
        <w:tabs>
          <w:tab w:val="left" w:pos="3615"/>
        </w:tabs>
        <w:spacing w:line="36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82"/>
        <w:gridCol w:w="2882"/>
        <w:gridCol w:w="2883"/>
        <w:gridCol w:w="1418"/>
      </w:tblGrid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37504" w:rsidRDefault="00E37504">
            <w:pPr>
              <w:tabs>
                <w:tab w:val="left" w:pos="361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</w:t>
            </w: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37504" w:rsidRDefault="00E37504">
            <w:pPr>
              <w:tabs>
                <w:tab w:val="left" w:pos="361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Position </w:t>
            </w: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37504" w:rsidRDefault="00E37504">
            <w:pPr>
              <w:tabs>
                <w:tab w:val="left" w:pos="361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37504" w:rsidRDefault="00E37504">
            <w:pPr>
              <w:tabs>
                <w:tab w:val="left" w:pos="3615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</w:t>
            </w: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  <w:tr w:rsidR="00E37504" w:rsidTr="00E37504"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504" w:rsidRDefault="00E37504">
            <w:pPr>
              <w:tabs>
                <w:tab w:val="left" w:pos="3615"/>
              </w:tabs>
              <w:spacing w:line="480" w:lineRule="auto"/>
              <w:rPr>
                <w:lang w:eastAsia="en-US"/>
              </w:rPr>
            </w:pPr>
          </w:p>
        </w:tc>
      </w:tr>
    </w:tbl>
    <w:p w:rsidR="00245650" w:rsidRDefault="00245650" w:rsidP="00245650">
      <w:pPr>
        <w:tabs>
          <w:tab w:val="left" w:pos="3615"/>
        </w:tabs>
        <w:spacing w:line="360" w:lineRule="auto"/>
      </w:pPr>
    </w:p>
    <w:p w:rsidR="00503F51" w:rsidRDefault="00245650" w:rsidP="00E37504">
      <w:pPr>
        <w:tabs>
          <w:tab w:val="left" w:pos="3615"/>
        </w:tabs>
        <w:spacing w:line="360" w:lineRule="auto"/>
      </w:pPr>
      <w:r>
        <w:t>Policy to be reviewed as neces</w:t>
      </w:r>
      <w:r w:rsidR="001C449D">
        <w:t xml:space="preserve">sary or annually at a minimum. </w:t>
      </w:r>
      <w:bookmarkStart w:id="0" w:name="_GoBack"/>
      <w:bookmarkEnd w:id="0"/>
    </w:p>
    <w:p w:rsidR="00503F51" w:rsidRPr="00503F51" w:rsidRDefault="00503F51" w:rsidP="00503F51">
      <w:pPr>
        <w:widowControl/>
        <w:suppressAutoHyphens w:val="0"/>
        <w:overflowPunct/>
        <w:autoSpaceDE/>
        <w:autoSpaceDN/>
        <w:spacing w:after="200" w:line="276" w:lineRule="auto"/>
        <w:textAlignment w:val="auto"/>
      </w:pPr>
    </w:p>
    <w:sectPr w:rsidR="00503F51" w:rsidRPr="00503F51" w:rsidSect="006D4C9D">
      <w:headerReference w:type="default" r:id="rId8"/>
      <w:footerReference w:type="default" r:id="rId9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DE" w:rsidRDefault="003464DE" w:rsidP="006D4C9D">
      <w:r>
        <w:separator/>
      </w:r>
    </w:p>
  </w:endnote>
  <w:endnote w:type="continuationSeparator" w:id="0">
    <w:p w:rsidR="003464DE" w:rsidRDefault="003464DE" w:rsidP="006D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761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74B34" w:rsidRDefault="00C97BD3" w:rsidP="006D4C9D">
        <w:pPr>
          <w:pStyle w:val="Footer"/>
          <w:pBdr>
            <w:top w:val="single" w:sz="4" w:space="1" w:color="808080" w:themeColor="background1" w:themeShade="80"/>
          </w:pBdr>
          <w:rPr>
            <w:b/>
            <w:bCs/>
          </w:rPr>
        </w:pPr>
        <w:r w:rsidRPr="00C97BD3">
          <w:fldChar w:fldCharType="begin"/>
        </w:r>
        <w:r w:rsidR="00474B34">
          <w:instrText xml:space="preserve"> PAGE   \* MERGEFORMAT </w:instrText>
        </w:r>
        <w:r w:rsidRPr="00C97BD3">
          <w:fldChar w:fldCharType="separate"/>
        </w:r>
        <w:r w:rsidR="0010441C" w:rsidRPr="0010441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474B34">
          <w:rPr>
            <w:b/>
            <w:bCs/>
          </w:rPr>
          <w:t xml:space="preserve"> | </w:t>
        </w:r>
        <w:r w:rsidR="00474B34">
          <w:rPr>
            <w:color w:val="808080" w:themeColor="background1" w:themeShade="80"/>
            <w:spacing w:val="60"/>
          </w:rPr>
          <w:t>Page</w:t>
        </w:r>
      </w:p>
    </w:sdtContent>
  </w:sdt>
  <w:p w:rsidR="00474B34" w:rsidRDefault="00474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DE" w:rsidRDefault="003464DE" w:rsidP="006D4C9D">
      <w:r>
        <w:separator/>
      </w:r>
    </w:p>
  </w:footnote>
  <w:footnote w:type="continuationSeparator" w:id="0">
    <w:p w:rsidR="003464DE" w:rsidRDefault="003464DE" w:rsidP="006D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4" w:rsidRDefault="00474B34" w:rsidP="006D4C9D">
    <w:pPr>
      <w:pStyle w:val="Header"/>
      <w:pBdr>
        <w:bottom w:val="single" w:sz="4" w:space="1" w:color="808080" w:themeColor="background1" w:themeShade="80"/>
      </w:pBdr>
    </w:pPr>
    <w:r>
      <w:t>DTB – Policies</w:t>
    </w:r>
    <w:r w:rsidR="00864244">
      <w:t xml:space="preserve"> 0</w:t>
    </w:r>
    <w:r w:rsidR="00ED1120">
      <w:t>4</w:t>
    </w:r>
    <w:r>
      <w:t xml:space="preserve"> – </w:t>
    </w:r>
    <w:r w:rsidR="00ED1120" w:rsidRPr="00ED1120">
      <w:t>Key Person and Settling-in Policy</w:t>
    </w:r>
  </w:p>
  <w:p w:rsidR="00474B34" w:rsidRDefault="00474B34" w:rsidP="006D4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BBA"/>
    <w:multiLevelType w:val="hybridMultilevel"/>
    <w:tmpl w:val="1BF2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1EB6"/>
    <w:multiLevelType w:val="hybridMultilevel"/>
    <w:tmpl w:val="D34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3EE2"/>
    <w:multiLevelType w:val="multilevel"/>
    <w:tmpl w:val="3B14C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32224CA"/>
    <w:multiLevelType w:val="hybridMultilevel"/>
    <w:tmpl w:val="4980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406A"/>
    <w:multiLevelType w:val="multilevel"/>
    <w:tmpl w:val="EC3E8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26B2A30"/>
    <w:multiLevelType w:val="hybridMultilevel"/>
    <w:tmpl w:val="60B0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C058A"/>
    <w:multiLevelType w:val="hybridMultilevel"/>
    <w:tmpl w:val="68A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F3FF0"/>
    <w:multiLevelType w:val="hybridMultilevel"/>
    <w:tmpl w:val="1ED419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B13D5"/>
    <w:multiLevelType w:val="hybridMultilevel"/>
    <w:tmpl w:val="E8E430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99077B"/>
    <w:multiLevelType w:val="hybridMultilevel"/>
    <w:tmpl w:val="5FBE98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226"/>
    <w:multiLevelType w:val="hybridMultilevel"/>
    <w:tmpl w:val="4B8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4C9D"/>
    <w:rsid w:val="00030D1A"/>
    <w:rsid w:val="00093713"/>
    <w:rsid w:val="000B12EF"/>
    <w:rsid w:val="000C69D5"/>
    <w:rsid w:val="000D3CB4"/>
    <w:rsid w:val="0010441C"/>
    <w:rsid w:val="00151BC1"/>
    <w:rsid w:val="00173C89"/>
    <w:rsid w:val="001A1E43"/>
    <w:rsid w:val="001C256F"/>
    <w:rsid w:val="001C449D"/>
    <w:rsid w:val="00245650"/>
    <w:rsid w:val="003464DE"/>
    <w:rsid w:val="003514AC"/>
    <w:rsid w:val="003522FC"/>
    <w:rsid w:val="00377B49"/>
    <w:rsid w:val="00456F41"/>
    <w:rsid w:val="004615EB"/>
    <w:rsid w:val="004621DA"/>
    <w:rsid w:val="00474B34"/>
    <w:rsid w:val="004E345B"/>
    <w:rsid w:val="004E3B02"/>
    <w:rsid w:val="004F70BB"/>
    <w:rsid w:val="00503F51"/>
    <w:rsid w:val="00541146"/>
    <w:rsid w:val="00550179"/>
    <w:rsid w:val="00640A14"/>
    <w:rsid w:val="006B45F8"/>
    <w:rsid w:val="006D4C9D"/>
    <w:rsid w:val="006D7D8B"/>
    <w:rsid w:val="006E7F35"/>
    <w:rsid w:val="0071380D"/>
    <w:rsid w:val="00791490"/>
    <w:rsid w:val="0082665F"/>
    <w:rsid w:val="00864244"/>
    <w:rsid w:val="008B7FC1"/>
    <w:rsid w:val="008D0049"/>
    <w:rsid w:val="008F49CF"/>
    <w:rsid w:val="009C459D"/>
    <w:rsid w:val="009F0B2E"/>
    <w:rsid w:val="00A62BFE"/>
    <w:rsid w:val="00AE6E8D"/>
    <w:rsid w:val="00C94556"/>
    <w:rsid w:val="00C97BD3"/>
    <w:rsid w:val="00CF2180"/>
    <w:rsid w:val="00DB4277"/>
    <w:rsid w:val="00E27DE6"/>
    <w:rsid w:val="00E37504"/>
    <w:rsid w:val="00EB32F2"/>
    <w:rsid w:val="00ED1120"/>
    <w:rsid w:val="00F64D2F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18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GB"/>
    </w:rPr>
  </w:style>
  <w:style w:type="paragraph" w:styleId="Heading3">
    <w:name w:val="heading 3"/>
    <w:basedOn w:val="Normal"/>
    <w:next w:val="Normal"/>
    <w:link w:val="Heading3Char"/>
    <w:rsid w:val="009C459D"/>
    <w:pPr>
      <w:keepNext/>
      <w:widowControl/>
      <w:overflowPunct/>
      <w:autoSpaceDE/>
      <w:spacing w:line="360" w:lineRule="auto"/>
      <w:jc w:val="both"/>
      <w:outlineLvl w:val="2"/>
    </w:pPr>
    <w:rPr>
      <w:rFonts w:ascii="Myriad Pro" w:hAnsi="Myriad Pro"/>
      <w:b/>
      <w:bCs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Header">
    <w:name w:val="Procedure Header"/>
    <w:basedOn w:val="Normal"/>
    <w:rsid w:val="006D4C9D"/>
    <w:pPr>
      <w:widowControl/>
      <w:suppressAutoHyphens w:val="0"/>
      <w:overflowPunct/>
      <w:autoSpaceDE/>
      <w:autoSpaceDN/>
      <w:spacing w:before="120" w:after="120"/>
      <w:textAlignment w:val="auto"/>
    </w:pPr>
    <w:rPr>
      <w:rFonts w:ascii="Arial" w:hAnsi="Arial"/>
      <w:kern w:val="0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D4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4C9D"/>
    <w:rPr>
      <w:rFonts w:ascii="Calibri" w:eastAsia="Times New Roman" w:hAnsi="Calibri" w:cs="Times New Roman"/>
      <w:kern w:val="3"/>
      <w:lang w:eastAsia="en-GB"/>
    </w:rPr>
  </w:style>
  <w:style w:type="paragraph" w:styleId="Footer">
    <w:name w:val="footer"/>
    <w:basedOn w:val="Normal"/>
    <w:link w:val="FooterChar"/>
    <w:unhideWhenUsed/>
    <w:rsid w:val="006D4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4C9D"/>
    <w:rPr>
      <w:rFonts w:ascii="Calibri" w:eastAsia="Times New Roman" w:hAnsi="Calibri" w:cs="Times New Roman"/>
      <w:kern w:val="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9D"/>
    <w:rPr>
      <w:rFonts w:ascii="Tahoma" w:eastAsia="Times New Roman" w:hAnsi="Tahoma" w:cs="Tahoma"/>
      <w:kern w:val="3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541146"/>
    <w:pPr>
      <w:ind w:left="720"/>
      <w:contextualSpacing/>
    </w:pPr>
  </w:style>
  <w:style w:type="table" w:styleId="TableGrid">
    <w:name w:val="Table Grid"/>
    <w:basedOn w:val="TableNormal"/>
    <w:uiPriority w:val="59"/>
    <w:rsid w:val="0054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C459D"/>
    <w:rPr>
      <w:rFonts w:ascii="Myriad Pro" w:eastAsia="Times New Roman" w:hAnsi="Myriad Pro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18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Header">
    <w:name w:val="Procedure Header"/>
    <w:basedOn w:val="Normal"/>
    <w:rsid w:val="006D4C9D"/>
    <w:pPr>
      <w:widowControl/>
      <w:suppressAutoHyphens w:val="0"/>
      <w:overflowPunct/>
      <w:autoSpaceDE/>
      <w:autoSpaceDN/>
      <w:spacing w:before="120" w:after="120"/>
      <w:textAlignment w:val="auto"/>
    </w:pPr>
    <w:rPr>
      <w:rFonts w:ascii="Arial" w:hAnsi="Arial"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4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C9D"/>
    <w:rPr>
      <w:rFonts w:ascii="Calibri" w:eastAsia="Times New Roman" w:hAnsi="Calibri" w:cs="Times New Roman"/>
      <w:kern w:val="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4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C9D"/>
    <w:rPr>
      <w:rFonts w:ascii="Calibri" w:eastAsia="Times New Roman" w:hAnsi="Calibri" w:cs="Times New Roman"/>
      <w:kern w:val="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9D"/>
    <w:rPr>
      <w:rFonts w:ascii="Tahoma" w:eastAsia="Times New Roman" w:hAnsi="Tahoma" w:cs="Tahoma"/>
      <w:kern w:val="3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41146"/>
    <w:pPr>
      <w:ind w:left="720"/>
      <w:contextualSpacing/>
    </w:pPr>
  </w:style>
  <w:style w:type="table" w:styleId="TableGrid">
    <w:name w:val="Table Grid"/>
    <w:basedOn w:val="TableNormal"/>
    <w:uiPriority w:val="59"/>
    <w:rsid w:val="0054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Burrows</dc:creator>
  <cp:lastModifiedBy>Karen</cp:lastModifiedBy>
  <cp:revision>4</cp:revision>
  <dcterms:created xsi:type="dcterms:W3CDTF">2021-05-10T10:00:00Z</dcterms:created>
  <dcterms:modified xsi:type="dcterms:W3CDTF">2021-05-10T10:22:00Z</dcterms:modified>
</cp:coreProperties>
</file>