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006D4C9D" w:rsidRPr="00A40B77">
              <w:rPr>
                <w:rFonts w:ascii="Calibri" w:hAnsi="Calibri" w:cs="Calibri"/>
                <w:b/>
                <w:kern w:val="3"/>
                <w:szCs w:val="22"/>
                <w:lang w:eastAsia="en-GB"/>
              </w:rPr>
              <w:t>DTB-P-01</w:t>
            </w:r>
            <w:r w:rsidR="006D4C9D">
              <w:rPr>
                <w:rFonts w:ascii="Calibri" w:hAnsi="Calibri" w:cs="Calibri"/>
                <w:b/>
                <w:kern w:val="3"/>
                <w:szCs w:val="22"/>
                <w:lang w:eastAsia="en-GB"/>
              </w:rPr>
              <w:t>.1</w:t>
            </w:r>
          </w:p>
          <w:p w:rsidR="006D4C9D" w:rsidRPr="003266B3" w:rsidRDefault="00541146" w:rsidP="00474B34">
            <w:pPr>
              <w:pStyle w:val="ProcedureHeader"/>
              <w:spacing w:before="0" w:after="0"/>
              <w:rPr>
                <w:rFonts w:ascii="Calibri" w:hAnsi="Calibri" w:cs="Calibri"/>
                <w:b/>
                <w:sz w:val="28"/>
                <w:szCs w:val="28"/>
              </w:rPr>
            </w:pPr>
            <w:r w:rsidRPr="00541146">
              <w:rPr>
                <w:rFonts w:ascii="Calibri" w:hAnsi="Calibri" w:cs="Calibri"/>
                <w:b/>
                <w:sz w:val="32"/>
                <w:szCs w:val="28"/>
              </w:rPr>
              <w:t>Children’s Rights and Entitlements</w:t>
            </w:r>
            <w:r w:rsidR="008E474D">
              <w:rPr>
                <w:rFonts w:ascii="Calibri" w:hAnsi="Calibri" w:cs="Calibri"/>
                <w:b/>
                <w:sz w:val="32"/>
                <w:szCs w:val="28"/>
              </w:rPr>
              <w:t xml:space="preserve"> Policy</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720453" w:rsidP="00474B34">
            <w:pPr>
              <w:adjustRightInd w:val="0"/>
              <w:rPr>
                <w:rFonts w:cs="Calibri"/>
                <w:b/>
              </w:rPr>
            </w:pPr>
            <w:r>
              <w:rPr>
                <w:rFonts w:cs="Calibri"/>
                <w:b/>
              </w:rPr>
              <w:t>01/01</w:t>
            </w:r>
            <w:r w:rsidR="00541146">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Default="00541146" w:rsidP="00474B34">
            <w:pPr>
              <w:adjustRightInd w:val="0"/>
              <w:rPr>
                <w:rFonts w:cs="Calibri"/>
                <w:b/>
              </w:rPr>
            </w:pPr>
          </w:p>
        </w:tc>
        <w:tc>
          <w:tcPr>
            <w:tcW w:w="1417" w:type="dxa"/>
            <w:shd w:val="clear" w:color="auto" w:fill="auto"/>
          </w:tcPr>
          <w:p w:rsidR="00541146" w:rsidRDefault="00541146" w:rsidP="00474B34">
            <w:pPr>
              <w:adjustRightInd w:val="0"/>
              <w:rPr>
                <w:rFonts w:cs="Calibri"/>
                <w:b/>
              </w:rPr>
            </w:pPr>
          </w:p>
        </w:tc>
        <w:tc>
          <w:tcPr>
            <w:tcW w:w="5670" w:type="dxa"/>
            <w:shd w:val="clear" w:color="auto" w:fill="auto"/>
          </w:tcPr>
          <w:p w:rsidR="00541146"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541146" w:rsidRDefault="006D4C9D" w:rsidP="006D4C9D">
      <w:pPr>
        <w:spacing w:before="120"/>
        <w:jc w:val="both"/>
        <w:rPr>
          <w:rFonts w:ascii="Arial" w:hAnsi="Arial" w:cs="Arial"/>
          <w:b/>
          <w:i/>
          <w:color w:val="00457C"/>
        </w:rPr>
      </w:pPr>
    </w:p>
    <w:p w:rsidR="00541146" w:rsidRPr="00720453" w:rsidRDefault="00541146" w:rsidP="00541146">
      <w:pPr>
        <w:spacing w:line="360" w:lineRule="auto"/>
        <w:rPr>
          <w:b/>
        </w:rPr>
      </w:pPr>
      <w:r w:rsidRPr="00720453">
        <w:rPr>
          <w:b/>
        </w:rPr>
        <w:t>Safeguarding and Welfare Requirement: Child Protection</w:t>
      </w:r>
    </w:p>
    <w:p w:rsidR="006D4C9D" w:rsidRPr="00720453" w:rsidRDefault="00541146" w:rsidP="00541146">
      <w:pPr>
        <w:spacing w:line="360" w:lineRule="auto"/>
      </w:pPr>
      <w:r w:rsidRPr="00720453">
        <w:t>Providers must have and implement a policy, and procedures, to safeguard children.</w:t>
      </w:r>
    </w:p>
    <w:p w:rsidR="00541146" w:rsidRPr="00541146" w:rsidRDefault="00541146" w:rsidP="00541146">
      <w:pPr>
        <w:spacing w:line="360" w:lineRule="auto"/>
        <w:rPr>
          <w:b/>
          <w:i/>
        </w:rPr>
      </w:pPr>
    </w:p>
    <w:p w:rsidR="00541146" w:rsidRDefault="00541146" w:rsidP="00541146">
      <w:pPr>
        <w:pBdr>
          <w:top w:val="single" w:sz="4" w:space="1" w:color="808080" w:themeColor="background1" w:themeShade="80"/>
        </w:pBdr>
        <w:tabs>
          <w:tab w:val="left" w:pos="3615"/>
        </w:tabs>
        <w:spacing w:line="360" w:lineRule="auto"/>
      </w:pPr>
    </w:p>
    <w:p w:rsidR="00541146" w:rsidRPr="00541146" w:rsidRDefault="00541146" w:rsidP="00541146">
      <w:pPr>
        <w:pBdr>
          <w:top w:val="single" w:sz="4" w:space="1" w:color="808080" w:themeColor="background1" w:themeShade="80"/>
        </w:pBdr>
        <w:tabs>
          <w:tab w:val="left" w:pos="3615"/>
        </w:tabs>
        <w:spacing w:line="360" w:lineRule="auto"/>
        <w:rPr>
          <w:b/>
        </w:rPr>
      </w:pPr>
      <w:r w:rsidRPr="00541146">
        <w:rPr>
          <w:b/>
        </w:rPr>
        <w:t>Policy Statement</w:t>
      </w:r>
    </w:p>
    <w:p w:rsidR="00541146" w:rsidRDefault="00541146" w:rsidP="00541146">
      <w:pPr>
        <w:pStyle w:val="ListParagraph"/>
        <w:numPr>
          <w:ilvl w:val="0"/>
          <w:numId w:val="1"/>
        </w:numPr>
        <w:tabs>
          <w:tab w:val="left" w:pos="3615"/>
        </w:tabs>
        <w:spacing w:line="360" w:lineRule="auto"/>
      </w:pPr>
      <w:r>
        <w:t>We 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w:t>
      </w:r>
    </w:p>
    <w:p w:rsidR="00541146" w:rsidRDefault="00541146" w:rsidP="00541146">
      <w:pPr>
        <w:pStyle w:val="ListParagraph"/>
        <w:numPr>
          <w:ilvl w:val="0"/>
          <w:numId w:val="1"/>
        </w:numPr>
        <w:tabs>
          <w:tab w:val="left" w:pos="3615"/>
        </w:tabs>
        <w:spacing w:line="360" w:lineRule="auto"/>
      </w:pPr>
      <w:r>
        <w:t>We promote children's right to be strong, resilient and listened to by encouraging children to develop a sense of autonomy and independence.</w:t>
      </w:r>
    </w:p>
    <w:p w:rsidR="00541146" w:rsidRDefault="00541146" w:rsidP="00541146">
      <w:pPr>
        <w:pStyle w:val="ListParagraph"/>
        <w:numPr>
          <w:ilvl w:val="0"/>
          <w:numId w:val="1"/>
        </w:numPr>
        <w:tabs>
          <w:tab w:val="left" w:pos="3615"/>
        </w:tabs>
        <w:spacing w:line="360" w:lineRule="auto"/>
      </w:pPr>
      <w:r>
        <w:t>We promote children's right to be strong, resilient and listened to by enabling children to have the self-confidence and the vocabulary to resist inappropriate approaches.</w:t>
      </w:r>
    </w:p>
    <w:p w:rsidR="00541146" w:rsidRDefault="00541146" w:rsidP="00541146">
      <w:pPr>
        <w:pStyle w:val="ListParagraph"/>
        <w:numPr>
          <w:ilvl w:val="0"/>
          <w:numId w:val="1"/>
        </w:numPr>
        <w:tabs>
          <w:tab w:val="left" w:pos="3615"/>
        </w:tabs>
        <w:spacing w:line="360" w:lineRule="auto"/>
      </w:pPr>
      <w:r>
        <w:t>We help children to establish and sustain satisfying relationships within their families, with peers, and with other adults.</w:t>
      </w:r>
    </w:p>
    <w:p w:rsidR="00541146" w:rsidRDefault="00541146" w:rsidP="00541146">
      <w:pPr>
        <w:pStyle w:val="ListParagraph"/>
        <w:numPr>
          <w:ilvl w:val="0"/>
          <w:numId w:val="1"/>
        </w:numPr>
        <w:tabs>
          <w:tab w:val="left" w:pos="3615"/>
        </w:tabs>
        <w:spacing w:line="360" w:lineRule="auto"/>
      </w:pPr>
      <w:r>
        <w:t>We work with parents to build their understanding of, and commitment to, the principles of safeguarding all children.</w:t>
      </w:r>
    </w:p>
    <w:p w:rsidR="00541146" w:rsidRDefault="00541146" w:rsidP="00541146">
      <w:pPr>
        <w:pBdr>
          <w:bottom w:val="single" w:sz="4" w:space="1" w:color="808080" w:themeColor="background1" w:themeShade="80"/>
        </w:pBdr>
        <w:tabs>
          <w:tab w:val="left" w:pos="3615"/>
        </w:tabs>
        <w:spacing w:line="360" w:lineRule="auto"/>
      </w:pPr>
    </w:p>
    <w:p w:rsidR="00541146" w:rsidRDefault="00541146" w:rsidP="00541146">
      <w:pPr>
        <w:tabs>
          <w:tab w:val="left" w:pos="3615"/>
        </w:tabs>
        <w:spacing w:line="360" w:lineRule="auto"/>
      </w:pPr>
    </w:p>
    <w:p w:rsidR="00541146" w:rsidRPr="00541146" w:rsidRDefault="00541146" w:rsidP="00541146">
      <w:pPr>
        <w:tabs>
          <w:tab w:val="left" w:pos="3615"/>
        </w:tabs>
        <w:spacing w:line="360" w:lineRule="auto"/>
        <w:rPr>
          <w:b/>
        </w:rPr>
      </w:pPr>
      <w:r w:rsidRPr="00541146">
        <w:rPr>
          <w:b/>
        </w:rPr>
        <w:t>What it means to promote children’s rights and entitlements to be ‘strong, resilient and listened to’.</w:t>
      </w:r>
    </w:p>
    <w:p w:rsidR="00541146" w:rsidRPr="00541146" w:rsidRDefault="00541146" w:rsidP="00541146">
      <w:pPr>
        <w:tabs>
          <w:tab w:val="left" w:pos="3615"/>
        </w:tabs>
        <w:spacing w:line="360" w:lineRule="auto"/>
        <w:rPr>
          <w:b/>
        </w:rPr>
      </w:pPr>
    </w:p>
    <w:p w:rsidR="00541146" w:rsidRPr="00541146" w:rsidRDefault="00541146" w:rsidP="00541146">
      <w:pPr>
        <w:tabs>
          <w:tab w:val="left" w:pos="3615"/>
        </w:tabs>
        <w:spacing w:line="360" w:lineRule="auto"/>
        <w:rPr>
          <w:b/>
        </w:rPr>
      </w:pPr>
      <w:r w:rsidRPr="00541146">
        <w:rPr>
          <w:b/>
        </w:rPr>
        <w:t>To be strong means to be:</w:t>
      </w:r>
    </w:p>
    <w:p w:rsidR="00541146" w:rsidRDefault="00541146" w:rsidP="00541146">
      <w:pPr>
        <w:pStyle w:val="ListParagraph"/>
        <w:numPr>
          <w:ilvl w:val="0"/>
          <w:numId w:val="1"/>
        </w:numPr>
        <w:tabs>
          <w:tab w:val="left" w:pos="3615"/>
        </w:tabs>
        <w:spacing w:line="360" w:lineRule="auto"/>
      </w:pPr>
      <w:r>
        <w:t xml:space="preserve">secure in their foremost attachment relationships, where they are loved and cared for by at least one person who is able to offer consistent, positive and unconditional regard and who can be relied on; </w:t>
      </w:r>
    </w:p>
    <w:p w:rsidR="00E27DE6" w:rsidRDefault="00E27DE6" w:rsidP="00E27DE6">
      <w:pPr>
        <w:pStyle w:val="ListParagraph"/>
        <w:tabs>
          <w:tab w:val="left" w:pos="3615"/>
        </w:tabs>
        <w:spacing w:line="360" w:lineRule="auto"/>
      </w:pPr>
    </w:p>
    <w:p w:rsidR="00541146" w:rsidRDefault="00541146" w:rsidP="00E27DE6">
      <w:pPr>
        <w:pStyle w:val="ListParagraph"/>
        <w:numPr>
          <w:ilvl w:val="0"/>
          <w:numId w:val="1"/>
        </w:numPr>
        <w:tabs>
          <w:tab w:val="left" w:pos="3615"/>
        </w:tabs>
        <w:spacing w:line="360" w:lineRule="auto"/>
      </w:pPr>
      <w:r>
        <w:lastRenderedPageBreak/>
        <w:t xml:space="preserve">safe and valued as individuals in their families and in relationships beyond the family, such as day care or school; </w:t>
      </w:r>
    </w:p>
    <w:p w:rsidR="00541146" w:rsidRDefault="00541146" w:rsidP="00541146">
      <w:pPr>
        <w:pStyle w:val="ListParagraph"/>
        <w:numPr>
          <w:ilvl w:val="0"/>
          <w:numId w:val="1"/>
        </w:numPr>
        <w:tabs>
          <w:tab w:val="left" w:pos="3615"/>
        </w:tabs>
        <w:spacing w:line="360" w:lineRule="auto"/>
      </w:pPr>
      <w:r>
        <w:t>self-assured and form a positive sense of themselves – including all aspects of their identity and heritage;</w:t>
      </w:r>
    </w:p>
    <w:p w:rsidR="00541146" w:rsidRDefault="00541146" w:rsidP="00541146">
      <w:pPr>
        <w:pStyle w:val="ListParagraph"/>
        <w:numPr>
          <w:ilvl w:val="0"/>
          <w:numId w:val="1"/>
        </w:numPr>
        <w:tabs>
          <w:tab w:val="left" w:pos="3615"/>
        </w:tabs>
        <w:spacing w:line="360" w:lineRule="auto"/>
      </w:pPr>
      <w:r>
        <w:t>included equally and belong in our setting and in community life;</w:t>
      </w:r>
    </w:p>
    <w:p w:rsidR="00541146" w:rsidRDefault="00541146" w:rsidP="00541146">
      <w:pPr>
        <w:pStyle w:val="ListParagraph"/>
        <w:numPr>
          <w:ilvl w:val="0"/>
          <w:numId w:val="1"/>
        </w:numPr>
        <w:tabs>
          <w:tab w:val="left" w:pos="3615"/>
        </w:tabs>
        <w:spacing w:line="360" w:lineRule="auto"/>
      </w:pPr>
      <w:r>
        <w:t>confident in their own abilities and proud of their achievements;</w:t>
      </w:r>
    </w:p>
    <w:p w:rsidR="00541146" w:rsidRDefault="00541146" w:rsidP="00541146">
      <w:pPr>
        <w:pStyle w:val="ListParagraph"/>
        <w:numPr>
          <w:ilvl w:val="0"/>
          <w:numId w:val="1"/>
        </w:numPr>
        <w:tabs>
          <w:tab w:val="left" w:pos="3615"/>
        </w:tabs>
        <w:spacing w:line="360" w:lineRule="auto"/>
      </w:pPr>
      <w:r>
        <w:t>progressing optimally in all aspects of their development and learning;</w:t>
      </w:r>
    </w:p>
    <w:p w:rsidR="00541146" w:rsidRDefault="00541146" w:rsidP="00541146">
      <w:pPr>
        <w:pStyle w:val="ListParagraph"/>
        <w:numPr>
          <w:ilvl w:val="0"/>
          <w:numId w:val="1"/>
        </w:numPr>
        <w:tabs>
          <w:tab w:val="left" w:pos="3615"/>
        </w:tabs>
        <w:spacing w:line="360" w:lineRule="auto"/>
      </w:pPr>
      <w:r>
        <w:t>part of a peer group in which they learn to negotiate, develop social skills and an identity as global citizens, respecting the rights of others in a diverse world; and</w:t>
      </w:r>
    </w:p>
    <w:p w:rsidR="00541146" w:rsidRDefault="00541146" w:rsidP="00541146">
      <w:pPr>
        <w:pStyle w:val="ListParagraph"/>
        <w:numPr>
          <w:ilvl w:val="0"/>
          <w:numId w:val="1"/>
        </w:numPr>
        <w:tabs>
          <w:tab w:val="left" w:pos="3615"/>
        </w:tabs>
        <w:spacing w:line="360" w:lineRule="auto"/>
      </w:pPr>
      <w:r>
        <w:t>able to represent themselves and participate in aspects of service delivery that affects them, as well as aspects of key decisions that affect their lives.</w:t>
      </w:r>
    </w:p>
    <w:p w:rsidR="00541146" w:rsidRDefault="00541146" w:rsidP="00541146">
      <w:pPr>
        <w:tabs>
          <w:tab w:val="left" w:pos="3615"/>
        </w:tabs>
        <w:spacing w:line="360" w:lineRule="auto"/>
      </w:pPr>
    </w:p>
    <w:p w:rsidR="00541146" w:rsidRPr="00541146" w:rsidRDefault="00541146" w:rsidP="00541146">
      <w:pPr>
        <w:tabs>
          <w:tab w:val="left" w:pos="3615"/>
        </w:tabs>
        <w:spacing w:line="360" w:lineRule="auto"/>
        <w:rPr>
          <w:b/>
        </w:rPr>
      </w:pPr>
      <w:r w:rsidRPr="00541146">
        <w:rPr>
          <w:b/>
        </w:rPr>
        <w:t>To be resilient means to:</w:t>
      </w:r>
    </w:p>
    <w:p w:rsidR="00541146" w:rsidRDefault="00541146" w:rsidP="00541146">
      <w:pPr>
        <w:pStyle w:val="ListParagraph"/>
        <w:numPr>
          <w:ilvl w:val="0"/>
          <w:numId w:val="1"/>
        </w:numPr>
        <w:tabs>
          <w:tab w:val="left" w:pos="3615"/>
        </w:tabs>
        <w:spacing w:line="360" w:lineRule="auto"/>
      </w:pPr>
      <w:r>
        <w:t>be sure of their self-worth and dignity;</w:t>
      </w:r>
    </w:p>
    <w:p w:rsidR="00541146" w:rsidRDefault="00541146" w:rsidP="00541146">
      <w:pPr>
        <w:pStyle w:val="ListParagraph"/>
        <w:numPr>
          <w:ilvl w:val="0"/>
          <w:numId w:val="1"/>
        </w:numPr>
        <w:tabs>
          <w:tab w:val="left" w:pos="3615"/>
        </w:tabs>
        <w:spacing w:line="360" w:lineRule="auto"/>
      </w:pPr>
      <w:r>
        <w:t>be able to be assertive and state their needs effectively;</w:t>
      </w:r>
    </w:p>
    <w:p w:rsidR="00541146" w:rsidRDefault="00541146" w:rsidP="00541146">
      <w:pPr>
        <w:pStyle w:val="ListParagraph"/>
        <w:numPr>
          <w:ilvl w:val="0"/>
          <w:numId w:val="1"/>
        </w:numPr>
        <w:tabs>
          <w:tab w:val="left" w:pos="3615"/>
        </w:tabs>
        <w:spacing w:line="360" w:lineRule="auto"/>
      </w:pPr>
      <w:r>
        <w:t>be able to overcome difficulties and problems;</w:t>
      </w:r>
    </w:p>
    <w:p w:rsidR="00541146" w:rsidRDefault="00541146" w:rsidP="00541146">
      <w:pPr>
        <w:pStyle w:val="ListParagraph"/>
        <w:numPr>
          <w:ilvl w:val="0"/>
          <w:numId w:val="1"/>
        </w:numPr>
        <w:tabs>
          <w:tab w:val="left" w:pos="3615"/>
        </w:tabs>
        <w:spacing w:line="360" w:lineRule="auto"/>
      </w:pPr>
      <w:r>
        <w:t>be positive in their outlook on life;</w:t>
      </w:r>
    </w:p>
    <w:p w:rsidR="00541146" w:rsidRDefault="00541146" w:rsidP="00541146">
      <w:pPr>
        <w:pStyle w:val="ListParagraph"/>
        <w:numPr>
          <w:ilvl w:val="0"/>
          <w:numId w:val="1"/>
        </w:numPr>
        <w:tabs>
          <w:tab w:val="left" w:pos="3615"/>
        </w:tabs>
        <w:spacing w:line="360" w:lineRule="auto"/>
      </w:pPr>
      <w:r>
        <w:t>be able to cope with challenge and change;</w:t>
      </w:r>
    </w:p>
    <w:p w:rsidR="00541146" w:rsidRDefault="00541146" w:rsidP="00541146">
      <w:pPr>
        <w:pStyle w:val="ListParagraph"/>
        <w:numPr>
          <w:ilvl w:val="0"/>
          <w:numId w:val="1"/>
        </w:numPr>
        <w:tabs>
          <w:tab w:val="left" w:pos="3615"/>
        </w:tabs>
        <w:spacing w:line="360" w:lineRule="auto"/>
      </w:pPr>
      <w:r>
        <w:t>have a sense of justice towards themselves and others;</w:t>
      </w:r>
    </w:p>
    <w:p w:rsidR="00541146" w:rsidRDefault="00541146" w:rsidP="00541146">
      <w:pPr>
        <w:pStyle w:val="ListParagraph"/>
        <w:numPr>
          <w:ilvl w:val="0"/>
          <w:numId w:val="1"/>
        </w:numPr>
        <w:tabs>
          <w:tab w:val="left" w:pos="3615"/>
        </w:tabs>
        <w:spacing w:line="360" w:lineRule="auto"/>
      </w:pPr>
      <w:r>
        <w:t>develop a sense of responsibility towards themselves and others; and</w:t>
      </w:r>
    </w:p>
    <w:p w:rsidR="00541146" w:rsidRDefault="00541146" w:rsidP="00541146">
      <w:pPr>
        <w:pStyle w:val="ListParagraph"/>
        <w:numPr>
          <w:ilvl w:val="0"/>
          <w:numId w:val="1"/>
        </w:numPr>
        <w:tabs>
          <w:tab w:val="left" w:pos="3615"/>
        </w:tabs>
        <w:spacing w:line="360" w:lineRule="auto"/>
      </w:pPr>
      <w:r>
        <w:t>be able to represent themselves and others in key decision making processes.</w:t>
      </w:r>
    </w:p>
    <w:p w:rsidR="00541146" w:rsidRDefault="00541146" w:rsidP="00541146">
      <w:pPr>
        <w:tabs>
          <w:tab w:val="left" w:pos="3615"/>
        </w:tabs>
        <w:spacing w:line="360" w:lineRule="auto"/>
      </w:pPr>
    </w:p>
    <w:p w:rsidR="00541146" w:rsidRPr="00541146" w:rsidRDefault="00541146" w:rsidP="00541146">
      <w:pPr>
        <w:tabs>
          <w:tab w:val="left" w:pos="3615"/>
        </w:tabs>
        <w:spacing w:line="360" w:lineRule="auto"/>
        <w:rPr>
          <w:b/>
        </w:rPr>
      </w:pPr>
      <w:r w:rsidRPr="00541146">
        <w:rPr>
          <w:b/>
        </w:rPr>
        <w:t>To be listened to means:</w:t>
      </w:r>
    </w:p>
    <w:p w:rsidR="00541146" w:rsidRDefault="00541146" w:rsidP="00541146">
      <w:pPr>
        <w:pStyle w:val="ListParagraph"/>
        <w:numPr>
          <w:ilvl w:val="0"/>
          <w:numId w:val="1"/>
        </w:numPr>
        <w:tabs>
          <w:tab w:val="left" w:pos="3615"/>
        </w:tabs>
        <w:spacing w:line="360" w:lineRule="auto"/>
      </w:pPr>
      <w:r>
        <w:t>adults who are close to children recognise their need and right to express and communicate their thoughts, feelings and ideas;</w:t>
      </w:r>
    </w:p>
    <w:p w:rsidR="00541146" w:rsidRDefault="00541146" w:rsidP="00541146">
      <w:pPr>
        <w:pStyle w:val="ListParagraph"/>
        <w:numPr>
          <w:ilvl w:val="0"/>
          <w:numId w:val="1"/>
        </w:numPr>
        <w:tabs>
          <w:tab w:val="left" w:pos="3615"/>
        </w:tabs>
        <w:spacing w:line="360" w:lineRule="auto"/>
      </w:pPr>
      <w:r>
        <w:t>adults who are close to children are able to tune in to their verbal, sign and body language in order to understand and interpret what is being expressed and communicated;</w:t>
      </w:r>
    </w:p>
    <w:p w:rsidR="00541146" w:rsidRDefault="00541146" w:rsidP="00541146">
      <w:pPr>
        <w:pStyle w:val="ListParagraph"/>
        <w:numPr>
          <w:ilvl w:val="0"/>
          <w:numId w:val="1"/>
        </w:numPr>
        <w:tabs>
          <w:tab w:val="left" w:pos="3615"/>
        </w:tabs>
        <w:spacing w:line="360" w:lineRule="auto"/>
      </w:pPr>
      <w:r>
        <w:t>adults who are close to children are able to respond appropriately and, when required, act upon their understanding of what children express and communicate; and</w:t>
      </w:r>
    </w:p>
    <w:p w:rsidR="00541146" w:rsidRDefault="00541146" w:rsidP="00541146">
      <w:pPr>
        <w:pStyle w:val="ListParagraph"/>
        <w:numPr>
          <w:ilvl w:val="0"/>
          <w:numId w:val="1"/>
        </w:numPr>
        <w:tabs>
          <w:tab w:val="left" w:pos="3615"/>
        </w:tabs>
        <w:spacing w:line="360" w:lineRule="auto"/>
      </w:pPr>
      <w:r>
        <w:t>adults respect children’s rights and facilitate children’s participation and representation in imaginative and child centred ways in all aspects of core services.</w:t>
      </w:r>
    </w:p>
    <w:p w:rsidR="00541146" w:rsidRDefault="00541146" w:rsidP="00541146">
      <w:pPr>
        <w:tabs>
          <w:tab w:val="left" w:pos="3615"/>
        </w:tabs>
        <w:spacing w:line="360" w:lineRule="auto"/>
      </w:pPr>
    </w:p>
    <w:p w:rsidR="00541146" w:rsidRDefault="00541146" w:rsidP="00541146">
      <w:pPr>
        <w:tabs>
          <w:tab w:val="left" w:pos="3615"/>
        </w:tabs>
        <w:spacing w:line="360" w:lineRule="auto"/>
      </w:pPr>
    </w:p>
    <w:p w:rsidR="00541146" w:rsidRDefault="00541146" w:rsidP="00541146">
      <w:pPr>
        <w:tabs>
          <w:tab w:val="left" w:pos="3615"/>
        </w:tabs>
        <w:spacing w:line="360" w:lineRule="auto"/>
      </w:pPr>
    </w:p>
    <w:p w:rsidR="00541146" w:rsidRDefault="00E27DE6" w:rsidP="00541146">
      <w:pPr>
        <w:tabs>
          <w:tab w:val="left" w:pos="3615"/>
        </w:tabs>
        <w:spacing w:line="360" w:lineRule="auto"/>
        <w:rPr>
          <w:b/>
        </w:rPr>
      </w:pPr>
      <w:r w:rsidRPr="00E27DE6">
        <w:rPr>
          <w:b/>
        </w:rPr>
        <w:lastRenderedPageBreak/>
        <w:t xml:space="preserve">Signatures  </w:t>
      </w:r>
    </w:p>
    <w:p w:rsidR="00E27DE6" w:rsidRDefault="00E27DE6" w:rsidP="00E27DE6">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.1</w:t>
      </w:r>
    </w:p>
    <w:p w:rsidR="00E27DE6" w:rsidRPr="00E27DE6" w:rsidRDefault="00E27DE6" w:rsidP="00E27DE6">
      <w:pPr>
        <w:pStyle w:val="ProcedureHeader"/>
        <w:spacing w:before="0" w:after="0"/>
        <w:rPr>
          <w:rFonts w:ascii="Calibri" w:hAnsi="Calibri" w:cs="Calibri"/>
          <w:b/>
          <w:kern w:val="3"/>
          <w:szCs w:val="22"/>
          <w:lang w:eastAsia="en-GB"/>
        </w:rPr>
      </w:pPr>
      <w:r w:rsidRPr="00541146">
        <w:rPr>
          <w:rFonts w:ascii="Calibri" w:hAnsi="Calibri" w:cs="Calibri"/>
          <w:b/>
          <w:sz w:val="32"/>
          <w:szCs w:val="28"/>
        </w:rPr>
        <w:t>Children’s Rights and Entitlements</w:t>
      </w:r>
      <w:r w:rsidR="00670B0A">
        <w:rPr>
          <w:rFonts w:ascii="Calibri" w:hAnsi="Calibri" w:cs="Calibri"/>
          <w:b/>
          <w:sz w:val="32"/>
          <w:szCs w:val="28"/>
        </w:rPr>
        <w:t xml:space="preserve"> Policy</w:t>
      </w:r>
    </w:p>
    <w:p w:rsidR="00541146" w:rsidRDefault="00541146" w:rsidP="00541146">
      <w:pPr>
        <w:tabs>
          <w:tab w:val="left" w:pos="3615"/>
        </w:tabs>
        <w:spacing w:line="360" w:lineRule="auto"/>
      </w:pPr>
    </w:p>
    <w:p w:rsidR="00541146" w:rsidRDefault="00541146" w:rsidP="00541146">
      <w:pPr>
        <w:tabs>
          <w:tab w:val="left" w:pos="3615"/>
        </w:tabs>
        <w:spacing w:line="360" w:lineRule="auto"/>
      </w:pPr>
      <w:r w:rsidRPr="00541146">
        <w:t>Signed by - All staff at Dottie Tots (Please use additional space on the back of this paper if necessary)</w:t>
      </w:r>
    </w:p>
    <w:p w:rsidR="00FE04DB" w:rsidRDefault="00FE04DB" w:rsidP="00FE04DB">
      <w:pPr>
        <w:tabs>
          <w:tab w:val="left" w:pos="3615"/>
        </w:tabs>
        <w:spacing w:line="360" w:lineRule="auto"/>
        <w:rPr>
          <w:i/>
        </w:rPr>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541146">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541146" w:rsidTr="00541146">
        <w:tc>
          <w:tcPr>
            <w:tcW w:w="2882" w:type="dxa"/>
          </w:tcPr>
          <w:p w:rsidR="00541146" w:rsidRPr="00541146" w:rsidRDefault="00541146" w:rsidP="00541146">
            <w:pPr>
              <w:tabs>
                <w:tab w:val="left" w:pos="3615"/>
              </w:tabs>
              <w:spacing w:line="360" w:lineRule="auto"/>
              <w:rPr>
                <w:b/>
              </w:rPr>
            </w:pPr>
            <w:r w:rsidRPr="00541146">
              <w:rPr>
                <w:b/>
              </w:rPr>
              <w:t>Name</w:t>
            </w:r>
          </w:p>
        </w:tc>
        <w:tc>
          <w:tcPr>
            <w:tcW w:w="2882" w:type="dxa"/>
          </w:tcPr>
          <w:p w:rsidR="00541146" w:rsidRPr="00541146" w:rsidRDefault="00541146" w:rsidP="00541146">
            <w:pPr>
              <w:tabs>
                <w:tab w:val="left" w:pos="3615"/>
              </w:tabs>
              <w:spacing w:line="360" w:lineRule="auto"/>
              <w:rPr>
                <w:b/>
              </w:rPr>
            </w:pPr>
            <w:r w:rsidRPr="00541146">
              <w:rPr>
                <w:b/>
              </w:rPr>
              <w:t xml:space="preserve">Position </w:t>
            </w:r>
          </w:p>
        </w:tc>
        <w:tc>
          <w:tcPr>
            <w:tcW w:w="2883" w:type="dxa"/>
          </w:tcPr>
          <w:p w:rsidR="00541146" w:rsidRPr="00541146" w:rsidRDefault="00541146" w:rsidP="00541146">
            <w:pPr>
              <w:tabs>
                <w:tab w:val="left" w:pos="3615"/>
              </w:tabs>
              <w:spacing w:line="360" w:lineRule="auto"/>
              <w:rPr>
                <w:b/>
              </w:rPr>
            </w:pPr>
            <w:r w:rsidRPr="00541146">
              <w:rPr>
                <w:b/>
              </w:rPr>
              <w:t>Signature</w:t>
            </w:r>
          </w:p>
        </w:tc>
        <w:tc>
          <w:tcPr>
            <w:tcW w:w="1418" w:type="dxa"/>
          </w:tcPr>
          <w:p w:rsidR="00541146" w:rsidRPr="00541146" w:rsidRDefault="00541146" w:rsidP="00541146">
            <w:pPr>
              <w:tabs>
                <w:tab w:val="left" w:pos="3615"/>
              </w:tabs>
              <w:spacing w:line="360" w:lineRule="auto"/>
              <w:rPr>
                <w:b/>
              </w:rPr>
            </w:pPr>
            <w:r w:rsidRPr="00541146">
              <w:rPr>
                <w:b/>
              </w:rPr>
              <w:t>Date</w:t>
            </w:r>
          </w:p>
        </w:tc>
      </w:tr>
      <w:tr w:rsidR="00541146" w:rsidTr="00541146">
        <w:tc>
          <w:tcPr>
            <w:tcW w:w="2882" w:type="dxa"/>
          </w:tcPr>
          <w:p w:rsidR="00541146" w:rsidRDefault="00541146" w:rsidP="00541146">
            <w:pPr>
              <w:tabs>
                <w:tab w:val="left" w:pos="3615"/>
              </w:tabs>
              <w:spacing w:line="480" w:lineRule="auto"/>
            </w:pPr>
            <w:r>
              <w:t>Karen Burrows</w:t>
            </w:r>
          </w:p>
        </w:tc>
        <w:tc>
          <w:tcPr>
            <w:tcW w:w="2882" w:type="dxa"/>
          </w:tcPr>
          <w:p w:rsidR="00541146" w:rsidRDefault="00541146" w:rsidP="00541146">
            <w:pPr>
              <w:tabs>
                <w:tab w:val="left" w:pos="3615"/>
              </w:tabs>
              <w:spacing w:line="480" w:lineRule="auto"/>
            </w:pPr>
            <w:r>
              <w:t>Manager</w:t>
            </w:r>
          </w:p>
        </w:tc>
        <w:tc>
          <w:tcPr>
            <w:tcW w:w="2883" w:type="dxa"/>
          </w:tcPr>
          <w:p w:rsidR="00541146" w:rsidRDefault="00541146" w:rsidP="00541146">
            <w:pPr>
              <w:tabs>
                <w:tab w:val="left" w:pos="3615"/>
              </w:tabs>
              <w:spacing w:line="480" w:lineRule="auto"/>
            </w:pPr>
          </w:p>
        </w:tc>
        <w:tc>
          <w:tcPr>
            <w:tcW w:w="1418" w:type="dxa"/>
          </w:tcPr>
          <w:p w:rsidR="00541146" w:rsidRDefault="00541146" w:rsidP="00541146">
            <w:pPr>
              <w:tabs>
                <w:tab w:val="left" w:pos="3615"/>
              </w:tabs>
              <w:spacing w:line="480" w:lineRule="auto"/>
            </w:pPr>
          </w:p>
        </w:tc>
      </w:tr>
      <w:tr w:rsidR="00541146" w:rsidTr="00541146">
        <w:tc>
          <w:tcPr>
            <w:tcW w:w="2882" w:type="dxa"/>
          </w:tcPr>
          <w:p w:rsidR="00541146" w:rsidRDefault="00541146" w:rsidP="00541146">
            <w:pPr>
              <w:tabs>
                <w:tab w:val="left" w:pos="3615"/>
              </w:tabs>
              <w:spacing w:line="480" w:lineRule="auto"/>
            </w:pPr>
          </w:p>
        </w:tc>
        <w:tc>
          <w:tcPr>
            <w:tcW w:w="2882" w:type="dxa"/>
          </w:tcPr>
          <w:p w:rsidR="00541146" w:rsidRDefault="00541146" w:rsidP="00541146">
            <w:pPr>
              <w:tabs>
                <w:tab w:val="left" w:pos="3615"/>
              </w:tabs>
              <w:spacing w:line="480" w:lineRule="auto"/>
            </w:pPr>
          </w:p>
        </w:tc>
        <w:tc>
          <w:tcPr>
            <w:tcW w:w="2883" w:type="dxa"/>
          </w:tcPr>
          <w:p w:rsidR="00541146" w:rsidRDefault="00541146" w:rsidP="00541146">
            <w:pPr>
              <w:tabs>
                <w:tab w:val="left" w:pos="3615"/>
              </w:tabs>
              <w:spacing w:line="480" w:lineRule="auto"/>
            </w:pPr>
          </w:p>
        </w:tc>
        <w:tc>
          <w:tcPr>
            <w:tcW w:w="1418" w:type="dxa"/>
          </w:tcPr>
          <w:p w:rsidR="00541146" w:rsidRDefault="00541146" w:rsidP="00541146">
            <w:pPr>
              <w:tabs>
                <w:tab w:val="left" w:pos="3615"/>
              </w:tabs>
              <w:spacing w:line="480" w:lineRule="auto"/>
            </w:pPr>
          </w:p>
        </w:tc>
      </w:tr>
      <w:tr w:rsidR="00541146" w:rsidTr="00474B34">
        <w:tc>
          <w:tcPr>
            <w:tcW w:w="2882" w:type="dxa"/>
          </w:tcPr>
          <w:p w:rsidR="00541146" w:rsidRDefault="00541146" w:rsidP="00474B34">
            <w:pPr>
              <w:tabs>
                <w:tab w:val="left" w:pos="3615"/>
              </w:tabs>
              <w:spacing w:line="480" w:lineRule="auto"/>
            </w:pPr>
          </w:p>
        </w:tc>
        <w:tc>
          <w:tcPr>
            <w:tcW w:w="2882" w:type="dxa"/>
          </w:tcPr>
          <w:p w:rsidR="00541146" w:rsidRDefault="00541146" w:rsidP="00474B34">
            <w:pPr>
              <w:tabs>
                <w:tab w:val="left" w:pos="3615"/>
              </w:tabs>
              <w:spacing w:line="480" w:lineRule="auto"/>
            </w:pPr>
          </w:p>
        </w:tc>
        <w:tc>
          <w:tcPr>
            <w:tcW w:w="2883" w:type="dxa"/>
          </w:tcPr>
          <w:p w:rsidR="00541146" w:rsidRDefault="00541146" w:rsidP="00474B34">
            <w:pPr>
              <w:tabs>
                <w:tab w:val="left" w:pos="3615"/>
              </w:tabs>
              <w:spacing w:line="480" w:lineRule="auto"/>
            </w:pPr>
          </w:p>
        </w:tc>
        <w:tc>
          <w:tcPr>
            <w:tcW w:w="1418" w:type="dxa"/>
          </w:tcPr>
          <w:p w:rsidR="00541146" w:rsidRDefault="00541146" w:rsidP="00474B34">
            <w:pPr>
              <w:tabs>
                <w:tab w:val="left" w:pos="3615"/>
              </w:tabs>
              <w:spacing w:line="480" w:lineRule="auto"/>
            </w:pPr>
          </w:p>
        </w:tc>
      </w:tr>
      <w:tr w:rsidR="00541146" w:rsidTr="00474B34">
        <w:tc>
          <w:tcPr>
            <w:tcW w:w="2882" w:type="dxa"/>
          </w:tcPr>
          <w:p w:rsidR="00541146" w:rsidRDefault="00541146" w:rsidP="00474B34">
            <w:pPr>
              <w:tabs>
                <w:tab w:val="left" w:pos="3615"/>
              </w:tabs>
              <w:spacing w:line="480" w:lineRule="auto"/>
            </w:pPr>
          </w:p>
        </w:tc>
        <w:tc>
          <w:tcPr>
            <w:tcW w:w="2882" w:type="dxa"/>
          </w:tcPr>
          <w:p w:rsidR="00541146" w:rsidRDefault="00541146" w:rsidP="00474B34">
            <w:pPr>
              <w:tabs>
                <w:tab w:val="left" w:pos="3615"/>
              </w:tabs>
              <w:spacing w:line="480" w:lineRule="auto"/>
            </w:pPr>
          </w:p>
        </w:tc>
        <w:tc>
          <w:tcPr>
            <w:tcW w:w="2883" w:type="dxa"/>
          </w:tcPr>
          <w:p w:rsidR="00541146" w:rsidRDefault="00541146" w:rsidP="00474B34">
            <w:pPr>
              <w:tabs>
                <w:tab w:val="left" w:pos="3615"/>
              </w:tabs>
              <w:spacing w:line="480" w:lineRule="auto"/>
            </w:pPr>
          </w:p>
        </w:tc>
        <w:tc>
          <w:tcPr>
            <w:tcW w:w="1418" w:type="dxa"/>
          </w:tcPr>
          <w:p w:rsidR="00541146" w:rsidRDefault="00541146" w:rsidP="00474B34">
            <w:pPr>
              <w:tabs>
                <w:tab w:val="left" w:pos="3615"/>
              </w:tabs>
              <w:spacing w:line="480" w:lineRule="auto"/>
            </w:pPr>
          </w:p>
        </w:tc>
      </w:tr>
      <w:tr w:rsidR="00541146" w:rsidTr="00541146">
        <w:tc>
          <w:tcPr>
            <w:tcW w:w="2882" w:type="dxa"/>
          </w:tcPr>
          <w:p w:rsidR="00541146" w:rsidRDefault="00541146" w:rsidP="00541146">
            <w:pPr>
              <w:tabs>
                <w:tab w:val="left" w:pos="3615"/>
              </w:tabs>
              <w:spacing w:line="480" w:lineRule="auto"/>
            </w:pPr>
          </w:p>
        </w:tc>
        <w:tc>
          <w:tcPr>
            <w:tcW w:w="2882" w:type="dxa"/>
          </w:tcPr>
          <w:p w:rsidR="00541146" w:rsidRDefault="00541146" w:rsidP="00541146">
            <w:pPr>
              <w:tabs>
                <w:tab w:val="left" w:pos="3615"/>
              </w:tabs>
              <w:spacing w:line="480" w:lineRule="auto"/>
            </w:pPr>
          </w:p>
        </w:tc>
        <w:tc>
          <w:tcPr>
            <w:tcW w:w="2883" w:type="dxa"/>
          </w:tcPr>
          <w:p w:rsidR="00541146" w:rsidRDefault="00541146" w:rsidP="00541146">
            <w:pPr>
              <w:tabs>
                <w:tab w:val="left" w:pos="3615"/>
              </w:tabs>
              <w:spacing w:line="480" w:lineRule="auto"/>
            </w:pPr>
          </w:p>
        </w:tc>
        <w:tc>
          <w:tcPr>
            <w:tcW w:w="1418" w:type="dxa"/>
          </w:tcPr>
          <w:p w:rsidR="00541146" w:rsidRDefault="00541146" w:rsidP="00541146">
            <w:pPr>
              <w:tabs>
                <w:tab w:val="left" w:pos="3615"/>
              </w:tabs>
              <w:spacing w:line="480" w:lineRule="auto"/>
            </w:pPr>
          </w:p>
        </w:tc>
      </w:tr>
      <w:tr w:rsidR="00541146" w:rsidTr="00541146">
        <w:tc>
          <w:tcPr>
            <w:tcW w:w="2882" w:type="dxa"/>
          </w:tcPr>
          <w:p w:rsidR="00541146" w:rsidRDefault="00541146" w:rsidP="00541146">
            <w:pPr>
              <w:tabs>
                <w:tab w:val="left" w:pos="3615"/>
              </w:tabs>
              <w:spacing w:line="480" w:lineRule="auto"/>
            </w:pPr>
          </w:p>
        </w:tc>
        <w:tc>
          <w:tcPr>
            <w:tcW w:w="2882" w:type="dxa"/>
          </w:tcPr>
          <w:p w:rsidR="00541146" w:rsidRDefault="00541146" w:rsidP="00541146">
            <w:pPr>
              <w:tabs>
                <w:tab w:val="left" w:pos="3615"/>
              </w:tabs>
              <w:spacing w:line="480" w:lineRule="auto"/>
            </w:pPr>
          </w:p>
        </w:tc>
        <w:tc>
          <w:tcPr>
            <w:tcW w:w="2883" w:type="dxa"/>
          </w:tcPr>
          <w:p w:rsidR="00541146" w:rsidRDefault="00541146" w:rsidP="00541146">
            <w:pPr>
              <w:tabs>
                <w:tab w:val="left" w:pos="3615"/>
              </w:tabs>
              <w:spacing w:line="480" w:lineRule="auto"/>
            </w:pPr>
          </w:p>
        </w:tc>
        <w:tc>
          <w:tcPr>
            <w:tcW w:w="1418" w:type="dxa"/>
          </w:tcPr>
          <w:p w:rsidR="00541146" w:rsidRDefault="00541146" w:rsidP="00541146">
            <w:pPr>
              <w:tabs>
                <w:tab w:val="left" w:pos="3615"/>
              </w:tabs>
              <w:spacing w:line="480" w:lineRule="auto"/>
            </w:pPr>
          </w:p>
        </w:tc>
      </w:tr>
      <w:tr w:rsidR="001F4DC3" w:rsidTr="00541146">
        <w:tc>
          <w:tcPr>
            <w:tcW w:w="2882" w:type="dxa"/>
          </w:tcPr>
          <w:p w:rsidR="001F4DC3" w:rsidRDefault="001F4DC3" w:rsidP="00541146">
            <w:pPr>
              <w:tabs>
                <w:tab w:val="left" w:pos="3615"/>
              </w:tabs>
              <w:spacing w:line="480" w:lineRule="auto"/>
            </w:pPr>
          </w:p>
        </w:tc>
        <w:tc>
          <w:tcPr>
            <w:tcW w:w="2882" w:type="dxa"/>
          </w:tcPr>
          <w:p w:rsidR="001F4DC3" w:rsidRDefault="001F4DC3" w:rsidP="00541146">
            <w:pPr>
              <w:tabs>
                <w:tab w:val="left" w:pos="3615"/>
              </w:tabs>
              <w:spacing w:line="480" w:lineRule="auto"/>
            </w:pPr>
          </w:p>
        </w:tc>
        <w:tc>
          <w:tcPr>
            <w:tcW w:w="2883" w:type="dxa"/>
          </w:tcPr>
          <w:p w:rsidR="001F4DC3" w:rsidRDefault="001F4DC3" w:rsidP="00541146">
            <w:pPr>
              <w:tabs>
                <w:tab w:val="left" w:pos="3615"/>
              </w:tabs>
              <w:spacing w:line="480" w:lineRule="auto"/>
            </w:pPr>
          </w:p>
        </w:tc>
        <w:tc>
          <w:tcPr>
            <w:tcW w:w="1418" w:type="dxa"/>
          </w:tcPr>
          <w:p w:rsidR="001F4DC3" w:rsidRDefault="001F4DC3" w:rsidP="00541146">
            <w:pPr>
              <w:tabs>
                <w:tab w:val="left" w:pos="3615"/>
              </w:tabs>
              <w:spacing w:line="480" w:lineRule="auto"/>
            </w:pPr>
          </w:p>
        </w:tc>
      </w:tr>
      <w:tr w:rsidR="001F4DC3" w:rsidTr="00541146">
        <w:tc>
          <w:tcPr>
            <w:tcW w:w="2882" w:type="dxa"/>
          </w:tcPr>
          <w:p w:rsidR="001F4DC3" w:rsidRDefault="001F4DC3" w:rsidP="00541146">
            <w:pPr>
              <w:tabs>
                <w:tab w:val="left" w:pos="3615"/>
              </w:tabs>
              <w:spacing w:line="480" w:lineRule="auto"/>
            </w:pPr>
          </w:p>
        </w:tc>
        <w:tc>
          <w:tcPr>
            <w:tcW w:w="2882" w:type="dxa"/>
          </w:tcPr>
          <w:p w:rsidR="001F4DC3" w:rsidRDefault="001F4DC3" w:rsidP="00541146">
            <w:pPr>
              <w:tabs>
                <w:tab w:val="left" w:pos="3615"/>
              </w:tabs>
              <w:spacing w:line="480" w:lineRule="auto"/>
            </w:pPr>
          </w:p>
        </w:tc>
        <w:tc>
          <w:tcPr>
            <w:tcW w:w="2883" w:type="dxa"/>
          </w:tcPr>
          <w:p w:rsidR="001F4DC3" w:rsidRDefault="001F4DC3" w:rsidP="00541146">
            <w:pPr>
              <w:tabs>
                <w:tab w:val="left" w:pos="3615"/>
              </w:tabs>
              <w:spacing w:line="480" w:lineRule="auto"/>
            </w:pPr>
          </w:p>
        </w:tc>
        <w:tc>
          <w:tcPr>
            <w:tcW w:w="1418" w:type="dxa"/>
          </w:tcPr>
          <w:p w:rsidR="001F4DC3" w:rsidRDefault="001F4DC3" w:rsidP="00541146">
            <w:pPr>
              <w:tabs>
                <w:tab w:val="left" w:pos="3615"/>
              </w:tabs>
              <w:spacing w:line="480" w:lineRule="auto"/>
            </w:pPr>
          </w:p>
        </w:tc>
      </w:tr>
      <w:tr w:rsidR="001F4DC3" w:rsidTr="00541146">
        <w:tc>
          <w:tcPr>
            <w:tcW w:w="2882" w:type="dxa"/>
          </w:tcPr>
          <w:p w:rsidR="001F4DC3" w:rsidRDefault="001F4DC3" w:rsidP="00541146">
            <w:pPr>
              <w:tabs>
                <w:tab w:val="left" w:pos="3615"/>
              </w:tabs>
              <w:spacing w:line="480" w:lineRule="auto"/>
            </w:pPr>
          </w:p>
        </w:tc>
        <w:tc>
          <w:tcPr>
            <w:tcW w:w="2882" w:type="dxa"/>
          </w:tcPr>
          <w:p w:rsidR="001F4DC3" w:rsidRDefault="001F4DC3" w:rsidP="00541146">
            <w:pPr>
              <w:tabs>
                <w:tab w:val="left" w:pos="3615"/>
              </w:tabs>
              <w:spacing w:line="480" w:lineRule="auto"/>
            </w:pPr>
          </w:p>
        </w:tc>
        <w:tc>
          <w:tcPr>
            <w:tcW w:w="2883" w:type="dxa"/>
          </w:tcPr>
          <w:p w:rsidR="001F4DC3" w:rsidRDefault="001F4DC3" w:rsidP="00541146">
            <w:pPr>
              <w:tabs>
                <w:tab w:val="left" w:pos="3615"/>
              </w:tabs>
              <w:spacing w:line="480" w:lineRule="auto"/>
            </w:pPr>
          </w:p>
        </w:tc>
        <w:tc>
          <w:tcPr>
            <w:tcW w:w="1418" w:type="dxa"/>
          </w:tcPr>
          <w:p w:rsidR="001F4DC3" w:rsidRDefault="001F4DC3" w:rsidP="00541146">
            <w:pPr>
              <w:tabs>
                <w:tab w:val="left" w:pos="3615"/>
              </w:tabs>
              <w:spacing w:line="480" w:lineRule="auto"/>
            </w:pPr>
          </w:p>
        </w:tc>
      </w:tr>
      <w:tr w:rsidR="001F4DC3" w:rsidTr="00541146">
        <w:tc>
          <w:tcPr>
            <w:tcW w:w="2882" w:type="dxa"/>
          </w:tcPr>
          <w:p w:rsidR="001F4DC3" w:rsidRDefault="001F4DC3" w:rsidP="00541146">
            <w:pPr>
              <w:tabs>
                <w:tab w:val="left" w:pos="3615"/>
              </w:tabs>
              <w:spacing w:line="480" w:lineRule="auto"/>
            </w:pPr>
          </w:p>
        </w:tc>
        <w:tc>
          <w:tcPr>
            <w:tcW w:w="2882" w:type="dxa"/>
          </w:tcPr>
          <w:p w:rsidR="001F4DC3" w:rsidRDefault="001F4DC3" w:rsidP="00541146">
            <w:pPr>
              <w:tabs>
                <w:tab w:val="left" w:pos="3615"/>
              </w:tabs>
              <w:spacing w:line="480" w:lineRule="auto"/>
            </w:pPr>
          </w:p>
        </w:tc>
        <w:tc>
          <w:tcPr>
            <w:tcW w:w="2883" w:type="dxa"/>
          </w:tcPr>
          <w:p w:rsidR="001F4DC3" w:rsidRDefault="001F4DC3" w:rsidP="00541146">
            <w:pPr>
              <w:tabs>
                <w:tab w:val="left" w:pos="3615"/>
              </w:tabs>
              <w:spacing w:line="480" w:lineRule="auto"/>
            </w:pPr>
          </w:p>
        </w:tc>
        <w:tc>
          <w:tcPr>
            <w:tcW w:w="1418" w:type="dxa"/>
          </w:tcPr>
          <w:p w:rsidR="001F4DC3" w:rsidRDefault="001F4DC3" w:rsidP="00541146">
            <w:pPr>
              <w:tabs>
                <w:tab w:val="left" w:pos="3615"/>
              </w:tabs>
              <w:spacing w:line="480" w:lineRule="auto"/>
            </w:pPr>
          </w:p>
        </w:tc>
      </w:tr>
      <w:tr w:rsidR="001F4DC3" w:rsidTr="00541146">
        <w:tc>
          <w:tcPr>
            <w:tcW w:w="2882" w:type="dxa"/>
          </w:tcPr>
          <w:p w:rsidR="001F4DC3" w:rsidRDefault="001F4DC3" w:rsidP="00541146">
            <w:pPr>
              <w:tabs>
                <w:tab w:val="left" w:pos="3615"/>
              </w:tabs>
              <w:spacing w:line="480" w:lineRule="auto"/>
            </w:pPr>
          </w:p>
        </w:tc>
        <w:tc>
          <w:tcPr>
            <w:tcW w:w="2882" w:type="dxa"/>
          </w:tcPr>
          <w:p w:rsidR="001F4DC3" w:rsidRDefault="001F4DC3" w:rsidP="00541146">
            <w:pPr>
              <w:tabs>
                <w:tab w:val="left" w:pos="3615"/>
              </w:tabs>
              <w:spacing w:line="480" w:lineRule="auto"/>
            </w:pPr>
          </w:p>
        </w:tc>
        <w:tc>
          <w:tcPr>
            <w:tcW w:w="2883" w:type="dxa"/>
          </w:tcPr>
          <w:p w:rsidR="001F4DC3" w:rsidRDefault="001F4DC3" w:rsidP="00541146">
            <w:pPr>
              <w:tabs>
                <w:tab w:val="left" w:pos="3615"/>
              </w:tabs>
              <w:spacing w:line="480" w:lineRule="auto"/>
            </w:pPr>
          </w:p>
        </w:tc>
        <w:tc>
          <w:tcPr>
            <w:tcW w:w="1418" w:type="dxa"/>
          </w:tcPr>
          <w:p w:rsidR="001F4DC3" w:rsidRDefault="001F4DC3" w:rsidP="00541146">
            <w:pPr>
              <w:tabs>
                <w:tab w:val="left" w:pos="3615"/>
              </w:tabs>
              <w:spacing w:line="480" w:lineRule="auto"/>
            </w:pPr>
          </w:p>
        </w:tc>
      </w:tr>
      <w:tr w:rsidR="00541146" w:rsidTr="00541146">
        <w:tc>
          <w:tcPr>
            <w:tcW w:w="2882" w:type="dxa"/>
          </w:tcPr>
          <w:p w:rsidR="00541146" w:rsidRDefault="00541146" w:rsidP="00541146">
            <w:pPr>
              <w:tabs>
                <w:tab w:val="left" w:pos="3615"/>
              </w:tabs>
              <w:spacing w:line="480" w:lineRule="auto"/>
            </w:pPr>
          </w:p>
        </w:tc>
        <w:tc>
          <w:tcPr>
            <w:tcW w:w="2882" w:type="dxa"/>
          </w:tcPr>
          <w:p w:rsidR="00541146" w:rsidRDefault="00541146" w:rsidP="00541146">
            <w:pPr>
              <w:tabs>
                <w:tab w:val="left" w:pos="3615"/>
              </w:tabs>
              <w:spacing w:line="480" w:lineRule="auto"/>
            </w:pPr>
          </w:p>
        </w:tc>
        <w:tc>
          <w:tcPr>
            <w:tcW w:w="2883" w:type="dxa"/>
          </w:tcPr>
          <w:p w:rsidR="00541146" w:rsidRDefault="00541146" w:rsidP="00541146">
            <w:pPr>
              <w:tabs>
                <w:tab w:val="left" w:pos="3615"/>
              </w:tabs>
              <w:spacing w:line="480" w:lineRule="auto"/>
            </w:pPr>
          </w:p>
        </w:tc>
        <w:tc>
          <w:tcPr>
            <w:tcW w:w="1418" w:type="dxa"/>
          </w:tcPr>
          <w:p w:rsidR="00541146" w:rsidRDefault="00541146" w:rsidP="00541146">
            <w:pPr>
              <w:tabs>
                <w:tab w:val="left" w:pos="3615"/>
              </w:tabs>
              <w:spacing w:line="480" w:lineRule="auto"/>
            </w:pPr>
          </w:p>
        </w:tc>
      </w:tr>
    </w:tbl>
    <w:p w:rsidR="00541146" w:rsidRDefault="00541146" w:rsidP="00541146">
      <w:pPr>
        <w:tabs>
          <w:tab w:val="left" w:pos="3615"/>
        </w:tabs>
        <w:spacing w:line="360" w:lineRule="auto"/>
      </w:pPr>
    </w:p>
    <w:p w:rsidR="00541146" w:rsidRDefault="00541146" w:rsidP="00541146">
      <w:pPr>
        <w:tabs>
          <w:tab w:val="left" w:pos="3615"/>
        </w:tabs>
        <w:spacing w:line="360" w:lineRule="auto"/>
      </w:pPr>
      <w:r>
        <w:t xml:space="preserve">Policy to be reviewed as necessary or annually at a minimum. </w:t>
      </w:r>
    </w:p>
    <w:p w:rsidR="00E27DE6" w:rsidRDefault="00E27DE6" w:rsidP="00541146">
      <w:pPr>
        <w:tabs>
          <w:tab w:val="left" w:pos="3615"/>
        </w:tabs>
        <w:spacing w:line="360" w:lineRule="auto"/>
      </w:pPr>
    </w:p>
    <w:p w:rsidR="003522FC" w:rsidRDefault="003522FC">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3522FC" w:rsidRPr="003266B3" w:rsidTr="00474B34">
        <w:trPr>
          <w:trHeight w:val="566"/>
        </w:trPr>
        <w:tc>
          <w:tcPr>
            <w:tcW w:w="2269" w:type="dxa"/>
            <w:shd w:val="clear" w:color="auto" w:fill="auto"/>
          </w:tcPr>
          <w:p w:rsidR="003522FC" w:rsidRPr="003266B3" w:rsidRDefault="003522FC" w:rsidP="00474B34">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3522FC" w:rsidRDefault="003522FC"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028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sidR="003514AC">
              <w:rPr>
                <w:rFonts w:ascii="Calibri" w:hAnsi="Calibri" w:cs="Calibri"/>
                <w:b/>
                <w:kern w:val="3"/>
                <w:szCs w:val="22"/>
                <w:lang w:eastAsia="en-GB"/>
              </w:rPr>
              <w:t>.2</w:t>
            </w:r>
          </w:p>
          <w:p w:rsidR="003514AC" w:rsidRDefault="003514AC" w:rsidP="00474B34">
            <w:pPr>
              <w:pStyle w:val="ProcedureHeader"/>
              <w:spacing w:before="0" w:after="0"/>
              <w:rPr>
                <w:rFonts w:ascii="Calibri" w:hAnsi="Calibri" w:cs="Calibri"/>
                <w:b/>
                <w:sz w:val="32"/>
                <w:szCs w:val="28"/>
              </w:rPr>
            </w:pPr>
            <w:r w:rsidRPr="003514AC">
              <w:rPr>
                <w:rFonts w:ascii="Calibri" w:hAnsi="Calibri" w:cs="Calibri"/>
                <w:b/>
                <w:sz w:val="32"/>
                <w:szCs w:val="28"/>
              </w:rPr>
              <w:t xml:space="preserve">Safeguarding children, Young People </w:t>
            </w:r>
          </w:p>
          <w:p w:rsidR="003522FC" w:rsidRPr="003266B3" w:rsidRDefault="003514AC" w:rsidP="00474B34">
            <w:pPr>
              <w:pStyle w:val="ProcedureHeader"/>
              <w:spacing w:before="0" w:after="0"/>
              <w:rPr>
                <w:rFonts w:ascii="Calibri" w:hAnsi="Calibri" w:cs="Calibri"/>
                <w:b/>
                <w:sz w:val="28"/>
                <w:szCs w:val="28"/>
              </w:rPr>
            </w:pPr>
            <w:r w:rsidRPr="003514AC">
              <w:rPr>
                <w:rFonts w:ascii="Calibri" w:hAnsi="Calibri" w:cs="Calibri"/>
                <w:b/>
                <w:sz w:val="32"/>
                <w:szCs w:val="28"/>
              </w:rPr>
              <w:t>and Vulnerable Adults</w:t>
            </w:r>
            <w:r w:rsidR="008E474D">
              <w:rPr>
                <w:rFonts w:ascii="Calibri" w:hAnsi="Calibri" w:cs="Calibri"/>
                <w:b/>
                <w:sz w:val="32"/>
                <w:szCs w:val="28"/>
              </w:rPr>
              <w:t xml:space="preserve"> Policy</w:t>
            </w:r>
          </w:p>
        </w:tc>
      </w:tr>
      <w:tr w:rsidR="003522FC" w:rsidRPr="003266B3" w:rsidTr="00474B34">
        <w:trPr>
          <w:trHeight w:val="275"/>
        </w:trPr>
        <w:tc>
          <w:tcPr>
            <w:tcW w:w="2269" w:type="dxa"/>
            <w:shd w:val="clear" w:color="auto" w:fill="auto"/>
          </w:tcPr>
          <w:p w:rsidR="003522FC" w:rsidRPr="003266B3" w:rsidRDefault="003522FC" w:rsidP="00474B34">
            <w:pPr>
              <w:adjustRightInd w:val="0"/>
              <w:rPr>
                <w:rFonts w:cs="Calibri"/>
              </w:rPr>
            </w:pPr>
            <w:r w:rsidRPr="003266B3">
              <w:rPr>
                <w:rFonts w:cs="Calibri"/>
              </w:rPr>
              <w:t>Document Type</w:t>
            </w:r>
          </w:p>
        </w:tc>
        <w:tc>
          <w:tcPr>
            <w:tcW w:w="7796" w:type="dxa"/>
            <w:gridSpan w:val="3"/>
            <w:shd w:val="clear" w:color="auto" w:fill="auto"/>
          </w:tcPr>
          <w:p w:rsidR="003522FC" w:rsidRPr="003266B3" w:rsidRDefault="003522FC" w:rsidP="00474B34">
            <w:pPr>
              <w:adjustRightInd w:val="0"/>
              <w:rPr>
                <w:rFonts w:cs="Calibri"/>
                <w:b/>
              </w:rPr>
            </w:pPr>
            <w:r>
              <w:rPr>
                <w:rFonts w:cs="Calibri"/>
                <w:b/>
              </w:rPr>
              <w:t>Policy</w:t>
            </w:r>
          </w:p>
        </w:tc>
      </w:tr>
      <w:tr w:rsidR="003522FC" w:rsidRPr="003266B3" w:rsidTr="00474B34">
        <w:trPr>
          <w:trHeight w:val="275"/>
        </w:trPr>
        <w:tc>
          <w:tcPr>
            <w:tcW w:w="2269" w:type="dxa"/>
            <w:vMerge w:val="restart"/>
            <w:shd w:val="clear" w:color="auto" w:fill="auto"/>
          </w:tcPr>
          <w:p w:rsidR="003522FC" w:rsidRPr="003266B3" w:rsidRDefault="003522FC" w:rsidP="00474B34">
            <w:pPr>
              <w:adjustRightInd w:val="0"/>
              <w:rPr>
                <w:rFonts w:cs="Calibri"/>
              </w:rPr>
            </w:pPr>
            <w:r>
              <w:rPr>
                <w:rFonts w:cs="Calibri"/>
              </w:rPr>
              <w:t>Revision History</w:t>
            </w:r>
          </w:p>
          <w:p w:rsidR="003522FC" w:rsidRDefault="003522FC" w:rsidP="00474B34">
            <w:pPr>
              <w:adjustRightInd w:val="0"/>
              <w:rPr>
                <w:rFonts w:cs="Calibri"/>
              </w:rPr>
            </w:pPr>
          </w:p>
        </w:tc>
        <w:tc>
          <w:tcPr>
            <w:tcW w:w="709" w:type="dxa"/>
            <w:shd w:val="clear" w:color="auto" w:fill="auto"/>
          </w:tcPr>
          <w:p w:rsidR="003522FC" w:rsidRPr="003266B3" w:rsidRDefault="003522FC" w:rsidP="00474B34">
            <w:pPr>
              <w:adjustRightInd w:val="0"/>
              <w:rPr>
                <w:rFonts w:cs="Calibri"/>
                <w:b/>
              </w:rPr>
            </w:pPr>
            <w:r>
              <w:rPr>
                <w:rFonts w:cs="Calibri"/>
                <w:b/>
              </w:rPr>
              <w:t>A</w:t>
            </w:r>
          </w:p>
        </w:tc>
        <w:tc>
          <w:tcPr>
            <w:tcW w:w="1417" w:type="dxa"/>
            <w:shd w:val="clear" w:color="auto" w:fill="auto"/>
          </w:tcPr>
          <w:p w:rsidR="003522FC" w:rsidRPr="003266B3" w:rsidRDefault="00720453" w:rsidP="00474B34">
            <w:pPr>
              <w:adjustRightInd w:val="0"/>
              <w:rPr>
                <w:rFonts w:cs="Calibri"/>
                <w:b/>
              </w:rPr>
            </w:pPr>
            <w:r>
              <w:rPr>
                <w:rFonts w:cs="Calibri"/>
                <w:b/>
              </w:rPr>
              <w:t>01/01/17</w:t>
            </w:r>
          </w:p>
        </w:tc>
        <w:tc>
          <w:tcPr>
            <w:tcW w:w="5670" w:type="dxa"/>
            <w:shd w:val="clear" w:color="auto" w:fill="auto"/>
          </w:tcPr>
          <w:p w:rsidR="003522FC" w:rsidRPr="003266B3" w:rsidRDefault="003522FC" w:rsidP="00474B34">
            <w:pPr>
              <w:adjustRightInd w:val="0"/>
              <w:rPr>
                <w:rFonts w:cs="Calibri"/>
                <w:b/>
              </w:rPr>
            </w:pPr>
            <w:r>
              <w:rPr>
                <w:rFonts w:cs="Calibri"/>
                <w:b/>
              </w:rPr>
              <w:t>New Policy</w:t>
            </w:r>
          </w:p>
        </w:tc>
      </w:tr>
      <w:tr w:rsidR="003522FC" w:rsidRPr="003266B3" w:rsidTr="00474B34">
        <w:trPr>
          <w:trHeight w:val="275"/>
        </w:trPr>
        <w:tc>
          <w:tcPr>
            <w:tcW w:w="2269" w:type="dxa"/>
            <w:vMerge/>
            <w:shd w:val="clear" w:color="auto" w:fill="auto"/>
          </w:tcPr>
          <w:p w:rsidR="003522FC" w:rsidRDefault="003522FC" w:rsidP="00474B34">
            <w:pPr>
              <w:adjustRightInd w:val="0"/>
              <w:rPr>
                <w:rFonts w:cs="Calibri"/>
              </w:rPr>
            </w:pPr>
          </w:p>
        </w:tc>
        <w:tc>
          <w:tcPr>
            <w:tcW w:w="709" w:type="dxa"/>
            <w:shd w:val="clear" w:color="auto" w:fill="auto"/>
          </w:tcPr>
          <w:p w:rsidR="003522FC" w:rsidRPr="00512C44" w:rsidRDefault="00512C44" w:rsidP="00474B34">
            <w:pPr>
              <w:adjustRightInd w:val="0"/>
              <w:rPr>
                <w:rFonts w:cs="Calibri"/>
                <w:b/>
                <w:color w:val="FF0000"/>
              </w:rPr>
            </w:pPr>
            <w:r w:rsidRPr="00512C44">
              <w:rPr>
                <w:rFonts w:cs="Calibri"/>
                <w:b/>
                <w:color w:val="FF0000"/>
              </w:rPr>
              <w:t>B</w:t>
            </w:r>
          </w:p>
        </w:tc>
        <w:tc>
          <w:tcPr>
            <w:tcW w:w="1417" w:type="dxa"/>
            <w:shd w:val="clear" w:color="auto" w:fill="auto"/>
          </w:tcPr>
          <w:p w:rsidR="003522FC" w:rsidRPr="00512C44" w:rsidRDefault="00512C44" w:rsidP="00474B34">
            <w:pPr>
              <w:adjustRightInd w:val="0"/>
              <w:rPr>
                <w:rFonts w:cs="Calibri"/>
                <w:b/>
                <w:color w:val="FF0000"/>
              </w:rPr>
            </w:pPr>
            <w:r w:rsidRPr="00512C44">
              <w:rPr>
                <w:rFonts w:cs="Calibri"/>
                <w:b/>
                <w:color w:val="FF0000"/>
              </w:rPr>
              <w:t>01/04/2018</w:t>
            </w:r>
          </w:p>
        </w:tc>
        <w:tc>
          <w:tcPr>
            <w:tcW w:w="5670" w:type="dxa"/>
            <w:shd w:val="clear" w:color="auto" w:fill="auto"/>
          </w:tcPr>
          <w:p w:rsidR="003522FC" w:rsidRPr="00E21EA3" w:rsidRDefault="00E21EA3" w:rsidP="00474B34">
            <w:pPr>
              <w:adjustRightInd w:val="0"/>
              <w:rPr>
                <w:rFonts w:cs="Calibri"/>
                <w:b/>
                <w:color w:val="FF0000"/>
              </w:rPr>
            </w:pPr>
            <w:r w:rsidRPr="00E21EA3">
              <w:rPr>
                <w:rFonts w:cs="Calibri"/>
                <w:b/>
                <w:color w:val="FF0000"/>
              </w:rPr>
              <w:t>By Karen Burrows</w:t>
            </w:r>
          </w:p>
        </w:tc>
      </w:tr>
      <w:tr w:rsidR="003522FC" w:rsidRPr="003266B3" w:rsidTr="00474B34">
        <w:trPr>
          <w:trHeight w:val="275"/>
        </w:trPr>
        <w:tc>
          <w:tcPr>
            <w:tcW w:w="2269" w:type="dxa"/>
            <w:vMerge/>
            <w:shd w:val="clear" w:color="auto" w:fill="auto"/>
          </w:tcPr>
          <w:p w:rsidR="003522FC" w:rsidRPr="003266B3" w:rsidRDefault="003522FC" w:rsidP="00474B34">
            <w:pPr>
              <w:adjustRightInd w:val="0"/>
              <w:rPr>
                <w:rFonts w:cs="Calibri"/>
              </w:rPr>
            </w:pPr>
          </w:p>
        </w:tc>
        <w:tc>
          <w:tcPr>
            <w:tcW w:w="709" w:type="dxa"/>
            <w:shd w:val="clear" w:color="auto" w:fill="auto"/>
          </w:tcPr>
          <w:p w:rsidR="003522FC" w:rsidRPr="003266B3" w:rsidRDefault="003522FC" w:rsidP="00474B34">
            <w:pPr>
              <w:adjustRightInd w:val="0"/>
              <w:rPr>
                <w:rFonts w:cs="Calibri"/>
                <w:b/>
              </w:rPr>
            </w:pPr>
          </w:p>
        </w:tc>
        <w:tc>
          <w:tcPr>
            <w:tcW w:w="1417" w:type="dxa"/>
            <w:shd w:val="clear" w:color="auto" w:fill="auto"/>
          </w:tcPr>
          <w:p w:rsidR="003522FC" w:rsidRPr="003266B3" w:rsidRDefault="003522FC" w:rsidP="00474B34">
            <w:pPr>
              <w:adjustRightInd w:val="0"/>
              <w:rPr>
                <w:rFonts w:cs="Calibri"/>
                <w:b/>
              </w:rPr>
            </w:pPr>
          </w:p>
        </w:tc>
        <w:tc>
          <w:tcPr>
            <w:tcW w:w="5670" w:type="dxa"/>
            <w:shd w:val="clear" w:color="auto" w:fill="auto"/>
          </w:tcPr>
          <w:p w:rsidR="003522FC" w:rsidRPr="003266B3" w:rsidRDefault="003522FC" w:rsidP="00474B34">
            <w:pPr>
              <w:adjustRightInd w:val="0"/>
              <w:rPr>
                <w:rFonts w:cs="Calibri"/>
                <w:b/>
              </w:rPr>
            </w:pPr>
          </w:p>
        </w:tc>
      </w:tr>
      <w:tr w:rsidR="003522FC" w:rsidRPr="003266B3" w:rsidTr="00474B34">
        <w:trPr>
          <w:trHeight w:val="275"/>
        </w:trPr>
        <w:tc>
          <w:tcPr>
            <w:tcW w:w="2269" w:type="dxa"/>
            <w:vMerge/>
            <w:shd w:val="clear" w:color="auto" w:fill="auto"/>
          </w:tcPr>
          <w:p w:rsidR="003522FC" w:rsidRPr="003266B3" w:rsidRDefault="003522FC" w:rsidP="00474B34">
            <w:pPr>
              <w:adjustRightInd w:val="0"/>
              <w:rPr>
                <w:rFonts w:cs="Calibri"/>
              </w:rPr>
            </w:pPr>
          </w:p>
        </w:tc>
        <w:tc>
          <w:tcPr>
            <w:tcW w:w="709" w:type="dxa"/>
            <w:shd w:val="clear" w:color="auto" w:fill="auto"/>
          </w:tcPr>
          <w:p w:rsidR="003522FC" w:rsidRPr="003266B3" w:rsidRDefault="003522FC" w:rsidP="00474B34">
            <w:pPr>
              <w:adjustRightInd w:val="0"/>
              <w:rPr>
                <w:rFonts w:cs="Calibri"/>
                <w:b/>
              </w:rPr>
            </w:pPr>
          </w:p>
        </w:tc>
        <w:tc>
          <w:tcPr>
            <w:tcW w:w="1417" w:type="dxa"/>
            <w:shd w:val="clear" w:color="auto" w:fill="auto"/>
          </w:tcPr>
          <w:p w:rsidR="003522FC" w:rsidRPr="003266B3" w:rsidRDefault="003522FC" w:rsidP="00474B34">
            <w:pPr>
              <w:adjustRightInd w:val="0"/>
              <w:rPr>
                <w:rFonts w:cs="Calibri"/>
                <w:b/>
              </w:rPr>
            </w:pPr>
          </w:p>
        </w:tc>
        <w:tc>
          <w:tcPr>
            <w:tcW w:w="5670" w:type="dxa"/>
            <w:shd w:val="clear" w:color="auto" w:fill="auto"/>
          </w:tcPr>
          <w:p w:rsidR="003522FC" w:rsidRPr="003266B3" w:rsidRDefault="003522FC" w:rsidP="00474B34">
            <w:pPr>
              <w:adjustRightInd w:val="0"/>
              <w:rPr>
                <w:rFonts w:cs="Calibri"/>
                <w:b/>
              </w:rPr>
            </w:pPr>
          </w:p>
        </w:tc>
      </w:tr>
    </w:tbl>
    <w:p w:rsidR="00E27DE6" w:rsidRDefault="00E27DE6" w:rsidP="00541146">
      <w:pPr>
        <w:tabs>
          <w:tab w:val="left" w:pos="3615"/>
        </w:tabs>
        <w:spacing w:line="360" w:lineRule="auto"/>
      </w:pPr>
    </w:p>
    <w:p w:rsidR="003514AC" w:rsidRPr="00720453" w:rsidRDefault="003514AC" w:rsidP="003514AC">
      <w:pPr>
        <w:tabs>
          <w:tab w:val="left" w:pos="3615"/>
        </w:tabs>
        <w:spacing w:line="360" w:lineRule="auto"/>
        <w:rPr>
          <w:b/>
        </w:rPr>
      </w:pPr>
      <w:r w:rsidRPr="00720453">
        <w:rPr>
          <w:b/>
        </w:rPr>
        <w:t>Safeguarding and Welfare Requirement: Child Protection</w:t>
      </w:r>
    </w:p>
    <w:p w:rsidR="003514AC" w:rsidRPr="00720453" w:rsidRDefault="003514AC" w:rsidP="003514AC">
      <w:pPr>
        <w:tabs>
          <w:tab w:val="left" w:pos="3615"/>
        </w:tabs>
        <w:spacing w:line="360" w:lineRule="auto"/>
      </w:pPr>
      <w:r w:rsidRPr="00720453">
        <w:t>Providers must have and implement a policy, and procedures, to safeguard children.</w:t>
      </w:r>
    </w:p>
    <w:p w:rsidR="003514AC" w:rsidRDefault="003514AC" w:rsidP="003514AC">
      <w:pPr>
        <w:tabs>
          <w:tab w:val="left" w:pos="3615"/>
        </w:tabs>
        <w:spacing w:line="360" w:lineRule="auto"/>
      </w:pPr>
    </w:p>
    <w:p w:rsidR="003514AC" w:rsidRDefault="003514AC" w:rsidP="003514AC">
      <w:pPr>
        <w:tabs>
          <w:tab w:val="left" w:pos="3615"/>
        </w:tabs>
        <w:spacing w:line="360" w:lineRule="auto"/>
      </w:pPr>
    </w:p>
    <w:p w:rsidR="003514AC" w:rsidRDefault="003514AC" w:rsidP="003514AC">
      <w:pPr>
        <w:pBdr>
          <w:top w:val="single" w:sz="4" w:space="1" w:color="808080" w:themeColor="background1" w:themeShade="80"/>
        </w:pBdr>
        <w:tabs>
          <w:tab w:val="left" w:pos="3615"/>
        </w:tabs>
        <w:spacing w:line="360" w:lineRule="auto"/>
      </w:pPr>
    </w:p>
    <w:p w:rsidR="003514AC" w:rsidRPr="003514AC" w:rsidRDefault="003514AC" w:rsidP="003514AC">
      <w:pPr>
        <w:tabs>
          <w:tab w:val="left" w:pos="3615"/>
        </w:tabs>
        <w:spacing w:line="360" w:lineRule="auto"/>
        <w:rPr>
          <w:b/>
        </w:rPr>
      </w:pPr>
      <w:r w:rsidRPr="003514AC">
        <w:rPr>
          <w:b/>
        </w:rPr>
        <w:t>Policy statement</w:t>
      </w:r>
    </w:p>
    <w:p w:rsidR="003514AC" w:rsidRDefault="003514AC" w:rsidP="003514AC">
      <w:pPr>
        <w:tabs>
          <w:tab w:val="left" w:pos="3615"/>
        </w:tabs>
        <w:spacing w:line="360" w:lineRule="auto"/>
      </w:pPr>
      <w:r>
        <w:t>Our setting will work with children, parents and the community to ensure the rights and safety of children, young people* and vulnerable adults. Our Safeguarding Policy is based on the three key commitments of the Pre-school Learning Alliance Safeguarding Children Policy.</w:t>
      </w:r>
    </w:p>
    <w:p w:rsidR="00CF2180" w:rsidRDefault="00CF2180" w:rsidP="003514AC">
      <w:pPr>
        <w:tabs>
          <w:tab w:val="left" w:pos="3615"/>
        </w:tabs>
        <w:spacing w:line="360" w:lineRule="auto"/>
      </w:pPr>
    </w:p>
    <w:p w:rsidR="003514AC" w:rsidRPr="003514AC" w:rsidRDefault="003514AC" w:rsidP="003514AC">
      <w:pPr>
        <w:tabs>
          <w:tab w:val="left" w:pos="3615"/>
        </w:tabs>
        <w:spacing w:line="360" w:lineRule="auto"/>
        <w:rPr>
          <w:b/>
        </w:rPr>
      </w:pPr>
      <w:r w:rsidRPr="003514AC">
        <w:rPr>
          <w:b/>
        </w:rPr>
        <w:t>Safeguarding</w:t>
      </w:r>
    </w:p>
    <w:p w:rsidR="003514AC" w:rsidRDefault="003514AC" w:rsidP="003514AC">
      <w:pPr>
        <w:tabs>
          <w:tab w:val="left" w:pos="3615"/>
        </w:tabs>
        <w:spacing w:line="360" w:lineRule="auto"/>
      </w:pPr>
      <w:r>
        <w:t>Safeguarding, and promoting the welfare of children, is a broader term than child protection. It encompasses protecting children from maltreatment, preventing impairment of children's health or development, and ensures children grow up in safe circumstances.</w:t>
      </w:r>
    </w:p>
    <w:p w:rsidR="003514AC" w:rsidRDefault="003514AC" w:rsidP="003514AC">
      <w:pPr>
        <w:tabs>
          <w:tab w:val="left" w:pos="3615"/>
        </w:tabs>
        <w:spacing w:line="360" w:lineRule="auto"/>
      </w:pPr>
    </w:p>
    <w:p w:rsidR="003514AC" w:rsidRPr="003514AC" w:rsidRDefault="003514AC" w:rsidP="003514AC">
      <w:pPr>
        <w:tabs>
          <w:tab w:val="left" w:pos="3615"/>
        </w:tabs>
        <w:spacing w:line="360" w:lineRule="auto"/>
        <w:rPr>
          <w:b/>
        </w:rPr>
      </w:pPr>
      <w:r w:rsidRPr="003514AC">
        <w:rPr>
          <w:b/>
        </w:rPr>
        <w:t>Child Protection</w:t>
      </w:r>
    </w:p>
    <w:p w:rsidR="003514AC" w:rsidRDefault="003514AC" w:rsidP="003514AC">
      <w:pPr>
        <w:tabs>
          <w:tab w:val="left" w:pos="3615"/>
        </w:tabs>
        <w:spacing w:line="360" w:lineRule="auto"/>
      </w:pPr>
      <w:r>
        <w:t>Child protection is part of this definition and refers to activities undertaken to prevent children suffering, or likely to suffer, significant harm.</w:t>
      </w:r>
    </w:p>
    <w:p w:rsidR="003514AC" w:rsidRDefault="003514AC" w:rsidP="00CF2180">
      <w:pPr>
        <w:pBdr>
          <w:bottom w:val="single" w:sz="4" w:space="1" w:color="808080" w:themeColor="background1" w:themeShade="80"/>
        </w:pBdr>
        <w:tabs>
          <w:tab w:val="left" w:pos="3615"/>
        </w:tabs>
        <w:spacing w:line="360" w:lineRule="auto"/>
      </w:pPr>
    </w:p>
    <w:p w:rsidR="00CF2180" w:rsidRDefault="00CF2180" w:rsidP="003514AC">
      <w:pPr>
        <w:tabs>
          <w:tab w:val="left" w:pos="3615"/>
        </w:tabs>
        <w:spacing w:line="360" w:lineRule="auto"/>
        <w:rPr>
          <w:b/>
        </w:rPr>
      </w:pPr>
    </w:p>
    <w:p w:rsidR="00957B73" w:rsidRPr="00957B73" w:rsidRDefault="00957B73" w:rsidP="003514AC">
      <w:pPr>
        <w:tabs>
          <w:tab w:val="left" w:pos="3615"/>
        </w:tabs>
        <w:spacing w:line="360" w:lineRule="auto"/>
      </w:pPr>
      <w:r w:rsidRPr="00957B73">
        <w:t>We carry out the following procedures to ensure that we meet the three key commitments of the Alliance Safeguarding Children Policy, which incorporates responding to child protection concerns.</w:t>
      </w:r>
    </w:p>
    <w:p w:rsidR="00957B73" w:rsidRDefault="00957B73" w:rsidP="003514AC">
      <w:pPr>
        <w:tabs>
          <w:tab w:val="left" w:pos="3615"/>
        </w:tabs>
        <w:spacing w:line="360" w:lineRule="auto"/>
        <w:rPr>
          <w:b/>
        </w:rPr>
      </w:pPr>
    </w:p>
    <w:p w:rsidR="003514AC" w:rsidRPr="003514AC" w:rsidRDefault="003514AC" w:rsidP="003514AC">
      <w:pPr>
        <w:tabs>
          <w:tab w:val="left" w:pos="3615"/>
        </w:tabs>
        <w:spacing w:line="360" w:lineRule="auto"/>
        <w:rPr>
          <w:b/>
        </w:rPr>
      </w:pPr>
      <w:r w:rsidRPr="003514AC">
        <w:rPr>
          <w:b/>
        </w:rPr>
        <w:t xml:space="preserve">Key </w:t>
      </w:r>
      <w:r w:rsidR="008F49CF">
        <w:rPr>
          <w:b/>
        </w:rPr>
        <w:t>C</w:t>
      </w:r>
      <w:r w:rsidRPr="003514AC">
        <w:rPr>
          <w:b/>
        </w:rPr>
        <w:t>ommitment 1</w:t>
      </w:r>
    </w:p>
    <w:p w:rsidR="003514AC" w:rsidRDefault="003514AC" w:rsidP="003514AC">
      <w:pPr>
        <w:tabs>
          <w:tab w:val="left" w:pos="3615"/>
        </w:tabs>
        <w:spacing w:line="360" w:lineRule="auto"/>
      </w:pPr>
      <w:r>
        <w:t xml:space="preserve">We are committed to building a 'culture of safety' in which children, young people and vulnerable adults are </w:t>
      </w:r>
      <w:r>
        <w:lastRenderedPageBreak/>
        <w:t>protected from abuse and harm in all areas of our service delivery.</w:t>
      </w:r>
    </w:p>
    <w:p w:rsidR="003514AC" w:rsidRDefault="003514AC" w:rsidP="003514AC">
      <w:pPr>
        <w:tabs>
          <w:tab w:val="left" w:pos="3615"/>
        </w:tabs>
        <w:spacing w:line="360" w:lineRule="auto"/>
      </w:pPr>
    </w:p>
    <w:p w:rsidR="003514AC" w:rsidRDefault="00957B73" w:rsidP="003514AC">
      <w:pPr>
        <w:pStyle w:val="ListParagraph"/>
        <w:numPr>
          <w:ilvl w:val="0"/>
          <w:numId w:val="2"/>
        </w:numPr>
        <w:tabs>
          <w:tab w:val="left" w:pos="3615"/>
        </w:tabs>
        <w:spacing w:line="360" w:lineRule="auto"/>
      </w:pPr>
      <w:r>
        <w:t>Our designated person (Lead Safeguarding Person)</w:t>
      </w:r>
      <w:r w:rsidR="003514AC">
        <w:t xml:space="preserve"> who co-ordinates</w:t>
      </w:r>
      <w:r>
        <w:t xml:space="preserve"> and oversees </w:t>
      </w:r>
      <w:r w:rsidR="003514AC">
        <w:t xml:space="preserve"> child, young person and vulnerable adult protection issues is: Karen Burrows</w:t>
      </w:r>
    </w:p>
    <w:p w:rsidR="003514AC" w:rsidRDefault="003514AC" w:rsidP="003514AC">
      <w:pPr>
        <w:pStyle w:val="ListParagraph"/>
        <w:numPr>
          <w:ilvl w:val="0"/>
          <w:numId w:val="2"/>
        </w:numPr>
        <w:tabs>
          <w:tab w:val="left" w:pos="3615"/>
        </w:tabs>
        <w:spacing w:line="360" w:lineRule="auto"/>
      </w:pPr>
      <w:r>
        <w:t>When the setting is open but the designated person is not on site, a suitably trained deputy is available at all times for staff to discuss safeguarding concerns.</w:t>
      </w:r>
      <w:r w:rsidR="008F373C">
        <w:t xml:space="preserve"> Our suitably trained deputy at our</w:t>
      </w:r>
      <w:r w:rsidR="00570E26">
        <w:t xml:space="preserve"> Bentley setting is: Samantha Pitts and Lisa Christie</w:t>
      </w:r>
      <w:r w:rsidR="008F373C">
        <w:t>.</w:t>
      </w:r>
    </w:p>
    <w:p w:rsidR="003514AC" w:rsidRDefault="00957B73" w:rsidP="003514AC">
      <w:pPr>
        <w:pStyle w:val="ListParagraph"/>
        <w:numPr>
          <w:ilvl w:val="0"/>
          <w:numId w:val="2"/>
        </w:numPr>
        <w:tabs>
          <w:tab w:val="left" w:pos="3615"/>
        </w:tabs>
        <w:spacing w:line="360" w:lineRule="auto"/>
      </w:pPr>
      <w:r>
        <w:t>The designated person and the</w:t>
      </w:r>
      <w:r w:rsidR="003514AC">
        <w:t xml:space="preserve"> suitably trained d</w:t>
      </w:r>
      <w:r>
        <w:t>eputy</w:t>
      </w:r>
      <w:r w:rsidR="003514AC">
        <w:t xml:space="preserve"> ensure they have relevant links with statutory and voluntary organisations with regard to safeguarding.</w:t>
      </w:r>
    </w:p>
    <w:p w:rsidR="003514AC" w:rsidRDefault="003514AC" w:rsidP="003514AC">
      <w:pPr>
        <w:pStyle w:val="ListParagraph"/>
        <w:numPr>
          <w:ilvl w:val="0"/>
          <w:numId w:val="2"/>
        </w:numPr>
        <w:tabs>
          <w:tab w:val="left" w:pos="3615"/>
        </w:tabs>
        <w:spacing w:line="360" w:lineRule="auto"/>
      </w:pPr>
      <w:r>
        <w:t>The designated person (and the person who deputises for them) understands LSCB safeguarding procedures, attends relevant LSCB training at least every two years and refreshes their knowledge of safeguarding at least annually.</w:t>
      </w:r>
    </w:p>
    <w:p w:rsidR="00570E26" w:rsidRPr="00570E26" w:rsidRDefault="00570E26" w:rsidP="00570E26">
      <w:pPr>
        <w:widowControl/>
        <w:numPr>
          <w:ilvl w:val="0"/>
          <w:numId w:val="2"/>
        </w:numPr>
        <w:suppressAutoHyphens w:val="0"/>
        <w:overflowPunct/>
        <w:autoSpaceDE/>
        <w:autoSpaceDN/>
        <w:spacing w:line="360" w:lineRule="auto"/>
        <w:contextualSpacing/>
        <w:textAlignment w:val="auto"/>
        <w:rPr>
          <w:rFonts w:asciiTheme="minorHAnsi" w:hAnsiTheme="minorHAnsi" w:cstheme="minorHAnsi"/>
        </w:rPr>
      </w:pPr>
      <w:r w:rsidRPr="00570E26">
        <w:rPr>
          <w:rFonts w:cs="Calibri"/>
          <w:color w:val="FF0000"/>
        </w:rPr>
        <w:t>All staff understand their responsibilities under the General Data Protection Regulations and the circumstances under which they may share information about you and your child with other agencies.</w:t>
      </w:r>
    </w:p>
    <w:p w:rsidR="003514AC" w:rsidRDefault="003514AC" w:rsidP="003514AC">
      <w:pPr>
        <w:pStyle w:val="ListParagraph"/>
        <w:numPr>
          <w:ilvl w:val="0"/>
          <w:numId w:val="2"/>
        </w:numPr>
        <w:tabs>
          <w:tab w:val="left" w:pos="3615"/>
        </w:tabs>
        <w:spacing w:line="360" w:lineRule="auto"/>
      </w:pPr>
      <w:r>
        <w:t>We ensure all staff are trained to understand our safeguarding policies and procedures and that parents are made aware of them too.</w:t>
      </w:r>
    </w:p>
    <w:p w:rsidR="003514AC" w:rsidRDefault="003514AC" w:rsidP="003514AC">
      <w:pPr>
        <w:pStyle w:val="ListParagraph"/>
        <w:numPr>
          <w:ilvl w:val="0"/>
          <w:numId w:val="2"/>
        </w:numPr>
        <w:tabs>
          <w:tab w:val="left" w:pos="3615"/>
        </w:tabs>
        <w:spacing w:line="360" w:lineRule="auto"/>
      </w:pPr>
      <w: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rsidR="003514AC" w:rsidRDefault="003514AC" w:rsidP="003514AC">
      <w:pPr>
        <w:pStyle w:val="ListParagraph"/>
        <w:numPr>
          <w:ilvl w:val="0"/>
          <w:numId w:val="2"/>
        </w:numPr>
        <w:tabs>
          <w:tab w:val="left" w:pos="3615"/>
        </w:tabs>
        <w:spacing w:line="360" w:lineRule="auto"/>
      </w:pPr>
      <w:r>
        <w:t>All staff are confident to ask questions in relation to any safeguarding concerns and know not to just take things at face value but can be respectfully sceptical.</w:t>
      </w:r>
    </w:p>
    <w:p w:rsidR="003514AC" w:rsidRDefault="003514AC" w:rsidP="003514AC">
      <w:pPr>
        <w:pStyle w:val="ListParagraph"/>
        <w:numPr>
          <w:ilvl w:val="0"/>
          <w:numId w:val="2"/>
        </w:numPr>
        <w:tabs>
          <w:tab w:val="left" w:pos="3615"/>
        </w:tabs>
        <w:spacing w:line="360" w:lineRule="auto"/>
      </w:pPr>
      <w:r>
        <w:t>All staff understand the principles of early help (as defined in Working Together to Safeguard Children, 2015) and are able to identify those children and families who may be in need of early help and enable them to access it.</w:t>
      </w:r>
    </w:p>
    <w:p w:rsidR="003514AC" w:rsidRDefault="003514AC" w:rsidP="003514AC">
      <w:pPr>
        <w:pStyle w:val="ListParagraph"/>
        <w:numPr>
          <w:ilvl w:val="0"/>
          <w:numId w:val="2"/>
        </w:numPr>
        <w:tabs>
          <w:tab w:val="left" w:pos="3615"/>
        </w:tabs>
        <w:spacing w:line="360" w:lineRule="auto"/>
      </w:pPr>
      <w:r>
        <w:t>All staff understand LSCB thresholds of significant harm and understand how to access services for families, including for those families who are below the threshold for significant harm.</w:t>
      </w:r>
    </w:p>
    <w:p w:rsidR="003514AC" w:rsidRDefault="003514AC" w:rsidP="003514AC">
      <w:pPr>
        <w:pStyle w:val="ListParagraph"/>
        <w:numPr>
          <w:ilvl w:val="0"/>
          <w:numId w:val="2"/>
        </w:numPr>
        <w:tabs>
          <w:tab w:val="left" w:pos="3615"/>
        </w:tabs>
        <w:spacing w:line="360" w:lineRule="auto"/>
      </w:pPr>
      <w:r>
        <w:t>All staff understand how to escalate their concerns in the event that they feel either the local authority and/or their own organisation has not acted adequately to safeguard.</w:t>
      </w:r>
    </w:p>
    <w:p w:rsidR="003514AC" w:rsidRDefault="003514AC" w:rsidP="003514AC">
      <w:pPr>
        <w:pStyle w:val="ListParagraph"/>
        <w:numPr>
          <w:ilvl w:val="0"/>
          <w:numId w:val="2"/>
        </w:numPr>
        <w:tabs>
          <w:tab w:val="left" w:pos="3615"/>
        </w:tabs>
        <w:spacing w:line="360" w:lineRule="auto"/>
      </w:pPr>
      <w:r>
        <w:t>All staff understand what the organisation expects of them in terms of their required behaviour and conduct, and follow our policies and procedures on positive behaviour, online safety (including use of mobile phones), whistleblowing and dignity at work.</w:t>
      </w:r>
    </w:p>
    <w:p w:rsidR="003514AC" w:rsidRDefault="003514AC" w:rsidP="003514AC">
      <w:pPr>
        <w:pStyle w:val="ListParagraph"/>
        <w:numPr>
          <w:ilvl w:val="0"/>
          <w:numId w:val="2"/>
        </w:numPr>
        <w:tabs>
          <w:tab w:val="left" w:pos="3615"/>
        </w:tabs>
        <w:spacing w:line="360" w:lineRule="auto"/>
      </w:pPr>
      <w:r>
        <w:t>Children have a key person to build a relationship with, and are supported to articulate any worries, concerns or complaints that they may have in an age appropriate way.</w:t>
      </w:r>
    </w:p>
    <w:p w:rsidR="003514AC" w:rsidRDefault="003514AC" w:rsidP="003514AC">
      <w:pPr>
        <w:pStyle w:val="ListParagraph"/>
        <w:numPr>
          <w:ilvl w:val="0"/>
          <w:numId w:val="2"/>
        </w:numPr>
        <w:tabs>
          <w:tab w:val="left" w:pos="3615"/>
        </w:tabs>
        <w:spacing w:line="360" w:lineRule="auto"/>
      </w:pPr>
      <w:r>
        <w:lastRenderedPageBreak/>
        <w:t>All staff understand our policy on promoting positive behaviour and follow it in relation to children showing aggression towards other children.</w:t>
      </w:r>
    </w:p>
    <w:p w:rsidR="003514AC" w:rsidRDefault="003514AC" w:rsidP="003514AC">
      <w:pPr>
        <w:pStyle w:val="ListParagraph"/>
        <w:numPr>
          <w:ilvl w:val="0"/>
          <w:numId w:val="2"/>
        </w:numPr>
        <w:tabs>
          <w:tab w:val="left" w:pos="3615"/>
        </w:tabs>
        <w:spacing w:line="360" w:lineRule="auto"/>
      </w:pPr>
      <w:r>
        <w:t>Adequate and appropriate staffing resources are provided to meet the needs of children.</w:t>
      </w:r>
    </w:p>
    <w:p w:rsidR="003514AC" w:rsidRDefault="003514AC" w:rsidP="003514AC">
      <w:pPr>
        <w:pStyle w:val="ListParagraph"/>
        <w:numPr>
          <w:ilvl w:val="0"/>
          <w:numId w:val="2"/>
        </w:numPr>
        <w:tabs>
          <w:tab w:val="left" w:pos="3615"/>
        </w:tabs>
        <w:spacing w:line="360" w:lineRule="auto"/>
      </w:pPr>
      <w:r>
        <w:t>Applicants for posts within the setting are clearly informed that the positions are exempt from the Rehabilitation of Offenders Act 1974.</w:t>
      </w:r>
    </w:p>
    <w:p w:rsidR="003514AC" w:rsidRDefault="003514AC" w:rsidP="003514AC">
      <w:pPr>
        <w:pStyle w:val="ListParagraph"/>
        <w:numPr>
          <w:ilvl w:val="0"/>
          <w:numId w:val="2"/>
        </w:numPr>
        <w:tabs>
          <w:tab w:val="left" w:pos="3615"/>
        </w:tabs>
        <w:spacing w:line="360" w:lineRule="auto"/>
      </w:pPr>
      <w: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3514AC" w:rsidRDefault="003514AC" w:rsidP="003514AC">
      <w:pPr>
        <w:pStyle w:val="ListParagraph"/>
        <w:numPr>
          <w:ilvl w:val="0"/>
          <w:numId w:val="2"/>
        </w:numPr>
        <w:tabs>
          <w:tab w:val="left" w:pos="3615"/>
        </w:tabs>
        <w:spacing w:line="360" w:lineRule="auto"/>
      </w:pPr>
      <w:r>
        <w:t>Where applications are rejected based on information disclosed, applicants have the right to know and to challenge incorrect information.</w:t>
      </w:r>
    </w:p>
    <w:p w:rsidR="003514AC" w:rsidRDefault="003514AC" w:rsidP="003514AC">
      <w:pPr>
        <w:pStyle w:val="ListParagraph"/>
        <w:numPr>
          <w:ilvl w:val="0"/>
          <w:numId w:val="2"/>
        </w:numPr>
        <w:tabs>
          <w:tab w:val="left" w:pos="3615"/>
        </w:tabs>
        <w:spacing w:line="360" w:lineRule="auto"/>
      </w:pPr>
      <w:r>
        <w:t>Enhanced criminal records and barred lists checks are carried out on anyone living or working on the premises.</w:t>
      </w:r>
    </w:p>
    <w:p w:rsidR="003514AC" w:rsidRDefault="003514AC" w:rsidP="00EB32F2">
      <w:pPr>
        <w:pStyle w:val="ListParagraph"/>
        <w:numPr>
          <w:ilvl w:val="0"/>
          <w:numId w:val="5"/>
        </w:numPr>
        <w:tabs>
          <w:tab w:val="left" w:pos="3615"/>
        </w:tabs>
        <w:spacing w:line="360" w:lineRule="auto"/>
      </w:pPr>
      <w:r>
        <w:t>Volunteers must:</w:t>
      </w:r>
    </w:p>
    <w:p w:rsidR="003514AC" w:rsidRDefault="003514AC" w:rsidP="00EB32F2">
      <w:pPr>
        <w:pStyle w:val="ListParagraph"/>
        <w:numPr>
          <w:ilvl w:val="0"/>
          <w:numId w:val="6"/>
        </w:numPr>
        <w:tabs>
          <w:tab w:val="left" w:pos="3615"/>
        </w:tabs>
        <w:spacing w:line="360" w:lineRule="auto"/>
        <w:ind w:left="1560"/>
      </w:pPr>
      <w:r>
        <w:t>be aged 17 or over;</w:t>
      </w:r>
    </w:p>
    <w:p w:rsidR="003514AC" w:rsidRDefault="003514AC" w:rsidP="00EB32F2">
      <w:pPr>
        <w:pStyle w:val="ListParagraph"/>
        <w:numPr>
          <w:ilvl w:val="0"/>
          <w:numId w:val="6"/>
        </w:numPr>
        <w:tabs>
          <w:tab w:val="left" w:pos="3615"/>
        </w:tabs>
        <w:spacing w:line="360" w:lineRule="auto"/>
        <w:ind w:left="1560"/>
      </w:pPr>
      <w:r>
        <w:t>be considered competent and responsible;</w:t>
      </w:r>
    </w:p>
    <w:p w:rsidR="003514AC" w:rsidRDefault="003514AC" w:rsidP="00EB32F2">
      <w:pPr>
        <w:pStyle w:val="ListParagraph"/>
        <w:numPr>
          <w:ilvl w:val="0"/>
          <w:numId w:val="6"/>
        </w:numPr>
        <w:tabs>
          <w:tab w:val="left" w:pos="3615"/>
        </w:tabs>
        <w:spacing w:line="360" w:lineRule="auto"/>
        <w:ind w:left="1560"/>
      </w:pPr>
      <w:r>
        <w:t>receive a robust induction and regular supervisory meetings;</w:t>
      </w:r>
    </w:p>
    <w:p w:rsidR="003514AC" w:rsidRDefault="003514AC" w:rsidP="00EB32F2">
      <w:pPr>
        <w:pStyle w:val="ListParagraph"/>
        <w:numPr>
          <w:ilvl w:val="0"/>
          <w:numId w:val="6"/>
        </w:numPr>
        <w:tabs>
          <w:tab w:val="left" w:pos="3615"/>
        </w:tabs>
        <w:spacing w:line="360" w:lineRule="auto"/>
        <w:ind w:left="1560"/>
      </w:pPr>
      <w:r>
        <w:t>be familiar with all the settings policies and procedures;</w:t>
      </w:r>
    </w:p>
    <w:p w:rsidR="003514AC" w:rsidRDefault="003514AC" w:rsidP="00EB32F2">
      <w:pPr>
        <w:pStyle w:val="ListParagraph"/>
        <w:numPr>
          <w:ilvl w:val="0"/>
          <w:numId w:val="6"/>
        </w:numPr>
        <w:tabs>
          <w:tab w:val="left" w:pos="3615"/>
        </w:tabs>
        <w:spacing w:line="360" w:lineRule="auto"/>
        <w:ind w:left="1560"/>
      </w:pPr>
      <w:r>
        <w:t>be fully checked for suitability if they are to have unsupervised access to the children at any time.</w:t>
      </w:r>
    </w:p>
    <w:p w:rsidR="003514AC" w:rsidRDefault="003514AC" w:rsidP="003514AC">
      <w:pPr>
        <w:tabs>
          <w:tab w:val="left" w:pos="3615"/>
        </w:tabs>
        <w:spacing w:line="360" w:lineRule="auto"/>
      </w:pPr>
    </w:p>
    <w:p w:rsidR="003514AC" w:rsidRDefault="003514AC" w:rsidP="003514AC">
      <w:pPr>
        <w:pStyle w:val="ListParagraph"/>
        <w:numPr>
          <w:ilvl w:val="0"/>
          <w:numId w:val="3"/>
        </w:numPr>
        <w:tabs>
          <w:tab w:val="left" w:pos="3615"/>
        </w:tabs>
        <w:spacing w:line="360" w:lineRule="auto"/>
      </w:pPr>
      <w:r>
        <w:t>Information is recorded about staff qualifications, and the identity checks and vetting processes that have been completed including:</w:t>
      </w:r>
    </w:p>
    <w:p w:rsidR="003514AC" w:rsidRDefault="003514AC" w:rsidP="00EB32F2">
      <w:pPr>
        <w:pStyle w:val="ListParagraph"/>
        <w:numPr>
          <w:ilvl w:val="0"/>
          <w:numId w:val="4"/>
        </w:numPr>
        <w:tabs>
          <w:tab w:val="left" w:pos="3615"/>
        </w:tabs>
        <w:spacing w:line="360" w:lineRule="auto"/>
        <w:ind w:left="1560"/>
      </w:pPr>
      <w:r>
        <w:t>the criminal records disclosure reference number;</w:t>
      </w:r>
    </w:p>
    <w:p w:rsidR="003514AC" w:rsidRDefault="003514AC" w:rsidP="00EB32F2">
      <w:pPr>
        <w:pStyle w:val="ListParagraph"/>
        <w:numPr>
          <w:ilvl w:val="0"/>
          <w:numId w:val="4"/>
        </w:numPr>
        <w:tabs>
          <w:tab w:val="left" w:pos="3615"/>
        </w:tabs>
        <w:spacing w:line="360" w:lineRule="auto"/>
        <w:ind w:left="1560"/>
      </w:pPr>
      <w:r>
        <w:t>certificate of good conduct or equivalent where a UK DBS check is not appropriate;</w:t>
      </w:r>
    </w:p>
    <w:p w:rsidR="003514AC" w:rsidRDefault="003514AC" w:rsidP="00EB32F2">
      <w:pPr>
        <w:pStyle w:val="ListParagraph"/>
        <w:numPr>
          <w:ilvl w:val="0"/>
          <w:numId w:val="4"/>
        </w:numPr>
        <w:tabs>
          <w:tab w:val="left" w:pos="3615"/>
        </w:tabs>
        <w:spacing w:line="360" w:lineRule="auto"/>
        <w:ind w:left="1560"/>
      </w:pPr>
      <w:r>
        <w:t>the date the disclosure was obtained; and</w:t>
      </w:r>
    </w:p>
    <w:p w:rsidR="003514AC" w:rsidRDefault="003514AC" w:rsidP="00EB32F2">
      <w:pPr>
        <w:pStyle w:val="ListParagraph"/>
        <w:numPr>
          <w:ilvl w:val="0"/>
          <w:numId w:val="4"/>
        </w:numPr>
        <w:tabs>
          <w:tab w:val="left" w:pos="3615"/>
        </w:tabs>
        <w:spacing w:line="360" w:lineRule="auto"/>
        <w:ind w:left="1560"/>
      </w:pPr>
      <w:r>
        <w:t>details of who obtained it.</w:t>
      </w:r>
    </w:p>
    <w:p w:rsidR="003514AC" w:rsidRDefault="003514AC" w:rsidP="003514AC">
      <w:pPr>
        <w:tabs>
          <w:tab w:val="left" w:pos="3615"/>
        </w:tabs>
        <w:spacing w:line="360" w:lineRule="auto"/>
      </w:pPr>
    </w:p>
    <w:p w:rsidR="003514AC" w:rsidRDefault="003514AC" w:rsidP="00EB32F2">
      <w:pPr>
        <w:pStyle w:val="ListParagraph"/>
        <w:numPr>
          <w:ilvl w:val="0"/>
          <w:numId w:val="7"/>
        </w:numPr>
        <w:tabs>
          <w:tab w:val="left" w:pos="3615"/>
        </w:tabs>
        <w:spacing w:line="360" w:lineRule="auto"/>
      </w:pPr>
      <w:r>
        <w:t>All staff and volunteers are informed that they are expected to disclose any convictions, cautions, court orders or reprimands and warnings which may affect their suitability to work with children (whether received before or during their employment with us).</w:t>
      </w:r>
    </w:p>
    <w:p w:rsidR="003514AC" w:rsidRDefault="003514AC" w:rsidP="00EB32F2">
      <w:pPr>
        <w:pStyle w:val="ListParagraph"/>
        <w:numPr>
          <w:ilvl w:val="0"/>
          <w:numId w:val="7"/>
        </w:numPr>
        <w:tabs>
          <w:tab w:val="left" w:pos="3615"/>
        </w:tabs>
        <w:spacing w:line="360" w:lineRule="auto"/>
      </w:pPr>
      <w:r>
        <w:t>All staff and volunteers are required to notify us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rsidR="003514AC" w:rsidRDefault="003514AC" w:rsidP="00EB32F2">
      <w:pPr>
        <w:pStyle w:val="ListParagraph"/>
        <w:numPr>
          <w:ilvl w:val="0"/>
          <w:numId w:val="7"/>
        </w:numPr>
        <w:tabs>
          <w:tab w:val="left" w:pos="3615"/>
        </w:tabs>
        <w:spacing w:line="360" w:lineRule="auto"/>
      </w:pPr>
      <w:r>
        <w:lastRenderedPageBreak/>
        <w:t>We notify the Disclosure and Barring Service of any person who is dismissed from our employment, or resigns in circumstances that would otherwise have led to dismissal for reasons of a child protection concern.</w:t>
      </w:r>
    </w:p>
    <w:p w:rsidR="003514AC" w:rsidRDefault="003514AC" w:rsidP="00EB32F2">
      <w:pPr>
        <w:pStyle w:val="ListParagraph"/>
        <w:numPr>
          <w:ilvl w:val="0"/>
          <w:numId w:val="7"/>
        </w:numPr>
        <w:tabs>
          <w:tab w:val="left" w:pos="3615"/>
        </w:tabs>
        <w:spacing w:line="360" w:lineRule="auto"/>
      </w:pPr>
      <w:r>
        <w:t>Procedures are in place to record the details of visitors to the setting.</w:t>
      </w:r>
    </w:p>
    <w:p w:rsidR="003514AC" w:rsidRDefault="003514AC" w:rsidP="00EB32F2">
      <w:pPr>
        <w:pStyle w:val="ListParagraph"/>
        <w:numPr>
          <w:ilvl w:val="0"/>
          <w:numId w:val="7"/>
        </w:numPr>
        <w:tabs>
          <w:tab w:val="left" w:pos="3615"/>
        </w:tabs>
        <w:spacing w:line="360" w:lineRule="auto"/>
      </w:pPr>
      <w:r>
        <w:t>Security steps are taken to ensure that we have control over who comes into the setting so that no unauthorised person has unsupervised access to the children.</w:t>
      </w:r>
    </w:p>
    <w:p w:rsidR="003514AC" w:rsidRDefault="003514AC" w:rsidP="00EB32F2">
      <w:pPr>
        <w:pStyle w:val="ListParagraph"/>
        <w:numPr>
          <w:ilvl w:val="0"/>
          <w:numId w:val="7"/>
        </w:numPr>
        <w:tabs>
          <w:tab w:val="left" w:pos="3615"/>
        </w:tabs>
        <w:spacing w:line="360" w:lineRule="auto"/>
      </w:pPr>
      <w: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rsidR="003514AC" w:rsidRDefault="003514AC" w:rsidP="00EB32F2">
      <w:pPr>
        <w:pStyle w:val="ListParagraph"/>
        <w:numPr>
          <w:ilvl w:val="0"/>
          <w:numId w:val="7"/>
        </w:numPr>
        <w:tabs>
          <w:tab w:val="left" w:pos="3615"/>
        </w:tabs>
        <w:spacing w:line="360" w:lineRule="auto"/>
      </w:pPr>
      <w:r>
        <w:t>Any personal information is held securely and in line with data protection requirements and guidance from the ICO.</w:t>
      </w:r>
    </w:p>
    <w:p w:rsidR="003514AC" w:rsidRDefault="003514AC" w:rsidP="00EB32F2">
      <w:pPr>
        <w:pStyle w:val="ListParagraph"/>
        <w:numPr>
          <w:ilvl w:val="0"/>
          <w:numId w:val="7"/>
        </w:numPr>
        <w:tabs>
          <w:tab w:val="left" w:pos="3615"/>
        </w:tabs>
        <w:spacing w:line="360" w:lineRule="auto"/>
      </w:pPr>
      <w:r>
        <w:t>The designated person in the setting has responsibility for ensuring that there is an adequate online safety policy in place.</w:t>
      </w:r>
    </w:p>
    <w:p w:rsidR="003514AC" w:rsidRDefault="003514AC" w:rsidP="00EB32F2">
      <w:pPr>
        <w:pStyle w:val="ListParagraph"/>
        <w:numPr>
          <w:ilvl w:val="0"/>
          <w:numId w:val="7"/>
        </w:numPr>
        <w:tabs>
          <w:tab w:val="left" w:pos="3615"/>
        </w:tabs>
        <w:spacing w:line="360" w:lineRule="auto"/>
      </w:pPr>
      <w:r>
        <w:t>We keep a written record of all complaints and concerns including details of how they were responded to.</w:t>
      </w:r>
    </w:p>
    <w:p w:rsidR="003514AC" w:rsidRDefault="003514AC" w:rsidP="00EB32F2">
      <w:pPr>
        <w:pStyle w:val="ListParagraph"/>
        <w:numPr>
          <w:ilvl w:val="0"/>
          <w:numId w:val="7"/>
        </w:numPr>
        <w:tabs>
          <w:tab w:val="left" w:pos="3615"/>
        </w:tabs>
        <w:spacing w:line="360" w:lineRule="auto"/>
      </w:pPr>
      <w:r>
        <w:t>We ensure that robust risk assessments are completed, that they are seen and signed by all relevant staff and that they are regularly reviewed and updated, in line with our health and safety policy.</w:t>
      </w:r>
    </w:p>
    <w:p w:rsidR="003514AC" w:rsidRDefault="003514AC" w:rsidP="00EB32F2">
      <w:pPr>
        <w:pStyle w:val="ListParagraph"/>
        <w:numPr>
          <w:ilvl w:val="0"/>
          <w:numId w:val="7"/>
        </w:numPr>
        <w:tabs>
          <w:tab w:val="left" w:pos="3615"/>
        </w:tabs>
        <w:spacing w:line="360" w:lineRule="auto"/>
      </w:pPr>
      <w:r>
        <w:t>The designated officer will support the designated person to undertake their role adequately and offer advice, guidance, supervision and support.</w:t>
      </w:r>
    </w:p>
    <w:p w:rsidR="003514AC" w:rsidRDefault="000F2FDF" w:rsidP="00EB32F2">
      <w:pPr>
        <w:pStyle w:val="ListParagraph"/>
        <w:numPr>
          <w:ilvl w:val="0"/>
          <w:numId w:val="7"/>
        </w:numPr>
        <w:tabs>
          <w:tab w:val="left" w:pos="3615"/>
        </w:tabs>
        <w:spacing w:line="360" w:lineRule="auto"/>
      </w:pPr>
      <w:r>
        <w:t>All staff, including students and volunteers</w:t>
      </w:r>
      <w:r w:rsidR="003514AC">
        <w:t xml:space="preserve"> wi</w:t>
      </w:r>
      <w:r>
        <w:t>ll inform the designated person</w:t>
      </w:r>
      <w:r w:rsidR="003514AC">
        <w:t xml:space="preserve"> at the first opportunity of every significant safeguarding concern, however this should not delay any referrals being made to children’s social care, the LADO, Ofsted or Riddor.</w:t>
      </w:r>
    </w:p>
    <w:p w:rsidR="003514AC" w:rsidRDefault="003514AC" w:rsidP="003514AC">
      <w:pPr>
        <w:tabs>
          <w:tab w:val="left" w:pos="3615"/>
        </w:tabs>
        <w:spacing w:line="360" w:lineRule="auto"/>
      </w:pPr>
    </w:p>
    <w:p w:rsidR="003514AC" w:rsidRPr="008F49CF" w:rsidRDefault="008F49CF" w:rsidP="003514AC">
      <w:pPr>
        <w:tabs>
          <w:tab w:val="left" w:pos="3615"/>
        </w:tabs>
        <w:spacing w:line="360" w:lineRule="auto"/>
        <w:rPr>
          <w:b/>
        </w:rPr>
      </w:pPr>
      <w:r>
        <w:rPr>
          <w:b/>
        </w:rPr>
        <w:t>Key C</w:t>
      </w:r>
      <w:r w:rsidR="003514AC" w:rsidRPr="008F49CF">
        <w:rPr>
          <w:b/>
        </w:rPr>
        <w:t>ommitment 2</w:t>
      </w:r>
    </w:p>
    <w:p w:rsidR="003514AC" w:rsidRDefault="003514AC" w:rsidP="003514AC">
      <w:pPr>
        <w:tabs>
          <w:tab w:val="left" w:pos="3615"/>
        </w:tabs>
        <w:spacing w:line="360" w:lineRule="auto"/>
      </w:pPr>
      <w: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rsidR="003514AC" w:rsidRDefault="003514AC" w:rsidP="003514AC">
      <w:pPr>
        <w:tabs>
          <w:tab w:val="left" w:pos="3615"/>
        </w:tabs>
        <w:spacing w:line="360" w:lineRule="auto"/>
      </w:pPr>
    </w:p>
    <w:p w:rsidR="003514AC" w:rsidRDefault="003514AC" w:rsidP="003514AC">
      <w:pPr>
        <w:tabs>
          <w:tab w:val="left" w:pos="3615"/>
        </w:tabs>
        <w:spacing w:line="360" w:lineRule="auto"/>
      </w:pPr>
      <w:r>
        <w:t>Responding to suspicions of abuse</w:t>
      </w:r>
    </w:p>
    <w:p w:rsidR="003514AC" w:rsidRDefault="003514AC" w:rsidP="00EB32F2">
      <w:pPr>
        <w:pStyle w:val="ListParagraph"/>
        <w:numPr>
          <w:ilvl w:val="0"/>
          <w:numId w:val="8"/>
        </w:numPr>
        <w:tabs>
          <w:tab w:val="left" w:pos="3615"/>
        </w:tabs>
        <w:spacing w:line="360" w:lineRule="auto"/>
      </w:pPr>
      <w:r>
        <w:t>We acknowledge that abuse of children can take different forms - physical, emotional, and sexual, as well as neglect.</w:t>
      </w:r>
    </w:p>
    <w:p w:rsidR="003514AC" w:rsidRDefault="003514AC" w:rsidP="00EB32F2">
      <w:pPr>
        <w:pStyle w:val="ListParagraph"/>
        <w:numPr>
          <w:ilvl w:val="0"/>
          <w:numId w:val="8"/>
        </w:numPr>
        <w:tabs>
          <w:tab w:val="left" w:pos="3615"/>
        </w:tabs>
        <w:spacing w:line="360" w:lineRule="auto"/>
      </w:pPr>
      <w:r>
        <w:t xml:space="preserve">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w:t>
      </w:r>
      <w:r>
        <w:lastRenderedPageBreak/>
        <w:t>vulnerable adult protection.</w:t>
      </w:r>
    </w:p>
    <w:p w:rsidR="003514AC" w:rsidRDefault="003514AC" w:rsidP="00EB32F2">
      <w:pPr>
        <w:pStyle w:val="ListParagraph"/>
        <w:numPr>
          <w:ilvl w:val="0"/>
          <w:numId w:val="8"/>
        </w:numPr>
        <w:tabs>
          <w:tab w:val="left" w:pos="3615"/>
        </w:tabs>
        <w:spacing w:line="360" w:lineRule="auto"/>
      </w:pPr>
      <w:r>
        <w:t>When children are suffering from physical, sexual or emotional abuse, or experiencing neglect, this may be demonstrated through:</w:t>
      </w:r>
    </w:p>
    <w:p w:rsidR="003514AC" w:rsidRDefault="003514AC" w:rsidP="00EB32F2">
      <w:pPr>
        <w:pStyle w:val="ListParagraph"/>
        <w:numPr>
          <w:ilvl w:val="0"/>
          <w:numId w:val="9"/>
        </w:numPr>
        <w:tabs>
          <w:tab w:val="left" w:pos="3615"/>
        </w:tabs>
        <w:spacing w:line="360" w:lineRule="auto"/>
        <w:ind w:left="1560"/>
      </w:pPr>
      <w:r>
        <w:t>significant changes in their behaviour;</w:t>
      </w:r>
    </w:p>
    <w:p w:rsidR="003514AC" w:rsidRDefault="003514AC" w:rsidP="00EB32F2">
      <w:pPr>
        <w:pStyle w:val="ListParagraph"/>
        <w:numPr>
          <w:ilvl w:val="0"/>
          <w:numId w:val="9"/>
        </w:numPr>
        <w:tabs>
          <w:tab w:val="left" w:pos="3615"/>
        </w:tabs>
        <w:spacing w:line="360" w:lineRule="auto"/>
        <w:ind w:left="1560"/>
      </w:pPr>
      <w:r>
        <w:t>deterioration in their general well-being;</w:t>
      </w:r>
    </w:p>
    <w:p w:rsidR="003514AC" w:rsidRDefault="003514AC" w:rsidP="00EB32F2">
      <w:pPr>
        <w:pStyle w:val="ListParagraph"/>
        <w:numPr>
          <w:ilvl w:val="0"/>
          <w:numId w:val="9"/>
        </w:numPr>
        <w:tabs>
          <w:tab w:val="left" w:pos="3615"/>
        </w:tabs>
        <w:spacing w:line="360" w:lineRule="auto"/>
        <w:ind w:left="1560"/>
      </w:pPr>
      <w:r>
        <w:t xml:space="preserve">their comments which may give cause for concern, or the things they say (direct or indirect </w:t>
      </w:r>
    </w:p>
    <w:p w:rsidR="003514AC" w:rsidRDefault="003514AC" w:rsidP="00FC4029">
      <w:pPr>
        <w:pStyle w:val="ListParagraph"/>
        <w:tabs>
          <w:tab w:val="left" w:pos="3615"/>
        </w:tabs>
        <w:spacing w:line="360" w:lineRule="auto"/>
        <w:ind w:left="1560"/>
      </w:pPr>
      <w:r>
        <w:t>disclosure);</w:t>
      </w:r>
    </w:p>
    <w:p w:rsidR="003514AC" w:rsidRDefault="003514AC" w:rsidP="00EB32F2">
      <w:pPr>
        <w:pStyle w:val="ListParagraph"/>
        <w:numPr>
          <w:ilvl w:val="0"/>
          <w:numId w:val="9"/>
        </w:numPr>
        <w:tabs>
          <w:tab w:val="left" w:pos="3615"/>
        </w:tabs>
        <w:spacing w:line="360" w:lineRule="auto"/>
        <w:ind w:left="1560"/>
      </w:pPr>
      <w:r>
        <w:t>changes in their appearance, their behaviour, or their play;</w:t>
      </w:r>
    </w:p>
    <w:p w:rsidR="003514AC" w:rsidRDefault="003514AC" w:rsidP="00EB32F2">
      <w:pPr>
        <w:pStyle w:val="ListParagraph"/>
        <w:numPr>
          <w:ilvl w:val="0"/>
          <w:numId w:val="9"/>
        </w:numPr>
        <w:tabs>
          <w:tab w:val="left" w:pos="3615"/>
        </w:tabs>
        <w:spacing w:line="360" w:lineRule="auto"/>
        <w:ind w:left="1560"/>
      </w:pPr>
      <w:r>
        <w:t>unexplained bruising, marks or signs of possible abuse or neglect; and</w:t>
      </w:r>
    </w:p>
    <w:p w:rsidR="003514AC" w:rsidRDefault="003514AC" w:rsidP="00EB32F2">
      <w:pPr>
        <w:pStyle w:val="ListParagraph"/>
        <w:numPr>
          <w:ilvl w:val="0"/>
          <w:numId w:val="9"/>
        </w:numPr>
        <w:tabs>
          <w:tab w:val="left" w:pos="3615"/>
        </w:tabs>
        <w:spacing w:line="360" w:lineRule="auto"/>
        <w:ind w:left="1560"/>
      </w:pPr>
      <w:r>
        <w:t>any reason to suspect neglect or abuse outside the setting.</w:t>
      </w:r>
    </w:p>
    <w:p w:rsidR="003514AC" w:rsidRDefault="003514AC" w:rsidP="00EB32F2">
      <w:pPr>
        <w:pStyle w:val="ListParagraph"/>
        <w:numPr>
          <w:ilvl w:val="0"/>
          <w:numId w:val="10"/>
        </w:numPr>
        <w:tabs>
          <w:tab w:val="left" w:pos="3615"/>
        </w:tabs>
        <w:spacing w:line="360" w:lineRule="auto"/>
      </w:pPr>
      <w: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rsidR="003514AC" w:rsidRDefault="003514AC" w:rsidP="00EB32F2">
      <w:pPr>
        <w:pStyle w:val="ListParagraph"/>
        <w:numPr>
          <w:ilvl w:val="0"/>
          <w:numId w:val="10"/>
        </w:numPr>
        <w:tabs>
          <w:tab w:val="left" w:pos="3615"/>
        </w:tabs>
        <w:spacing w:line="360" w:lineRule="auto"/>
      </w:pPr>
      <w:r>
        <w:t>We are aware that children’s vulnerability is potentially increased when they are privately fostered and when we know that a child is being cared for under a private fostering arrangement, we inform our local authority children’s social care team.</w:t>
      </w:r>
    </w:p>
    <w:p w:rsidR="003514AC" w:rsidRDefault="003514AC" w:rsidP="00EB32F2">
      <w:pPr>
        <w:pStyle w:val="ListParagraph"/>
        <w:numPr>
          <w:ilvl w:val="0"/>
          <w:numId w:val="10"/>
        </w:numPr>
        <w:tabs>
          <w:tab w:val="left" w:pos="3615"/>
        </w:tabs>
        <w:spacing w:line="360" w:lineRule="auto"/>
      </w:pPr>
      <w: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rsidR="003514AC" w:rsidRDefault="003514AC" w:rsidP="00EB32F2">
      <w:pPr>
        <w:pStyle w:val="ListParagraph"/>
        <w:numPr>
          <w:ilvl w:val="0"/>
          <w:numId w:val="10"/>
        </w:numPr>
        <w:tabs>
          <w:tab w:val="left" w:pos="3615"/>
        </w:tabs>
        <w:spacing w:line="360" w:lineRule="auto"/>
      </w:pPr>
      <w:r>
        <w:t>In relation to radicalisation and extremism, we follow the Prevent Duty guidance for England and Wales published by the Home Office and LSCB procedures on responding to radicalisation.</w:t>
      </w:r>
    </w:p>
    <w:p w:rsidR="003514AC" w:rsidRDefault="003514AC" w:rsidP="00EB32F2">
      <w:pPr>
        <w:pStyle w:val="ListParagraph"/>
        <w:numPr>
          <w:ilvl w:val="0"/>
          <w:numId w:val="10"/>
        </w:numPr>
        <w:tabs>
          <w:tab w:val="left" w:pos="3615"/>
        </w:tabs>
        <w:spacing w:line="360" w:lineRule="auto"/>
      </w:pPr>
      <w:r>
        <w:t>The designated person completes online Channel training, online Prevent training and attends local WRAP training where available to ensure they are familiar with the local protocol and procedures for responding to concerns about radicalisation.</w:t>
      </w:r>
    </w:p>
    <w:p w:rsidR="003514AC" w:rsidRDefault="003514AC" w:rsidP="00EB32F2">
      <w:pPr>
        <w:pStyle w:val="ListParagraph"/>
        <w:numPr>
          <w:ilvl w:val="0"/>
          <w:numId w:val="10"/>
        </w:numPr>
        <w:tabs>
          <w:tab w:val="left" w:pos="3615"/>
        </w:tabs>
        <w:spacing w:line="360" w:lineRule="auto"/>
      </w:pPr>
      <w:r>
        <w:t>We are aware of the mandatory duty that applies to teachers and health workers to report cases of Female Genital Mutilation to the police.</w:t>
      </w:r>
    </w:p>
    <w:p w:rsidR="003514AC" w:rsidRDefault="003514AC" w:rsidP="00EB32F2">
      <w:pPr>
        <w:pStyle w:val="ListParagraph"/>
        <w:numPr>
          <w:ilvl w:val="0"/>
          <w:numId w:val="10"/>
        </w:numPr>
        <w:tabs>
          <w:tab w:val="left" w:pos="3615"/>
        </w:tabs>
        <w:spacing w:line="360" w:lineRule="auto"/>
      </w:pPr>
      <w: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3514AC" w:rsidRDefault="003514AC" w:rsidP="00EB32F2">
      <w:pPr>
        <w:pStyle w:val="ListParagraph"/>
        <w:numPr>
          <w:ilvl w:val="0"/>
          <w:numId w:val="10"/>
        </w:numPr>
        <w:tabs>
          <w:tab w:val="left" w:pos="3615"/>
        </w:tabs>
        <w:spacing w:line="360" w:lineRule="auto"/>
      </w:pPr>
      <w:r>
        <w:t xml:space="preserve">Where we believe that a child in our care or that is known to us may be affected by any of these factors </w:t>
      </w:r>
      <w:r>
        <w:lastRenderedPageBreak/>
        <w:t>we follow the procedures below for reporting child protection concerns and follow the LSCB procedures.</w:t>
      </w:r>
    </w:p>
    <w:p w:rsidR="003514AC" w:rsidRDefault="003514AC" w:rsidP="00EB32F2">
      <w:pPr>
        <w:pStyle w:val="ListParagraph"/>
        <w:numPr>
          <w:ilvl w:val="0"/>
          <w:numId w:val="10"/>
        </w:numPr>
        <w:tabs>
          <w:tab w:val="left" w:pos="3615"/>
        </w:tabs>
        <w:spacing w:line="360" w:lineRule="auto"/>
      </w:pPr>
      <w: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rsidR="003514AC" w:rsidRDefault="003514AC" w:rsidP="003514AC">
      <w:pPr>
        <w:tabs>
          <w:tab w:val="left" w:pos="3615"/>
        </w:tabs>
        <w:spacing w:line="360" w:lineRule="auto"/>
      </w:pPr>
    </w:p>
    <w:p w:rsidR="003514AC" w:rsidRDefault="003514AC" w:rsidP="00EB32F2">
      <w:pPr>
        <w:pStyle w:val="ListParagraph"/>
        <w:numPr>
          <w:ilvl w:val="0"/>
          <w:numId w:val="10"/>
        </w:numPr>
        <w:tabs>
          <w:tab w:val="left" w:pos="3615"/>
        </w:tabs>
        <w:spacing w:line="360" w:lineRule="auto"/>
      </w:pPr>
      <w:r>
        <w:t>In the event that a staff member or volunteer is unhappy with the decision made of the designated person in relation to whether to make a safeguarding referral they must follow escalation procedures.</w:t>
      </w:r>
    </w:p>
    <w:p w:rsidR="003514AC" w:rsidRDefault="003514AC" w:rsidP="00EB32F2">
      <w:pPr>
        <w:pStyle w:val="ListParagraph"/>
        <w:numPr>
          <w:ilvl w:val="0"/>
          <w:numId w:val="10"/>
        </w:numPr>
        <w:tabs>
          <w:tab w:val="left" w:pos="3615"/>
        </w:tabs>
        <w:spacing w:line="360" w:lineRule="auto"/>
      </w:pPr>
      <w:r>
        <w:t xml:space="preserve">We refer concerns to the local authority children’s social care team and co-operate fully in any subsequent investigation. NB In some cases this may mean the police or another agency identified by the Local Safeguarding Children Board. </w:t>
      </w:r>
    </w:p>
    <w:p w:rsidR="003514AC" w:rsidRDefault="003514AC" w:rsidP="00EB32F2">
      <w:pPr>
        <w:pStyle w:val="ListParagraph"/>
        <w:numPr>
          <w:ilvl w:val="0"/>
          <w:numId w:val="10"/>
        </w:numPr>
        <w:tabs>
          <w:tab w:val="left" w:pos="3615"/>
        </w:tabs>
        <w:spacing w:line="360" w:lineRule="auto"/>
      </w:pPr>
      <w:r>
        <w:t>We take care not to influence the outcome either through the way we speak to children or by asking questions of children.</w:t>
      </w:r>
    </w:p>
    <w:p w:rsidR="003514AC" w:rsidRDefault="003514AC" w:rsidP="00EB32F2">
      <w:pPr>
        <w:pStyle w:val="ListParagraph"/>
        <w:numPr>
          <w:ilvl w:val="0"/>
          <w:numId w:val="10"/>
        </w:numPr>
        <w:tabs>
          <w:tab w:val="left" w:pos="3615"/>
        </w:tabs>
        <w:spacing w:line="360" w:lineRule="auto"/>
      </w:pPr>
      <w: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3514AC" w:rsidRDefault="003514AC" w:rsidP="00EB32F2">
      <w:pPr>
        <w:pStyle w:val="ListParagraph"/>
        <w:numPr>
          <w:ilvl w:val="0"/>
          <w:numId w:val="10"/>
        </w:numPr>
        <w:tabs>
          <w:tab w:val="left" w:pos="3615"/>
        </w:tabs>
        <w:spacing w:line="360" w:lineRule="auto"/>
      </w:pPr>
      <w:r>
        <w:t>All staff are also aware that adults can also be vulnerable and know how to refer adults who are in need of community care services.</w:t>
      </w:r>
    </w:p>
    <w:p w:rsidR="003514AC" w:rsidRDefault="003514AC" w:rsidP="00EB32F2">
      <w:pPr>
        <w:pStyle w:val="ListParagraph"/>
        <w:numPr>
          <w:ilvl w:val="0"/>
          <w:numId w:val="10"/>
        </w:numPr>
        <w:tabs>
          <w:tab w:val="left" w:pos="3615"/>
        </w:tabs>
        <w:spacing w:line="360" w:lineRule="auto"/>
      </w:pPr>
      <w:r>
        <w:t>We have a whistleblowing policy in place.</w:t>
      </w:r>
    </w:p>
    <w:p w:rsidR="003514AC" w:rsidRDefault="003514AC" w:rsidP="00EB32F2">
      <w:pPr>
        <w:pStyle w:val="ListParagraph"/>
        <w:numPr>
          <w:ilvl w:val="0"/>
          <w:numId w:val="10"/>
        </w:numPr>
        <w:tabs>
          <w:tab w:val="left" w:pos="3615"/>
        </w:tabs>
        <w:spacing w:line="360" w:lineRule="auto"/>
      </w:pPr>
      <w:r>
        <w:t>Staff/volunteers know they can contact the organisation Public Concern at Work for advice relating to whistleblowing; if they feel that the organisation has not acted adequately in relation to safeguarding they can contact the NSPCC whistleblowing helpline.</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Recording suspicions of abuse and disclosures</w:t>
      </w:r>
    </w:p>
    <w:p w:rsidR="003514AC" w:rsidRDefault="003514AC" w:rsidP="00EB32F2">
      <w:pPr>
        <w:pStyle w:val="ListParagraph"/>
        <w:numPr>
          <w:ilvl w:val="0"/>
          <w:numId w:val="11"/>
        </w:numPr>
        <w:tabs>
          <w:tab w:val="left" w:pos="3615"/>
        </w:tabs>
        <w:spacing w:line="360" w:lineRule="auto"/>
      </w:pPr>
      <w: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3514AC" w:rsidRDefault="003514AC" w:rsidP="00EB32F2">
      <w:pPr>
        <w:pStyle w:val="ListParagraph"/>
        <w:numPr>
          <w:ilvl w:val="0"/>
          <w:numId w:val="12"/>
        </w:numPr>
        <w:tabs>
          <w:tab w:val="left" w:pos="3615"/>
        </w:tabs>
        <w:spacing w:line="360" w:lineRule="auto"/>
        <w:ind w:left="1560"/>
      </w:pPr>
      <w:r>
        <w:t>listens to the child, offers reassurance and gives assurance that she or he will take action;</w:t>
      </w:r>
    </w:p>
    <w:p w:rsidR="003514AC" w:rsidRDefault="003514AC" w:rsidP="00EB32F2">
      <w:pPr>
        <w:pStyle w:val="ListParagraph"/>
        <w:numPr>
          <w:ilvl w:val="0"/>
          <w:numId w:val="12"/>
        </w:numPr>
        <w:tabs>
          <w:tab w:val="left" w:pos="3615"/>
        </w:tabs>
        <w:spacing w:line="360" w:lineRule="auto"/>
        <w:ind w:left="1560"/>
      </w:pPr>
      <w:r>
        <w:t>does not question the child, although it is OK to ask questions for the purposes of clarification;</w:t>
      </w:r>
    </w:p>
    <w:p w:rsidR="003514AC" w:rsidRDefault="003514AC" w:rsidP="00EB32F2">
      <w:pPr>
        <w:pStyle w:val="ListParagraph"/>
        <w:numPr>
          <w:ilvl w:val="0"/>
          <w:numId w:val="12"/>
        </w:numPr>
        <w:tabs>
          <w:tab w:val="left" w:pos="3615"/>
        </w:tabs>
        <w:spacing w:line="360" w:lineRule="auto"/>
        <w:ind w:left="1560"/>
      </w:pPr>
      <w:r>
        <w:lastRenderedPageBreak/>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3514AC" w:rsidRDefault="003514AC" w:rsidP="00EB32F2">
      <w:pPr>
        <w:pStyle w:val="ListParagraph"/>
        <w:numPr>
          <w:ilvl w:val="0"/>
          <w:numId w:val="13"/>
        </w:numPr>
        <w:tabs>
          <w:tab w:val="left" w:pos="3615"/>
        </w:tabs>
        <w:spacing w:line="360" w:lineRule="auto"/>
      </w:pPr>
      <w:r>
        <w:t>These records are signed and dated and kept in the child's personal file, which is kept securely and confidentially.</w:t>
      </w:r>
    </w:p>
    <w:p w:rsidR="003514AC" w:rsidRDefault="003514AC" w:rsidP="00EB32F2">
      <w:pPr>
        <w:pStyle w:val="ListParagraph"/>
        <w:numPr>
          <w:ilvl w:val="0"/>
          <w:numId w:val="13"/>
        </w:numPr>
        <w:tabs>
          <w:tab w:val="left" w:pos="3615"/>
        </w:tabs>
        <w:spacing w:line="360" w:lineRule="auto"/>
      </w:pPr>
      <w:r>
        <w:t>The member of staff acting as the designated person is informed of the issue at the earliest opportunity, and within one working day.</w:t>
      </w:r>
    </w:p>
    <w:p w:rsidR="003514AC" w:rsidRDefault="003514AC" w:rsidP="00EB32F2">
      <w:pPr>
        <w:pStyle w:val="ListParagraph"/>
        <w:numPr>
          <w:ilvl w:val="0"/>
          <w:numId w:val="13"/>
        </w:numPr>
        <w:tabs>
          <w:tab w:val="left" w:pos="3615"/>
        </w:tabs>
        <w:spacing w:line="360" w:lineRule="auto"/>
      </w:pPr>
      <w:r>
        <w:t>Where the Local Safeguarding Children Board stipulates the process for recording and sharing concerns, we  include those procedures alongside this procedure and follow the steps set down by the Local Safeguarding Children Board.</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Making a referral to the local authority children's social care team</w:t>
      </w:r>
    </w:p>
    <w:p w:rsidR="003514AC" w:rsidRDefault="003514AC" w:rsidP="00EB32F2">
      <w:pPr>
        <w:pStyle w:val="ListParagraph"/>
        <w:numPr>
          <w:ilvl w:val="0"/>
          <w:numId w:val="14"/>
        </w:numPr>
        <w:tabs>
          <w:tab w:val="left" w:pos="3615"/>
        </w:tabs>
        <w:spacing w:line="360" w:lineRule="auto"/>
      </w:pPr>
      <w:r>
        <w:t xml:space="preserve">The Pre-school Learning Alliance's publication Safeguarding Children contains procedures for making a referral to the local children's social care team, as well as a template form for recording concerns and making a referral. </w:t>
      </w:r>
    </w:p>
    <w:p w:rsidR="003514AC" w:rsidRDefault="003514AC" w:rsidP="00EB32F2">
      <w:pPr>
        <w:pStyle w:val="ListParagraph"/>
        <w:numPr>
          <w:ilvl w:val="0"/>
          <w:numId w:val="14"/>
        </w:numPr>
        <w:tabs>
          <w:tab w:val="left" w:pos="3615"/>
        </w:tabs>
        <w:spacing w:line="360" w:lineRule="auto"/>
      </w:pPr>
      <w:r>
        <w:t>We keep a copy of this document alongside the procedures for recording and reporting set down by our Local Safeguarding Children Board, which we follow where local procedures differ from those of the Pre-school Learning Alliance.</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Escalation process</w:t>
      </w:r>
    </w:p>
    <w:p w:rsidR="003514AC" w:rsidRDefault="003514AC" w:rsidP="00EB32F2">
      <w:pPr>
        <w:pStyle w:val="ListParagraph"/>
        <w:numPr>
          <w:ilvl w:val="0"/>
          <w:numId w:val="15"/>
        </w:numPr>
        <w:tabs>
          <w:tab w:val="left" w:pos="3615"/>
        </w:tabs>
        <w:spacing w:line="360" w:lineRule="auto"/>
      </w:pPr>
      <w:r>
        <w:t>If we feel that a referral made has not been dealt with properly or that concerns are not being addressed or responded to, we will follow the LSCB escalation process.</w:t>
      </w:r>
    </w:p>
    <w:p w:rsidR="003514AC" w:rsidRDefault="003514AC" w:rsidP="00EB32F2">
      <w:pPr>
        <w:pStyle w:val="ListParagraph"/>
        <w:numPr>
          <w:ilvl w:val="0"/>
          <w:numId w:val="15"/>
        </w:numPr>
        <w:tabs>
          <w:tab w:val="left" w:pos="3615"/>
        </w:tabs>
        <w:spacing w:line="360" w:lineRule="auto"/>
      </w:pPr>
      <w:r>
        <w:t>We will ensure that staff are aware of how to escalate concerns.</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Informing parents</w:t>
      </w:r>
    </w:p>
    <w:p w:rsidR="003514AC" w:rsidRDefault="003514AC" w:rsidP="00EB32F2">
      <w:pPr>
        <w:pStyle w:val="ListParagraph"/>
        <w:numPr>
          <w:ilvl w:val="0"/>
          <w:numId w:val="16"/>
        </w:numPr>
        <w:tabs>
          <w:tab w:val="left" w:pos="3615"/>
        </w:tabs>
        <w:spacing w:line="360" w:lineRule="auto"/>
      </w:pPr>
      <w:r>
        <w:t>Parents are normally the first point of contact. Concerns are discussed with parents to gain their view of events, unless it is felt that this may put the child at risk, or interfere with the course of a police investigation. Advice will be sought from social care if necessary.</w:t>
      </w:r>
    </w:p>
    <w:p w:rsidR="003514AC" w:rsidRDefault="003514AC" w:rsidP="00EB32F2">
      <w:pPr>
        <w:pStyle w:val="ListParagraph"/>
        <w:numPr>
          <w:ilvl w:val="0"/>
          <w:numId w:val="16"/>
        </w:numPr>
        <w:tabs>
          <w:tab w:val="left" w:pos="3615"/>
        </w:tabs>
        <w:spacing w:line="360" w:lineRule="auto"/>
      </w:pPr>
      <w:r>
        <w:t>Parents are informed when we make a record of concerns in their child’s file and that we also make a note of any discussion we have with them regarding a concern.</w:t>
      </w:r>
    </w:p>
    <w:p w:rsidR="003514AC" w:rsidRDefault="003514AC" w:rsidP="00EB32F2">
      <w:pPr>
        <w:pStyle w:val="ListParagraph"/>
        <w:numPr>
          <w:ilvl w:val="0"/>
          <w:numId w:val="16"/>
        </w:numPr>
        <w:tabs>
          <w:tab w:val="left" w:pos="3615"/>
        </w:tabs>
        <w:spacing w:line="360" w:lineRule="auto"/>
      </w:pPr>
      <w:r>
        <w:t>If a suspicion of abuse warrants referral to social care, parents are informed at the same time that the referral will be made, except where the guidance of the Local Safeguarding Children Board does not allow this, for example, where it is believed that the child may be placed at risk.</w:t>
      </w:r>
    </w:p>
    <w:p w:rsidR="003514AC" w:rsidRDefault="003514AC" w:rsidP="00EB32F2">
      <w:pPr>
        <w:pStyle w:val="ListParagraph"/>
        <w:numPr>
          <w:ilvl w:val="0"/>
          <w:numId w:val="16"/>
        </w:numPr>
        <w:tabs>
          <w:tab w:val="left" w:pos="3615"/>
        </w:tabs>
        <w:spacing w:line="360" w:lineRule="auto"/>
      </w:pPr>
      <w:r>
        <w:lastRenderedPageBreak/>
        <w:t>This will usually be the case where the parent is the likely abuser.</w:t>
      </w:r>
    </w:p>
    <w:p w:rsidR="003514AC" w:rsidRDefault="003514AC" w:rsidP="00EB32F2">
      <w:pPr>
        <w:pStyle w:val="ListParagraph"/>
        <w:numPr>
          <w:ilvl w:val="0"/>
          <w:numId w:val="16"/>
        </w:numPr>
        <w:tabs>
          <w:tab w:val="left" w:pos="3615"/>
        </w:tabs>
        <w:spacing w:line="360" w:lineRule="auto"/>
      </w:pPr>
      <w:r>
        <w:t>If there is a possibility that advising a parent beforehand may place a child at greater risk (or interfere with a police response) the designated person should seek advice from children’s social care, about whether or not to advise parents beforehand, and should record and follow the advice given.</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Liaison with other agencies</w:t>
      </w:r>
    </w:p>
    <w:p w:rsidR="003514AC" w:rsidRDefault="003514AC" w:rsidP="00EB32F2">
      <w:pPr>
        <w:pStyle w:val="ListParagraph"/>
        <w:numPr>
          <w:ilvl w:val="0"/>
          <w:numId w:val="17"/>
        </w:numPr>
        <w:tabs>
          <w:tab w:val="left" w:pos="3615"/>
        </w:tabs>
        <w:spacing w:line="360" w:lineRule="auto"/>
      </w:pPr>
      <w:r>
        <w:t>We work within the Local Safeguarding Children Board guidelines.</w:t>
      </w:r>
    </w:p>
    <w:p w:rsidR="003514AC" w:rsidRDefault="003514AC" w:rsidP="00EB32F2">
      <w:pPr>
        <w:pStyle w:val="ListParagraph"/>
        <w:numPr>
          <w:ilvl w:val="0"/>
          <w:numId w:val="17"/>
        </w:numPr>
        <w:tabs>
          <w:tab w:val="left" w:pos="3615"/>
        </w:tabs>
        <w:spacing w:line="360" w:lineRule="auto"/>
      </w:pPr>
      <w:r>
        <w:t>The current version of ‘What to do if you’re worried a child is being abused’ is available for parents and staff and all staff are familiar with what they need to do if they have concerns.</w:t>
      </w:r>
    </w:p>
    <w:p w:rsidR="003514AC" w:rsidRDefault="003514AC" w:rsidP="00EB32F2">
      <w:pPr>
        <w:pStyle w:val="ListParagraph"/>
        <w:numPr>
          <w:ilvl w:val="0"/>
          <w:numId w:val="17"/>
        </w:numPr>
        <w:tabs>
          <w:tab w:val="left" w:pos="3615"/>
        </w:tabs>
        <w:spacing w:line="360" w:lineRule="auto"/>
      </w:pPr>
      <w: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rsidR="003514AC" w:rsidRDefault="003514AC" w:rsidP="00EB32F2">
      <w:pPr>
        <w:pStyle w:val="ListParagraph"/>
        <w:numPr>
          <w:ilvl w:val="0"/>
          <w:numId w:val="17"/>
        </w:numPr>
        <w:tabs>
          <w:tab w:val="left" w:pos="3615"/>
        </w:tabs>
        <w:spacing w:line="360" w:lineRule="auto"/>
      </w:pPr>
      <w: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3514AC" w:rsidRDefault="003514AC" w:rsidP="00EB32F2">
      <w:pPr>
        <w:pStyle w:val="ListParagraph"/>
        <w:numPr>
          <w:ilvl w:val="0"/>
          <w:numId w:val="17"/>
        </w:numPr>
        <w:tabs>
          <w:tab w:val="left" w:pos="3615"/>
        </w:tabs>
        <w:spacing w:line="360" w:lineRule="auto"/>
      </w:pPr>
      <w:r>
        <w:t>Contact details for the local National Society for the Prevention of Cruelty to Children (NSPCC) are also kept.</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Allegations against staff</w:t>
      </w:r>
    </w:p>
    <w:p w:rsidR="003514AC" w:rsidRDefault="003514AC" w:rsidP="00EB32F2">
      <w:pPr>
        <w:pStyle w:val="ListParagraph"/>
        <w:numPr>
          <w:ilvl w:val="0"/>
          <w:numId w:val="18"/>
        </w:numPr>
        <w:tabs>
          <w:tab w:val="left" w:pos="3615"/>
        </w:tabs>
        <w:spacing w:line="360" w:lineRule="auto"/>
      </w:pPr>
      <w:r>
        <w:t>We ensure that all parents know how to complain about the behaviour or actions of staff or volunteers within the setting, or anyone living or working on the premises occupied by the setting, which may include an allegation of abuse.</w:t>
      </w:r>
    </w:p>
    <w:p w:rsidR="003514AC" w:rsidRDefault="003514AC" w:rsidP="00EB32F2">
      <w:pPr>
        <w:pStyle w:val="ListParagraph"/>
        <w:numPr>
          <w:ilvl w:val="0"/>
          <w:numId w:val="18"/>
        </w:numPr>
        <w:tabs>
          <w:tab w:val="left" w:pos="3615"/>
        </w:tabs>
        <w:spacing w:line="360" w:lineRule="auto"/>
      </w:pPr>
      <w:r>
        <w:t>We respond to any inappropriate behaviour displayed by members of staff, volunteer or any other person living or working on the premises, which includes:</w:t>
      </w:r>
    </w:p>
    <w:p w:rsidR="003514AC" w:rsidRDefault="003514AC" w:rsidP="00EB32F2">
      <w:pPr>
        <w:pStyle w:val="ListParagraph"/>
        <w:numPr>
          <w:ilvl w:val="0"/>
          <w:numId w:val="19"/>
        </w:numPr>
        <w:tabs>
          <w:tab w:val="left" w:pos="3615"/>
        </w:tabs>
        <w:spacing w:line="360" w:lineRule="auto"/>
        <w:ind w:left="1418"/>
      </w:pPr>
      <w:r>
        <w:t>inappropriate sexual comments;</w:t>
      </w:r>
    </w:p>
    <w:p w:rsidR="003514AC" w:rsidRDefault="003514AC" w:rsidP="00EB32F2">
      <w:pPr>
        <w:pStyle w:val="ListParagraph"/>
        <w:numPr>
          <w:ilvl w:val="0"/>
          <w:numId w:val="19"/>
        </w:numPr>
        <w:tabs>
          <w:tab w:val="left" w:pos="3615"/>
        </w:tabs>
        <w:spacing w:line="360" w:lineRule="auto"/>
        <w:ind w:left="1418"/>
      </w:pPr>
      <w:r>
        <w:t>excessive one-to-one attention beyond the requirements of their usual role and responsibilities, or inappropriate sharing of images.</w:t>
      </w:r>
    </w:p>
    <w:p w:rsidR="003514AC" w:rsidRDefault="003514AC" w:rsidP="00EB32F2">
      <w:pPr>
        <w:pStyle w:val="ListParagraph"/>
        <w:numPr>
          <w:ilvl w:val="0"/>
          <w:numId w:val="18"/>
        </w:numPr>
        <w:tabs>
          <w:tab w:val="left" w:pos="3615"/>
        </w:tabs>
        <w:spacing w:line="360" w:lineRule="auto"/>
      </w:pPr>
      <w:r>
        <w:t>We follow the guidance of the Local Safeguarding Children Board when responding to any complaint that a member of staff or volunteer within the setting, or anyone living or working on the premises occupied by the setting, has abused a child.</w:t>
      </w:r>
    </w:p>
    <w:p w:rsidR="003514AC" w:rsidRDefault="003514AC" w:rsidP="00EB32F2">
      <w:pPr>
        <w:pStyle w:val="ListParagraph"/>
        <w:numPr>
          <w:ilvl w:val="0"/>
          <w:numId w:val="18"/>
        </w:numPr>
        <w:tabs>
          <w:tab w:val="left" w:pos="3615"/>
        </w:tabs>
        <w:spacing w:line="360" w:lineRule="auto"/>
      </w:pPr>
      <w:r>
        <w:t xml:space="preserve">We ensure that all staff and volunteers know how to raise concerns about a member of staff or volunteer within the setting. We respond to any concerns raised by staff and volunteers who know how </w:t>
      </w:r>
      <w:r>
        <w:lastRenderedPageBreak/>
        <w:t>to escalate their concerns if they are not satisfied with our response.</w:t>
      </w:r>
    </w:p>
    <w:p w:rsidR="003514AC" w:rsidRDefault="003514AC" w:rsidP="00EB32F2">
      <w:pPr>
        <w:pStyle w:val="ListParagraph"/>
        <w:numPr>
          <w:ilvl w:val="0"/>
          <w:numId w:val="18"/>
        </w:numPr>
        <w:tabs>
          <w:tab w:val="left" w:pos="3615"/>
        </w:tabs>
        <w:spacing w:line="360" w:lineRule="auto"/>
      </w:pPr>
      <w: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3514AC" w:rsidRDefault="003514AC" w:rsidP="00EB32F2">
      <w:pPr>
        <w:pStyle w:val="ListParagraph"/>
        <w:numPr>
          <w:ilvl w:val="0"/>
          <w:numId w:val="18"/>
        </w:numPr>
        <w:tabs>
          <w:tab w:val="left" w:pos="3615"/>
        </w:tabs>
        <w:spacing w:line="360" w:lineRule="auto"/>
      </w:pPr>
      <w:r>
        <w:t>We refer any such complaint immediately to the Local Authority Designated Officer (LADO) to investigate and/or offer advice:</w:t>
      </w:r>
    </w:p>
    <w:p w:rsidR="003514AC" w:rsidRPr="00CF2180" w:rsidRDefault="003514AC" w:rsidP="00EB32F2">
      <w:pPr>
        <w:pStyle w:val="ListParagraph"/>
        <w:numPr>
          <w:ilvl w:val="0"/>
          <w:numId w:val="20"/>
        </w:numPr>
        <w:tabs>
          <w:tab w:val="left" w:pos="3615"/>
        </w:tabs>
        <w:spacing w:line="360" w:lineRule="auto"/>
        <w:ind w:left="1701"/>
        <w:rPr>
          <w:b/>
        </w:rPr>
      </w:pPr>
      <w:r w:rsidRPr="00CF2180">
        <w:rPr>
          <w:b/>
        </w:rPr>
        <w:t xml:space="preserve">Local Authority Designated Officer (LADO): </w:t>
      </w:r>
      <w:r w:rsidR="000A698F">
        <w:rPr>
          <w:b/>
        </w:rPr>
        <w:t xml:space="preserve">Barbara Piddington </w:t>
      </w:r>
      <w:r w:rsidRPr="00CF2180">
        <w:rPr>
          <w:b/>
        </w:rPr>
        <w:t>01962 876364</w:t>
      </w:r>
      <w:r w:rsidRPr="00CF2180">
        <w:rPr>
          <w:b/>
        </w:rPr>
        <w:tab/>
      </w:r>
    </w:p>
    <w:p w:rsidR="003514AC" w:rsidRDefault="003514AC" w:rsidP="00EB32F2">
      <w:pPr>
        <w:pStyle w:val="ListParagraph"/>
        <w:numPr>
          <w:ilvl w:val="0"/>
          <w:numId w:val="21"/>
        </w:numPr>
        <w:tabs>
          <w:tab w:val="left" w:pos="3615"/>
        </w:tabs>
        <w:spacing w:line="360" w:lineRule="auto"/>
      </w:pPr>
      <w:r>
        <w:t>We also report any such alleged incident to Ofsted (unless advised by LADO that this is unnecessary due to the incident not meeting the threshold), as well as what measures we have taken. We are aware that it is an offence not to do this.</w:t>
      </w:r>
    </w:p>
    <w:p w:rsidR="003514AC" w:rsidRDefault="003514AC" w:rsidP="00EB32F2">
      <w:pPr>
        <w:pStyle w:val="ListParagraph"/>
        <w:numPr>
          <w:ilvl w:val="0"/>
          <w:numId w:val="21"/>
        </w:numPr>
        <w:tabs>
          <w:tab w:val="left" w:pos="3615"/>
        </w:tabs>
        <w:spacing w:line="360" w:lineRule="auto"/>
      </w:pPr>
      <w:r>
        <w:t>We co-operate entirely with any investigation carried out by children’s social care in conjunction with the police.</w:t>
      </w:r>
    </w:p>
    <w:p w:rsidR="003514AC" w:rsidRDefault="003514AC" w:rsidP="00EB32F2">
      <w:pPr>
        <w:pStyle w:val="ListParagraph"/>
        <w:numPr>
          <w:ilvl w:val="0"/>
          <w:numId w:val="21"/>
        </w:numPr>
        <w:tabs>
          <w:tab w:val="left" w:pos="3615"/>
        </w:tabs>
        <w:spacing w:line="360" w:lineRule="auto"/>
      </w:pPr>
      <w: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Disciplinary action</w:t>
      </w:r>
    </w:p>
    <w:p w:rsidR="003514AC" w:rsidRDefault="003514AC" w:rsidP="00EB32F2">
      <w:pPr>
        <w:pStyle w:val="ListParagraph"/>
        <w:numPr>
          <w:ilvl w:val="0"/>
          <w:numId w:val="22"/>
        </w:numPr>
        <w:tabs>
          <w:tab w:val="left" w:pos="3615"/>
        </w:tabs>
        <w:spacing w:line="360" w:lineRule="auto"/>
      </w:pPr>
      <w: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3514AC" w:rsidRDefault="003514AC" w:rsidP="003514AC">
      <w:pPr>
        <w:tabs>
          <w:tab w:val="left" w:pos="3615"/>
        </w:tabs>
        <w:spacing w:line="360" w:lineRule="auto"/>
      </w:pPr>
    </w:p>
    <w:p w:rsidR="003514AC" w:rsidRPr="00CF2180" w:rsidRDefault="00CF2180" w:rsidP="003514AC">
      <w:pPr>
        <w:tabs>
          <w:tab w:val="left" w:pos="3615"/>
        </w:tabs>
        <w:spacing w:line="360" w:lineRule="auto"/>
        <w:rPr>
          <w:b/>
        </w:rPr>
      </w:pPr>
      <w:r>
        <w:rPr>
          <w:b/>
        </w:rPr>
        <w:t>Key C</w:t>
      </w:r>
      <w:r w:rsidR="003514AC" w:rsidRPr="00CF2180">
        <w:rPr>
          <w:b/>
        </w:rPr>
        <w:t>ommitment 3</w:t>
      </w:r>
    </w:p>
    <w:p w:rsidR="003514AC" w:rsidRDefault="003514AC" w:rsidP="003514AC">
      <w:pPr>
        <w:tabs>
          <w:tab w:val="left" w:pos="3615"/>
        </w:tabs>
        <w:spacing w:line="360" w:lineRule="auto"/>
      </w:pPr>
      <w:r>
        <w:t>We are committed to promoting awareness of child abuse issues throughout our training and learning programmes for adults. We are also committed to empowering children through our early childhood curriculum, promoting their right to be strong, resilient and listened to.</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Training</w:t>
      </w:r>
    </w:p>
    <w:p w:rsidR="003514AC" w:rsidRDefault="003514AC" w:rsidP="00EB32F2">
      <w:pPr>
        <w:pStyle w:val="ListParagraph"/>
        <w:numPr>
          <w:ilvl w:val="0"/>
          <w:numId w:val="22"/>
        </w:numPr>
        <w:tabs>
          <w:tab w:val="left" w:pos="3615"/>
        </w:tabs>
        <w:spacing w:line="360" w:lineRule="auto"/>
      </w:pPr>
      <w: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w:t>
      </w:r>
    </w:p>
    <w:p w:rsidR="003514AC" w:rsidRDefault="003514AC" w:rsidP="00EB32F2">
      <w:pPr>
        <w:pStyle w:val="ListParagraph"/>
        <w:numPr>
          <w:ilvl w:val="0"/>
          <w:numId w:val="22"/>
        </w:numPr>
        <w:tabs>
          <w:tab w:val="left" w:pos="3615"/>
        </w:tabs>
        <w:spacing w:line="360" w:lineRule="auto"/>
      </w:pPr>
      <w:r>
        <w:t xml:space="preserve">Karen Burrows and her Deputy receive appropriate training, as recommended by the Local Safeguarding </w:t>
      </w:r>
      <w:r>
        <w:lastRenderedPageBreak/>
        <w:t xml:space="preserve">Children Board, every two years and refresh their knowledge and skills at least annually. </w:t>
      </w:r>
    </w:p>
    <w:p w:rsidR="003514AC" w:rsidRDefault="003514AC" w:rsidP="00EB32F2">
      <w:pPr>
        <w:pStyle w:val="ListParagraph"/>
        <w:numPr>
          <w:ilvl w:val="0"/>
          <w:numId w:val="22"/>
        </w:numPr>
        <w:tabs>
          <w:tab w:val="left" w:pos="3615"/>
        </w:tabs>
        <w:spacing w:line="360" w:lineRule="auto"/>
      </w:pPr>
      <w:r>
        <w:t>We ensure that all staff know the procedures for reporting and recording any concerns they may have about the provision.</w:t>
      </w:r>
    </w:p>
    <w:p w:rsidR="003514AC" w:rsidRDefault="003514AC" w:rsidP="00EB32F2">
      <w:pPr>
        <w:pStyle w:val="ListParagraph"/>
        <w:numPr>
          <w:ilvl w:val="0"/>
          <w:numId w:val="22"/>
        </w:numPr>
        <w:tabs>
          <w:tab w:val="left" w:pos="3615"/>
        </w:tabs>
        <w:spacing w:line="360" w:lineRule="auto"/>
      </w:pPr>
      <w:r>
        <w:t>We ensure that all staff receive updates on safeguarding via emails, newsletters, online training and/or discussion at staff meetings at least once a year.</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Planning</w:t>
      </w:r>
    </w:p>
    <w:p w:rsidR="003514AC" w:rsidRDefault="003514AC" w:rsidP="00EB32F2">
      <w:pPr>
        <w:pStyle w:val="ListParagraph"/>
        <w:numPr>
          <w:ilvl w:val="0"/>
          <w:numId w:val="24"/>
        </w:numPr>
        <w:tabs>
          <w:tab w:val="left" w:pos="3615"/>
        </w:tabs>
        <w:spacing w:line="360" w:lineRule="auto"/>
      </w:pPr>
      <w:r>
        <w:t>The layout of the rooms allows for constant supervision. No child is left alone with staff or volunteers in a one-to-one situation without being within sight and/or hearing of other staff or volunteers.</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Curriculum</w:t>
      </w:r>
    </w:p>
    <w:p w:rsidR="003514AC" w:rsidRDefault="003514AC" w:rsidP="00EB32F2">
      <w:pPr>
        <w:pStyle w:val="ListParagraph"/>
        <w:numPr>
          <w:ilvl w:val="0"/>
          <w:numId w:val="23"/>
        </w:numPr>
        <w:tabs>
          <w:tab w:val="left" w:pos="3615"/>
        </w:tabs>
        <w:spacing w:line="360" w:lineRule="auto"/>
      </w:pPr>
      <w: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514AC" w:rsidRDefault="003514AC" w:rsidP="00EB32F2">
      <w:pPr>
        <w:pStyle w:val="ListParagraph"/>
        <w:numPr>
          <w:ilvl w:val="0"/>
          <w:numId w:val="23"/>
        </w:numPr>
        <w:tabs>
          <w:tab w:val="left" w:pos="3615"/>
        </w:tabs>
        <w:spacing w:line="360" w:lineRule="auto"/>
      </w:pPr>
      <w:r>
        <w:t>We  create within the setting a culture of value and respect for individuals, having positive regard for children's heritage arising from their colour, ethnicity, languages spoken at home, cultural and social background.</w:t>
      </w:r>
    </w:p>
    <w:p w:rsidR="003514AC" w:rsidRDefault="003514AC" w:rsidP="00EB32F2">
      <w:pPr>
        <w:pStyle w:val="ListParagraph"/>
        <w:numPr>
          <w:ilvl w:val="0"/>
          <w:numId w:val="23"/>
        </w:numPr>
        <w:tabs>
          <w:tab w:val="left" w:pos="3615"/>
        </w:tabs>
        <w:spacing w:line="360" w:lineRule="auto"/>
      </w:pPr>
      <w:r>
        <w:t>We ensure that this is carried out in a way that is developmentally appropriate for the children.</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Confidentiality</w:t>
      </w:r>
    </w:p>
    <w:p w:rsidR="003514AC" w:rsidRDefault="003514AC" w:rsidP="00EB32F2">
      <w:pPr>
        <w:pStyle w:val="ListParagraph"/>
        <w:numPr>
          <w:ilvl w:val="0"/>
          <w:numId w:val="25"/>
        </w:numPr>
        <w:tabs>
          <w:tab w:val="left" w:pos="3615"/>
        </w:tabs>
        <w:spacing w:line="360" w:lineRule="auto"/>
      </w:pPr>
      <w:r>
        <w:t>All suspicions and investigations are kept confidential and shared only with those who need to know. Any information is shared under the guidance of the Local Safeguarding Children Board.</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Support to families</w:t>
      </w:r>
    </w:p>
    <w:p w:rsidR="003514AC" w:rsidRDefault="003514AC" w:rsidP="00EB32F2">
      <w:pPr>
        <w:pStyle w:val="ListParagraph"/>
        <w:numPr>
          <w:ilvl w:val="0"/>
          <w:numId w:val="25"/>
        </w:numPr>
        <w:tabs>
          <w:tab w:val="left" w:pos="3615"/>
        </w:tabs>
        <w:spacing w:line="360" w:lineRule="auto"/>
      </w:pPr>
      <w:r>
        <w:t>We believe in building trusting and supportive relationships with families, staff and volunteers.</w:t>
      </w:r>
    </w:p>
    <w:p w:rsidR="003514AC" w:rsidRDefault="003514AC" w:rsidP="00EB32F2">
      <w:pPr>
        <w:pStyle w:val="ListParagraph"/>
        <w:numPr>
          <w:ilvl w:val="0"/>
          <w:numId w:val="25"/>
        </w:numPr>
        <w:tabs>
          <w:tab w:val="left" w:pos="3615"/>
        </w:tabs>
        <w:spacing w:line="360" w:lineRule="auto"/>
      </w:pPr>
      <w:r>
        <w:t>We make clear to parents our role and responsibilities in relation to child protection, such as for the reporting of concerns, information sharing, monitoring of the child, and liaising at all times with the local children’s social care team.</w:t>
      </w:r>
    </w:p>
    <w:p w:rsidR="003514AC" w:rsidRDefault="003514AC" w:rsidP="00EB32F2">
      <w:pPr>
        <w:pStyle w:val="ListParagraph"/>
        <w:numPr>
          <w:ilvl w:val="0"/>
          <w:numId w:val="25"/>
        </w:numPr>
        <w:tabs>
          <w:tab w:val="left" w:pos="3615"/>
        </w:tabs>
        <w:spacing w:line="360" w:lineRule="auto"/>
      </w:pPr>
      <w:r>
        <w:t>We will continue to welcome the child and the family whilst investigations are being made in relation to any alleged abuse.</w:t>
      </w:r>
    </w:p>
    <w:p w:rsidR="003514AC" w:rsidRDefault="003514AC" w:rsidP="00EB32F2">
      <w:pPr>
        <w:pStyle w:val="ListParagraph"/>
        <w:numPr>
          <w:ilvl w:val="0"/>
          <w:numId w:val="25"/>
        </w:numPr>
        <w:tabs>
          <w:tab w:val="left" w:pos="3615"/>
        </w:tabs>
        <w:spacing w:line="360" w:lineRule="auto"/>
      </w:pPr>
      <w:r>
        <w:t>We follow the Child Protection Plan as set by the child’s social worker in relation to the setting's designated role and tasks in supporting that child and their family, subsequent to any investigation.</w:t>
      </w:r>
    </w:p>
    <w:p w:rsidR="003514AC" w:rsidRDefault="003514AC" w:rsidP="00EB32F2">
      <w:pPr>
        <w:pStyle w:val="ListParagraph"/>
        <w:numPr>
          <w:ilvl w:val="0"/>
          <w:numId w:val="25"/>
        </w:numPr>
        <w:tabs>
          <w:tab w:val="left" w:pos="3615"/>
        </w:tabs>
        <w:spacing w:line="360" w:lineRule="auto"/>
      </w:pPr>
      <w:r>
        <w:t xml:space="preserve">Confidential records kept on a child are shared with the child's parents or those who have parental responsibility for the child in accordance with the Confidentiality and Client Access to Records </w:t>
      </w:r>
      <w:r>
        <w:lastRenderedPageBreak/>
        <w:t>procedure, and only if appropriate under the guidance of the Local Safeguarding Children Board.</w:t>
      </w:r>
    </w:p>
    <w:p w:rsidR="003514AC" w:rsidRDefault="003514AC" w:rsidP="003514AC">
      <w:pPr>
        <w:tabs>
          <w:tab w:val="left" w:pos="3615"/>
        </w:tabs>
        <w:spacing w:line="360" w:lineRule="auto"/>
      </w:pPr>
    </w:p>
    <w:p w:rsidR="003514AC" w:rsidRPr="00CF2180" w:rsidRDefault="003514AC" w:rsidP="003514AC">
      <w:pPr>
        <w:tabs>
          <w:tab w:val="left" w:pos="3615"/>
        </w:tabs>
        <w:spacing w:line="360" w:lineRule="auto"/>
        <w:rPr>
          <w:b/>
        </w:rPr>
      </w:pPr>
      <w:r w:rsidRPr="00CF2180">
        <w:rPr>
          <w:b/>
        </w:rPr>
        <w:t>Contact Numbers and website links</w:t>
      </w:r>
    </w:p>
    <w:p w:rsidR="003514AC" w:rsidRDefault="003514AC" w:rsidP="00EB32F2">
      <w:pPr>
        <w:pStyle w:val="ListParagraph"/>
        <w:numPr>
          <w:ilvl w:val="0"/>
          <w:numId w:val="26"/>
        </w:numPr>
        <w:tabs>
          <w:tab w:val="left" w:pos="3615"/>
        </w:tabs>
        <w:spacing w:line="360" w:lineRule="auto"/>
      </w:pPr>
      <w:r>
        <w:t>Children’s Social Care Professional Helpline: 01329 225 379</w:t>
      </w:r>
    </w:p>
    <w:p w:rsidR="003514AC" w:rsidRDefault="003514AC" w:rsidP="00EB32F2">
      <w:pPr>
        <w:pStyle w:val="ListParagraph"/>
        <w:numPr>
          <w:ilvl w:val="0"/>
          <w:numId w:val="26"/>
        </w:numPr>
        <w:tabs>
          <w:tab w:val="left" w:pos="3615"/>
        </w:tabs>
        <w:spacing w:line="360" w:lineRule="auto"/>
      </w:pPr>
      <w:r>
        <w:t>Local Authority Designated Officer (LADO):</w:t>
      </w:r>
      <w:r w:rsidR="000A698F">
        <w:t xml:space="preserve"> Barbara Piddington </w:t>
      </w:r>
      <w:r>
        <w:t xml:space="preserve"> 01962 876364</w:t>
      </w:r>
    </w:p>
    <w:p w:rsidR="003514AC" w:rsidRDefault="003514AC" w:rsidP="00EB32F2">
      <w:pPr>
        <w:pStyle w:val="ListParagraph"/>
        <w:numPr>
          <w:ilvl w:val="0"/>
          <w:numId w:val="26"/>
        </w:numPr>
        <w:tabs>
          <w:tab w:val="left" w:pos="3615"/>
        </w:tabs>
        <w:spacing w:line="360" w:lineRule="auto"/>
      </w:pPr>
      <w:r>
        <w:t>The Department for Education (Prevent Duty)  020 7340 7264</w:t>
      </w:r>
    </w:p>
    <w:p w:rsidR="003514AC" w:rsidRDefault="003514AC" w:rsidP="00EB32F2">
      <w:pPr>
        <w:pStyle w:val="ListParagraph"/>
        <w:numPr>
          <w:ilvl w:val="0"/>
          <w:numId w:val="26"/>
        </w:numPr>
        <w:tabs>
          <w:tab w:val="left" w:pos="3615"/>
        </w:tabs>
        <w:spacing w:line="360" w:lineRule="auto"/>
      </w:pPr>
      <w:r>
        <w:t>Hantsdirect - Children’s Services Department 0300 555 1384 (office hours)</w:t>
      </w:r>
    </w:p>
    <w:p w:rsidR="003514AC" w:rsidRDefault="003514AC" w:rsidP="00EB32F2">
      <w:pPr>
        <w:pStyle w:val="ListParagraph"/>
        <w:numPr>
          <w:ilvl w:val="0"/>
          <w:numId w:val="26"/>
        </w:numPr>
        <w:tabs>
          <w:tab w:val="left" w:pos="3615"/>
        </w:tabs>
        <w:spacing w:line="360" w:lineRule="auto"/>
      </w:pPr>
      <w:r>
        <w:t>Hantsdirect – Children’s Services Department 0300 555 1373 (out of hours)</w:t>
      </w:r>
    </w:p>
    <w:p w:rsidR="003D153A" w:rsidRDefault="003D153A" w:rsidP="00EB32F2">
      <w:pPr>
        <w:pStyle w:val="ListParagraph"/>
        <w:numPr>
          <w:ilvl w:val="0"/>
          <w:numId w:val="26"/>
        </w:numPr>
        <w:tabs>
          <w:tab w:val="left" w:pos="3615"/>
        </w:tabs>
        <w:spacing w:line="360" w:lineRule="auto"/>
      </w:pPr>
      <w:r>
        <w:t>Ofsted: 0300 123 1231</w:t>
      </w:r>
    </w:p>
    <w:p w:rsidR="003514AC" w:rsidRDefault="003514AC" w:rsidP="00EB32F2">
      <w:pPr>
        <w:pStyle w:val="ListParagraph"/>
        <w:numPr>
          <w:ilvl w:val="0"/>
          <w:numId w:val="26"/>
        </w:numPr>
        <w:tabs>
          <w:tab w:val="left" w:pos="3615"/>
        </w:tabs>
        <w:spacing w:line="360" w:lineRule="auto"/>
      </w:pPr>
      <w:r>
        <w:t>NSPCC Helpline: 0808 800 5000</w:t>
      </w:r>
    </w:p>
    <w:p w:rsidR="00FE1100" w:rsidRDefault="00FE1100" w:rsidP="00EB32F2">
      <w:pPr>
        <w:pStyle w:val="ListParagraph"/>
        <w:numPr>
          <w:ilvl w:val="0"/>
          <w:numId w:val="26"/>
        </w:numPr>
        <w:tabs>
          <w:tab w:val="left" w:pos="3615"/>
        </w:tabs>
        <w:spacing w:line="360" w:lineRule="auto"/>
      </w:pPr>
      <w:r>
        <w:t>Childline 0800 1111</w:t>
      </w:r>
    </w:p>
    <w:p w:rsidR="003514AC" w:rsidRDefault="003514AC" w:rsidP="00EB32F2">
      <w:pPr>
        <w:pStyle w:val="ListParagraph"/>
        <w:numPr>
          <w:ilvl w:val="0"/>
          <w:numId w:val="26"/>
        </w:numPr>
        <w:tabs>
          <w:tab w:val="left" w:pos="3615"/>
        </w:tabs>
        <w:spacing w:line="360" w:lineRule="auto"/>
      </w:pPr>
      <w:r>
        <w:t>Women’s Aid: 0808 2000247</w:t>
      </w:r>
    </w:p>
    <w:p w:rsidR="003514AC" w:rsidRDefault="003514AC" w:rsidP="00EB32F2">
      <w:pPr>
        <w:pStyle w:val="ListParagraph"/>
        <w:numPr>
          <w:ilvl w:val="0"/>
          <w:numId w:val="26"/>
        </w:numPr>
        <w:tabs>
          <w:tab w:val="left" w:pos="3615"/>
        </w:tabs>
        <w:spacing w:line="360" w:lineRule="auto"/>
      </w:pPr>
      <w:r>
        <w:t>Hampshire Police: 0845 045 4545</w:t>
      </w:r>
    </w:p>
    <w:p w:rsidR="003514AC" w:rsidRDefault="003514AC" w:rsidP="00EB32F2">
      <w:pPr>
        <w:pStyle w:val="ListParagraph"/>
        <w:numPr>
          <w:ilvl w:val="0"/>
          <w:numId w:val="26"/>
        </w:numPr>
        <w:tabs>
          <w:tab w:val="left" w:pos="3615"/>
        </w:tabs>
        <w:spacing w:line="360" w:lineRule="auto"/>
      </w:pPr>
      <w:r>
        <w:t>Children’s Access Point (National): 01403 229 900</w:t>
      </w:r>
    </w:p>
    <w:p w:rsidR="003514AC" w:rsidRDefault="003514AC" w:rsidP="00EB32F2">
      <w:pPr>
        <w:pStyle w:val="ListParagraph"/>
        <w:numPr>
          <w:ilvl w:val="0"/>
          <w:numId w:val="26"/>
        </w:numPr>
        <w:tabs>
          <w:tab w:val="left" w:pos="3615"/>
        </w:tabs>
        <w:spacing w:line="360" w:lineRule="auto"/>
      </w:pPr>
      <w:r>
        <w:t>Dial 999 in an emergency</w:t>
      </w:r>
    </w:p>
    <w:p w:rsidR="003514AC" w:rsidRDefault="003514AC" w:rsidP="00EB32F2">
      <w:pPr>
        <w:pStyle w:val="ListParagraph"/>
        <w:numPr>
          <w:ilvl w:val="0"/>
          <w:numId w:val="26"/>
        </w:numPr>
        <w:tabs>
          <w:tab w:val="left" w:pos="3615"/>
        </w:tabs>
        <w:spacing w:line="360" w:lineRule="auto"/>
      </w:pPr>
      <w:r>
        <w:t>counter.extremism@education.gsi.gov.uk</w:t>
      </w:r>
    </w:p>
    <w:p w:rsidR="003514AC" w:rsidRDefault="003514AC" w:rsidP="00EB32F2">
      <w:pPr>
        <w:pStyle w:val="ListParagraph"/>
        <w:numPr>
          <w:ilvl w:val="0"/>
          <w:numId w:val="26"/>
        </w:numPr>
        <w:tabs>
          <w:tab w:val="left" w:pos="3615"/>
        </w:tabs>
        <w:spacing w:line="360" w:lineRule="auto"/>
      </w:pPr>
      <w:r>
        <w:t>http://4lscb.proceduresonline.com/hampshire/index.html</w:t>
      </w:r>
    </w:p>
    <w:p w:rsidR="003514AC" w:rsidRDefault="003514AC" w:rsidP="003514AC">
      <w:pPr>
        <w:tabs>
          <w:tab w:val="left" w:pos="3615"/>
        </w:tabs>
        <w:spacing w:line="360" w:lineRule="auto"/>
      </w:pPr>
    </w:p>
    <w:p w:rsidR="003514AC" w:rsidRPr="00CF2180" w:rsidRDefault="00CF2180" w:rsidP="003514AC">
      <w:pPr>
        <w:tabs>
          <w:tab w:val="left" w:pos="3615"/>
        </w:tabs>
        <w:spacing w:line="360" w:lineRule="auto"/>
        <w:rPr>
          <w:b/>
        </w:rPr>
      </w:pPr>
      <w:r>
        <w:rPr>
          <w:b/>
        </w:rPr>
        <w:t>Legal framework</w:t>
      </w:r>
    </w:p>
    <w:p w:rsidR="003514AC" w:rsidRDefault="003514AC" w:rsidP="00EB32F2">
      <w:pPr>
        <w:pStyle w:val="ListParagraph"/>
        <w:numPr>
          <w:ilvl w:val="0"/>
          <w:numId w:val="27"/>
        </w:numPr>
        <w:tabs>
          <w:tab w:val="left" w:pos="3615"/>
        </w:tabs>
        <w:spacing w:line="360" w:lineRule="auto"/>
      </w:pPr>
      <w:r>
        <w:t>Primary legislation</w:t>
      </w:r>
    </w:p>
    <w:p w:rsidR="003514AC" w:rsidRDefault="003514AC" w:rsidP="00EB32F2">
      <w:pPr>
        <w:pStyle w:val="ListParagraph"/>
        <w:numPr>
          <w:ilvl w:val="0"/>
          <w:numId w:val="28"/>
        </w:numPr>
        <w:tabs>
          <w:tab w:val="left" w:pos="3615"/>
        </w:tabs>
        <w:spacing w:line="360" w:lineRule="auto"/>
        <w:ind w:left="1418"/>
      </w:pPr>
      <w:r>
        <w:t>Children Act (1989 s47)</w:t>
      </w:r>
    </w:p>
    <w:p w:rsidR="003514AC" w:rsidRDefault="003514AC" w:rsidP="00EB32F2">
      <w:pPr>
        <w:pStyle w:val="ListParagraph"/>
        <w:numPr>
          <w:ilvl w:val="0"/>
          <w:numId w:val="28"/>
        </w:numPr>
        <w:tabs>
          <w:tab w:val="left" w:pos="3615"/>
        </w:tabs>
        <w:spacing w:line="360" w:lineRule="auto"/>
        <w:ind w:left="1418"/>
      </w:pPr>
      <w:r>
        <w:t>Protection of Children Act (1999)</w:t>
      </w:r>
    </w:p>
    <w:p w:rsidR="003514AC" w:rsidRDefault="003514AC" w:rsidP="00EB32F2">
      <w:pPr>
        <w:pStyle w:val="ListParagraph"/>
        <w:numPr>
          <w:ilvl w:val="0"/>
          <w:numId w:val="28"/>
        </w:numPr>
        <w:tabs>
          <w:tab w:val="left" w:pos="3615"/>
        </w:tabs>
        <w:spacing w:line="360" w:lineRule="auto"/>
        <w:ind w:left="1418"/>
      </w:pPr>
      <w:r>
        <w:t xml:space="preserve">The Children Act (2004 s11) </w:t>
      </w:r>
    </w:p>
    <w:p w:rsidR="003514AC" w:rsidRDefault="003514AC" w:rsidP="00EB32F2">
      <w:pPr>
        <w:pStyle w:val="ListParagraph"/>
        <w:numPr>
          <w:ilvl w:val="0"/>
          <w:numId w:val="28"/>
        </w:numPr>
        <w:tabs>
          <w:tab w:val="left" w:pos="3615"/>
        </w:tabs>
        <w:spacing w:line="360" w:lineRule="auto"/>
        <w:ind w:left="1418"/>
      </w:pPr>
      <w:r>
        <w:t>Safeguarding Vulnerable Groups Act (2006)</w:t>
      </w:r>
    </w:p>
    <w:p w:rsidR="003514AC" w:rsidRDefault="003514AC" w:rsidP="00EB32F2">
      <w:pPr>
        <w:pStyle w:val="ListParagraph"/>
        <w:numPr>
          <w:ilvl w:val="0"/>
          <w:numId w:val="28"/>
        </w:numPr>
        <w:tabs>
          <w:tab w:val="left" w:pos="3615"/>
        </w:tabs>
        <w:spacing w:line="360" w:lineRule="auto"/>
        <w:ind w:left="1418"/>
      </w:pPr>
      <w:r>
        <w:t>Childcare Act (2006)</w:t>
      </w:r>
    </w:p>
    <w:p w:rsidR="003514AC" w:rsidRDefault="003514AC" w:rsidP="00EB32F2">
      <w:pPr>
        <w:pStyle w:val="ListParagraph"/>
        <w:numPr>
          <w:ilvl w:val="0"/>
          <w:numId w:val="29"/>
        </w:numPr>
        <w:tabs>
          <w:tab w:val="left" w:pos="3615"/>
        </w:tabs>
        <w:spacing w:line="360" w:lineRule="auto"/>
      </w:pPr>
      <w:r>
        <w:t>Secondary legislation</w:t>
      </w:r>
    </w:p>
    <w:p w:rsidR="003514AC" w:rsidRDefault="003514AC" w:rsidP="00EB32F2">
      <w:pPr>
        <w:pStyle w:val="ListParagraph"/>
        <w:numPr>
          <w:ilvl w:val="0"/>
          <w:numId w:val="30"/>
        </w:numPr>
        <w:tabs>
          <w:tab w:val="left" w:pos="3615"/>
        </w:tabs>
        <w:spacing w:line="360" w:lineRule="auto"/>
        <w:ind w:left="1418"/>
      </w:pPr>
      <w:r>
        <w:t>Sexual Offences Act (2003)</w:t>
      </w:r>
    </w:p>
    <w:p w:rsidR="003514AC" w:rsidRDefault="003514AC" w:rsidP="00EB32F2">
      <w:pPr>
        <w:pStyle w:val="ListParagraph"/>
        <w:numPr>
          <w:ilvl w:val="0"/>
          <w:numId w:val="30"/>
        </w:numPr>
        <w:tabs>
          <w:tab w:val="left" w:pos="3615"/>
        </w:tabs>
        <w:spacing w:line="360" w:lineRule="auto"/>
        <w:ind w:left="1418"/>
      </w:pPr>
      <w:r>
        <w:t>Criminal Justice and Court Services Act (2000)</w:t>
      </w:r>
    </w:p>
    <w:p w:rsidR="003514AC" w:rsidRDefault="003514AC" w:rsidP="00EB32F2">
      <w:pPr>
        <w:pStyle w:val="ListParagraph"/>
        <w:numPr>
          <w:ilvl w:val="0"/>
          <w:numId w:val="30"/>
        </w:numPr>
        <w:tabs>
          <w:tab w:val="left" w:pos="3615"/>
        </w:tabs>
        <w:spacing w:line="360" w:lineRule="auto"/>
        <w:ind w:left="1418"/>
      </w:pPr>
      <w:r>
        <w:t>Equality Act (2010)</w:t>
      </w:r>
    </w:p>
    <w:p w:rsidR="00512C44" w:rsidRPr="00512C44" w:rsidRDefault="00512C44" w:rsidP="00EB32F2">
      <w:pPr>
        <w:pStyle w:val="ListParagraph"/>
        <w:numPr>
          <w:ilvl w:val="0"/>
          <w:numId w:val="30"/>
        </w:numPr>
        <w:tabs>
          <w:tab w:val="left" w:pos="3615"/>
        </w:tabs>
        <w:spacing w:line="360" w:lineRule="auto"/>
        <w:ind w:left="1418"/>
        <w:rPr>
          <w:color w:val="FF0000"/>
        </w:rPr>
      </w:pPr>
      <w:r w:rsidRPr="00512C44">
        <w:rPr>
          <w:color w:val="FF0000"/>
        </w:rPr>
        <w:t>General Data Protection Regulations (GDPR) (2018)</w:t>
      </w:r>
    </w:p>
    <w:p w:rsidR="003514AC" w:rsidRDefault="003514AC" w:rsidP="00EB32F2">
      <w:pPr>
        <w:pStyle w:val="ListParagraph"/>
        <w:numPr>
          <w:ilvl w:val="0"/>
          <w:numId w:val="30"/>
        </w:numPr>
        <w:tabs>
          <w:tab w:val="left" w:pos="3615"/>
        </w:tabs>
        <w:spacing w:line="360" w:lineRule="auto"/>
        <w:ind w:left="1418"/>
      </w:pPr>
      <w:r>
        <w:t xml:space="preserve">Data Protection Act (1998) </w:t>
      </w:r>
    </w:p>
    <w:p w:rsidR="003514AC" w:rsidRDefault="003514AC" w:rsidP="00EB32F2">
      <w:pPr>
        <w:pStyle w:val="ListParagraph"/>
        <w:numPr>
          <w:ilvl w:val="0"/>
          <w:numId w:val="30"/>
        </w:numPr>
        <w:tabs>
          <w:tab w:val="left" w:pos="3615"/>
        </w:tabs>
        <w:spacing w:line="360" w:lineRule="auto"/>
        <w:ind w:left="1418"/>
      </w:pPr>
      <w:r>
        <w:t>Childcare (Disqualification) Regulations (2009)</w:t>
      </w:r>
    </w:p>
    <w:p w:rsidR="003514AC" w:rsidRDefault="003514AC" w:rsidP="00EB32F2">
      <w:pPr>
        <w:pStyle w:val="ListParagraph"/>
        <w:numPr>
          <w:ilvl w:val="0"/>
          <w:numId w:val="30"/>
        </w:numPr>
        <w:tabs>
          <w:tab w:val="left" w:pos="3615"/>
        </w:tabs>
        <w:spacing w:line="360" w:lineRule="auto"/>
        <w:ind w:left="1418"/>
      </w:pPr>
      <w:r>
        <w:t>Children and Families Act (2014)</w:t>
      </w:r>
    </w:p>
    <w:p w:rsidR="003514AC" w:rsidRDefault="003514AC" w:rsidP="00EB32F2">
      <w:pPr>
        <w:pStyle w:val="ListParagraph"/>
        <w:numPr>
          <w:ilvl w:val="0"/>
          <w:numId w:val="30"/>
        </w:numPr>
        <w:tabs>
          <w:tab w:val="left" w:pos="3615"/>
        </w:tabs>
        <w:spacing w:line="360" w:lineRule="auto"/>
        <w:ind w:left="1418"/>
      </w:pPr>
      <w:r>
        <w:t>Care Act (2014)</w:t>
      </w:r>
    </w:p>
    <w:p w:rsidR="003514AC" w:rsidRDefault="003514AC" w:rsidP="00EB32F2">
      <w:pPr>
        <w:pStyle w:val="ListParagraph"/>
        <w:numPr>
          <w:ilvl w:val="0"/>
          <w:numId w:val="30"/>
        </w:numPr>
        <w:tabs>
          <w:tab w:val="left" w:pos="3615"/>
        </w:tabs>
        <w:spacing w:line="360" w:lineRule="auto"/>
        <w:ind w:left="1418"/>
      </w:pPr>
      <w:r>
        <w:lastRenderedPageBreak/>
        <w:t>Serious Crime Act (2015)</w:t>
      </w:r>
    </w:p>
    <w:p w:rsidR="003514AC" w:rsidRDefault="003514AC" w:rsidP="00EB32F2">
      <w:pPr>
        <w:pStyle w:val="ListParagraph"/>
        <w:numPr>
          <w:ilvl w:val="0"/>
          <w:numId w:val="30"/>
        </w:numPr>
        <w:tabs>
          <w:tab w:val="left" w:pos="3615"/>
        </w:tabs>
        <w:spacing w:line="360" w:lineRule="auto"/>
        <w:ind w:left="1418"/>
      </w:pPr>
      <w:r>
        <w:t>Counter-Terrorism and Security Act (2015)</w:t>
      </w:r>
    </w:p>
    <w:p w:rsidR="003514AC" w:rsidRDefault="003514AC" w:rsidP="003514AC">
      <w:pPr>
        <w:tabs>
          <w:tab w:val="left" w:pos="3615"/>
        </w:tabs>
        <w:spacing w:line="360" w:lineRule="auto"/>
      </w:pPr>
    </w:p>
    <w:p w:rsidR="003514AC" w:rsidRPr="00CF2180" w:rsidRDefault="00CF2180" w:rsidP="003514AC">
      <w:pPr>
        <w:tabs>
          <w:tab w:val="left" w:pos="3615"/>
        </w:tabs>
        <w:spacing w:line="360" w:lineRule="auto"/>
        <w:rPr>
          <w:b/>
        </w:rPr>
      </w:pPr>
      <w:r>
        <w:rPr>
          <w:b/>
        </w:rPr>
        <w:t>Further guidance</w:t>
      </w:r>
    </w:p>
    <w:p w:rsidR="003514AC" w:rsidRDefault="003514AC" w:rsidP="00EB32F2">
      <w:pPr>
        <w:pStyle w:val="ListParagraph"/>
        <w:numPr>
          <w:ilvl w:val="0"/>
          <w:numId w:val="31"/>
        </w:numPr>
        <w:tabs>
          <w:tab w:val="left" w:pos="3615"/>
        </w:tabs>
        <w:spacing w:line="360" w:lineRule="auto"/>
      </w:pPr>
      <w:r>
        <w:t xml:space="preserve">Working Together to Safeguard Children (HMG, 2015) </w:t>
      </w:r>
    </w:p>
    <w:p w:rsidR="003514AC" w:rsidRDefault="003514AC" w:rsidP="00EB32F2">
      <w:pPr>
        <w:pStyle w:val="ListParagraph"/>
        <w:numPr>
          <w:ilvl w:val="0"/>
          <w:numId w:val="31"/>
        </w:numPr>
        <w:tabs>
          <w:tab w:val="left" w:pos="3615"/>
        </w:tabs>
        <w:spacing w:line="360" w:lineRule="auto"/>
      </w:pPr>
      <w:r>
        <w:t>What to do if you’re Worried a Child is Being Abused (HMG, 2015)</w:t>
      </w:r>
    </w:p>
    <w:p w:rsidR="003514AC" w:rsidRDefault="003514AC" w:rsidP="00EB32F2">
      <w:pPr>
        <w:pStyle w:val="ListParagraph"/>
        <w:numPr>
          <w:ilvl w:val="0"/>
          <w:numId w:val="31"/>
        </w:numPr>
        <w:tabs>
          <w:tab w:val="left" w:pos="3615"/>
        </w:tabs>
        <w:spacing w:line="360" w:lineRule="auto"/>
      </w:pPr>
      <w:r>
        <w:t>Framework for the Assessment of Children in Need and their Families (DoH 2000)</w:t>
      </w:r>
    </w:p>
    <w:p w:rsidR="003514AC" w:rsidRDefault="003514AC" w:rsidP="00EB32F2">
      <w:pPr>
        <w:pStyle w:val="ListParagraph"/>
        <w:numPr>
          <w:ilvl w:val="0"/>
          <w:numId w:val="31"/>
        </w:numPr>
        <w:tabs>
          <w:tab w:val="left" w:pos="3615"/>
        </w:tabs>
        <w:spacing w:line="360" w:lineRule="auto"/>
      </w:pPr>
      <w:r>
        <w:t xml:space="preserve">The Common Assessment Framework for Children and Young People: A Guide for Practitioners </w:t>
      </w:r>
    </w:p>
    <w:p w:rsidR="003514AC" w:rsidRDefault="003514AC" w:rsidP="00EB32F2">
      <w:pPr>
        <w:pStyle w:val="ListParagraph"/>
        <w:numPr>
          <w:ilvl w:val="0"/>
          <w:numId w:val="31"/>
        </w:numPr>
        <w:tabs>
          <w:tab w:val="left" w:pos="3615"/>
        </w:tabs>
        <w:spacing w:line="360" w:lineRule="auto"/>
      </w:pPr>
      <w:r>
        <w:t>(CWDC 2010)</w:t>
      </w:r>
    </w:p>
    <w:p w:rsidR="003514AC" w:rsidRDefault="003514AC" w:rsidP="00EB32F2">
      <w:pPr>
        <w:pStyle w:val="ListParagraph"/>
        <w:numPr>
          <w:ilvl w:val="0"/>
          <w:numId w:val="31"/>
        </w:numPr>
        <w:tabs>
          <w:tab w:val="left" w:pos="3615"/>
        </w:tabs>
        <w:spacing w:line="360" w:lineRule="auto"/>
      </w:pPr>
      <w:r>
        <w:t>Statutory guidance on making arrangements to safeguard and promote the welfare of children under section 11 of the Children Act 2004 (HMG 2008)</w:t>
      </w:r>
    </w:p>
    <w:p w:rsidR="003514AC" w:rsidRDefault="003514AC" w:rsidP="00EB32F2">
      <w:pPr>
        <w:pStyle w:val="ListParagraph"/>
        <w:numPr>
          <w:ilvl w:val="0"/>
          <w:numId w:val="31"/>
        </w:numPr>
        <w:tabs>
          <w:tab w:val="left" w:pos="3615"/>
        </w:tabs>
        <w:spacing w:line="360" w:lineRule="auto"/>
      </w:pPr>
      <w:r>
        <w:t>Hidden Harm – Responding to the Needs of Children of Problem Drug Users (ACMD, 2003)</w:t>
      </w:r>
    </w:p>
    <w:p w:rsidR="003514AC" w:rsidRDefault="003514AC" w:rsidP="00EB32F2">
      <w:pPr>
        <w:pStyle w:val="ListParagraph"/>
        <w:numPr>
          <w:ilvl w:val="0"/>
          <w:numId w:val="31"/>
        </w:numPr>
        <w:tabs>
          <w:tab w:val="left" w:pos="3615"/>
        </w:tabs>
        <w:spacing w:line="360" w:lineRule="auto"/>
      </w:pPr>
      <w:r>
        <w:t>Information Sharing: Guidance for Practitioners providing Safeguarding Services (DfE 2015)</w:t>
      </w:r>
    </w:p>
    <w:p w:rsidR="003514AC" w:rsidRDefault="003514AC" w:rsidP="00EB32F2">
      <w:pPr>
        <w:pStyle w:val="ListParagraph"/>
        <w:numPr>
          <w:ilvl w:val="0"/>
          <w:numId w:val="31"/>
        </w:numPr>
        <w:tabs>
          <w:tab w:val="left" w:pos="3615"/>
        </w:tabs>
        <w:spacing w:line="360" w:lineRule="auto"/>
      </w:pPr>
      <w:r>
        <w:t>Disclosure and Barring Service: www.gov.uk/disclosure-barring-service-check</w:t>
      </w:r>
    </w:p>
    <w:p w:rsidR="003514AC" w:rsidRDefault="003514AC" w:rsidP="00EB32F2">
      <w:pPr>
        <w:pStyle w:val="ListParagraph"/>
        <w:numPr>
          <w:ilvl w:val="0"/>
          <w:numId w:val="31"/>
        </w:numPr>
        <w:tabs>
          <w:tab w:val="left" w:pos="3615"/>
        </w:tabs>
        <w:spacing w:line="360" w:lineRule="auto"/>
      </w:pPr>
      <w:r>
        <w:t>Revised Prevent Duty Guidance for England and Wales (HMG, 2015)</w:t>
      </w:r>
    </w:p>
    <w:p w:rsidR="003514AC" w:rsidRDefault="003514AC" w:rsidP="00EB32F2">
      <w:pPr>
        <w:pStyle w:val="ListParagraph"/>
        <w:numPr>
          <w:ilvl w:val="0"/>
          <w:numId w:val="31"/>
        </w:numPr>
        <w:tabs>
          <w:tab w:val="left" w:pos="3615"/>
        </w:tabs>
        <w:spacing w:line="360" w:lineRule="auto"/>
      </w:pPr>
      <w:r>
        <w:t>Inspecting Safeguarding in Early Years, Education and Skills Settings, (Ofsted, 2016)</w:t>
      </w:r>
    </w:p>
    <w:p w:rsidR="003514AC" w:rsidRDefault="003514AC" w:rsidP="003514AC">
      <w:pPr>
        <w:tabs>
          <w:tab w:val="left" w:pos="3615"/>
        </w:tabs>
        <w:spacing w:line="360" w:lineRule="auto"/>
      </w:pPr>
    </w:p>
    <w:p w:rsidR="003514AC" w:rsidRDefault="003514AC" w:rsidP="003514AC">
      <w:pPr>
        <w:tabs>
          <w:tab w:val="left" w:pos="3615"/>
        </w:tabs>
        <w:spacing w:line="360" w:lineRule="auto"/>
      </w:pPr>
      <w:r>
        <w:t>*A ‘young person’ is defined as 16 to 19 years old – in our setting they may be a student, worker, volunteer or parent.</w:t>
      </w:r>
    </w:p>
    <w:p w:rsidR="00CF2180" w:rsidRDefault="00CF2180" w:rsidP="003514AC">
      <w:pPr>
        <w:tabs>
          <w:tab w:val="left" w:pos="3615"/>
        </w:tabs>
        <w:spacing w:line="360" w:lineRule="auto"/>
      </w:pPr>
    </w:p>
    <w:p w:rsidR="001F4DC3" w:rsidRDefault="001F4DC3">
      <w:pPr>
        <w:widowControl/>
        <w:suppressAutoHyphens w:val="0"/>
        <w:overflowPunct/>
        <w:autoSpaceDE/>
        <w:autoSpaceDN/>
        <w:spacing w:after="200" w:line="276" w:lineRule="auto"/>
        <w:textAlignment w:val="auto"/>
        <w:rPr>
          <w:b/>
        </w:rPr>
      </w:pPr>
      <w:r>
        <w:rPr>
          <w:b/>
        </w:rPr>
        <w:br w:type="page"/>
      </w:r>
    </w:p>
    <w:p w:rsidR="00CF2180" w:rsidRDefault="00CF2180" w:rsidP="00CF2180">
      <w:pPr>
        <w:tabs>
          <w:tab w:val="left" w:pos="3615"/>
        </w:tabs>
        <w:spacing w:line="360" w:lineRule="auto"/>
        <w:rPr>
          <w:b/>
        </w:rPr>
      </w:pPr>
      <w:r w:rsidRPr="00E27DE6">
        <w:rPr>
          <w:b/>
        </w:rPr>
        <w:lastRenderedPageBreak/>
        <w:t xml:space="preserve">Signatures  </w:t>
      </w:r>
    </w:p>
    <w:p w:rsidR="00CF2180" w:rsidRDefault="00CF2180" w:rsidP="00CF218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.2</w:t>
      </w:r>
    </w:p>
    <w:p w:rsidR="00CF2180" w:rsidRDefault="00CF2180" w:rsidP="00CF2180">
      <w:pPr>
        <w:pStyle w:val="ProcedureHeader"/>
        <w:spacing w:before="0" w:after="0"/>
        <w:rPr>
          <w:rFonts w:ascii="Calibri" w:hAnsi="Calibri" w:cs="Calibri"/>
          <w:b/>
          <w:sz w:val="32"/>
          <w:szCs w:val="28"/>
        </w:rPr>
      </w:pPr>
      <w:r w:rsidRPr="003514AC">
        <w:rPr>
          <w:rFonts w:ascii="Calibri" w:hAnsi="Calibri" w:cs="Calibri"/>
          <w:b/>
          <w:sz w:val="32"/>
          <w:szCs w:val="28"/>
        </w:rPr>
        <w:t>Safeguarding children, Young People and Vulnerable Adults</w:t>
      </w:r>
      <w:r w:rsidR="00670B0A">
        <w:rPr>
          <w:rFonts w:ascii="Calibri" w:hAnsi="Calibri" w:cs="Calibri"/>
          <w:b/>
          <w:sz w:val="32"/>
          <w:szCs w:val="28"/>
        </w:rPr>
        <w:t xml:space="preserve"> Policy</w:t>
      </w:r>
    </w:p>
    <w:p w:rsidR="00CF2180" w:rsidRPr="00CF2180" w:rsidRDefault="00CF2180" w:rsidP="00CF2180">
      <w:pPr>
        <w:pStyle w:val="ProcedureHeader"/>
        <w:spacing w:before="0" w:after="0"/>
        <w:rPr>
          <w:rFonts w:ascii="Calibri" w:hAnsi="Calibri" w:cs="Calibri"/>
          <w:b/>
          <w:sz w:val="32"/>
          <w:szCs w:val="28"/>
        </w:rPr>
      </w:pPr>
    </w:p>
    <w:p w:rsidR="00CF2180" w:rsidRDefault="00CF2180" w:rsidP="00CF2180">
      <w:pPr>
        <w:tabs>
          <w:tab w:val="left" w:pos="3615"/>
        </w:tabs>
        <w:spacing w:line="360" w:lineRule="auto"/>
      </w:pPr>
      <w:r w:rsidRPr="00541146">
        <w:t>Signed by - All staff at Dottie Tots (Please use additional space on the back of this paper if necessary)</w:t>
      </w:r>
    </w:p>
    <w:p w:rsidR="00FE04DB" w:rsidRDefault="00FE04DB" w:rsidP="00CF2180">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CF2180">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CF2180" w:rsidRDefault="00CF2180" w:rsidP="00CF2180">
      <w:pPr>
        <w:tabs>
          <w:tab w:val="left" w:pos="3615"/>
        </w:tabs>
        <w:spacing w:line="360" w:lineRule="auto"/>
      </w:pPr>
    </w:p>
    <w:p w:rsidR="00CF2180" w:rsidRDefault="00CF2180" w:rsidP="00CF2180">
      <w:pPr>
        <w:tabs>
          <w:tab w:val="left" w:pos="3615"/>
        </w:tabs>
        <w:spacing w:line="360" w:lineRule="auto"/>
      </w:pPr>
      <w:r>
        <w:t xml:space="preserve">Policy to be reviewed as necessary or annually at a minimum. </w:t>
      </w:r>
    </w:p>
    <w:p w:rsidR="00CF2180" w:rsidRDefault="00CF2180">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CF2180" w:rsidRPr="003266B3" w:rsidTr="00474B34">
        <w:trPr>
          <w:trHeight w:val="566"/>
        </w:trPr>
        <w:tc>
          <w:tcPr>
            <w:tcW w:w="2269" w:type="dxa"/>
            <w:shd w:val="clear" w:color="auto" w:fill="auto"/>
          </w:tcPr>
          <w:p w:rsidR="00CF2180" w:rsidRPr="003266B3" w:rsidRDefault="00CF2180" w:rsidP="00474B34">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CF2180" w:rsidRDefault="00CF2180"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2336"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Pr>
                <w:rFonts w:ascii="Calibri" w:hAnsi="Calibri" w:cs="Calibri"/>
                <w:b/>
                <w:kern w:val="3"/>
                <w:szCs w:val="22"/>
                <w:lang w:eastAsia="en-GB"/>
              </w:rPr>
              <w:t>.3</w:t>
            </w:r>
          </w:p>
          <w:p w:rsidR="00CF2180" w:rsidRPr="003266B3" w:rsidRDefault="00F64D2F" w:rsidP="00474B34">
            <w:pPr>
              <w:pStyle w:val="ProcedureHeader"/>
              <w:spacing w:before="0" w:after="0"/>
              <w:rPr>
                <w:rFonts w:ascii="Calibri" w:hAnsi="Calibri" w:cs="Calibri"/>
                <w:b/>
                <w:sz w:val="28"/>
                <w:szCs w:val="28"/>
              </w:rPr>
            </w:pPr>
            <w:r>
              <w:rPr>
                <w:rFonts w:ascii="Calibri" w:hAnsi="Calibri" w:cs="Calibri"/>
                <w:b/>
                <w:sz w:val="32"/>
                <w:szCs w:val="28"/>
              </w:rPr>
              <w:t>Looked After C</w:t>
            </w:r>
            <w:r w:rsidRPr="00F64D2F">
              <w:rPr>
                <w:rFonts w:ascii="Calibri" w:hAnsi="Calibri" w:cs="Calibri"/>
                <w:b/>
                <w:sz w:val="32"/>
                <w:szCs w:val="28"/>
              </w:rPr>
              <w:t>hildren</w:t>
            </w:r>
            <w:r w:rsidR="008E474D">
              <w:rPr>
                <w:rFonts w:ascii="Calibri" w:hAnsi="Calibri" w:cs="Calibri"/>
                <w:b/>
                <w:sz w:val="32"/>
                <w:szCs w:val="28"/>
              </w:rPr>
              <w:t xml:space="preserve"> Policy</w:t>
            </w:r>
          </w:p>
        </w:tc>
      </w:tr>
      <w:tr w:rsidR="00CF2180" w:rsidRPr="003266B3" w:rsidTr="00474B34">
        <w:trPr>
          <w:trHeight w:val="275"/>
        </w:trPr>
        <w:tc>
          <w:tcPr>
            <w:tcW w:w="2269" w:type="dxa"/>
            <w:shd w:val="clear" w:color="auto" w:fill="auto"/>
          </w:tcPr>
          <w:p w:rsidR="00CF2180" w:rsidRPr="003266B3" w:rsidRDefault="00CF2180" w:rsidP="00474B34">
            <w:pPr>
              <w:adjustRightInd w:val="0"/>
              <w:rPr>
                <w:rFonts w:cs="Calibri"/>
              </w:rPr>
            </w:pPr>
            <w:r w:rsidRPr="003266B3">
              <w:rPr>
                <w:rFonts w:cs="Calibri"/>
              </w:rPr>
              <w:t>Document Type</w:t>
            </w:r>
          </w:p>
        </w:tc>
        <w:tc>
          <w:tcPr>
            <w:tcW w:w="7796" w:type="dxa"/>
            <w:gridSpan w:val="3"/>
            <w:shd w:val="clear" w:color="auto" w:fill="auto"/>
          </w:tcPr>
          <w:p w:rsidR="00CF2180" w:rsidRPr="003266B3" w:rsidRDefault="00CF2180" w:rsidP="00474B34">
            <w:pPr>
              <w:adjustRightInd w:val="0"/>
              <w:rPr>
                <w:rFonts w:cs="Calibri"/>
                <w:b/>
              </w:rPr>
            </w:pPr>
            <w:r>
              <w:rPr>
                <w:rFonts w:cs="Calibri"/>
                <w:b/>
              </w:rPr>
              <w:t>Policy</w:t>
            </w:r>
          </w:p>
        </w:tc>
      </w:tr>
      <w:tr w:rsidR="00CF2180" w:rsidRPr="003266B3" w:rsidTr="00474B34">
        <w:trPr>
          <w:trHeight w:val="275"/>
        </w:trPr>
        <w:tc>
          <w:tcPr>
            <w:tcW w:w="2269" w:type="dxa"/>
            <w:vMerge w:val="restart"/>
            <w:shd w:val="clear" w:color="auto" w:fill="auto"/>
          </w:tcPr>
          <w:p w:rsidR="00CF2180" w:rsidRPr="003266B3" w:rsidRDefault="00CF2180" w:rsidP="00474B34">
            <w:pPr>
              <w:adjustRightInd w:val="0"/>
              <w:rPr>
                <w:rFonts w:cs="Calibri"/>
              </w:rPr>
            </w:pPr>
            <w:r>
              <w:rPr>
                <w:rFonts w:cs="Calibri"/>
              </w:rPr>
              <w:t>Revision History</w:t>
            </w:r>
          </w:p>
          <w:p w:rsidR="00CF2180" w:rsidRDefault="00CF2180" w:rsidP="00474B34">
            <w:pPr>
              <w:adjustRightInd w:val="0"/>
              <w:rPr>
                <w:rFonts w:cs="Calibri"/>
              </w:rPr>
            </w:pPr>
          </w:p>
        </w:tc>
        <w:tc>
          <w:tcPr>
            <w:tcW w:w="709" w:type="dxa"/>
            <w:shd w:val="clear" w:color="auto" w:fill="auto"/>
          </w:tcPr>
          <w:p w:rsidR="00CF2180" w:rsidRPr="003266B3" w:rsidRDefault="00CF2180" w:rsidP="00474B34">
            <w:pPr>
              <w:adjustRightInd w:val="0"/>
              <w:rPr>
                <w:rFonts w:cs="Calibri"/>
                <w:b/>
              </w:rPr>
            </w:pPr>
            <w:r>
              <w:rPr>
                <w:rFonts w:cs="Calibri"/>
                <w:b/>
              </w:rPr>
              <w:t>A</w:t>
            </w:r>
          </w:p>
        </w:tc>
        <w:tc>
          <w:tcPr>
            <w:tcW w:w="1417" w:type="dxa"/>
            <w:shd w:val="clear" w:color="auto" w:fill="auto"/>
          </w:tcPr>
          <w:p w:rsidR="00CF2180" w:rsidRPr="003266B3" w:rsidRDefault="00720453" w:rsidP="00474B34">
            <w:pPr>
              <w:adjustRightInd w:val="0"/>
              <w:rPr>
                <w:rFonts w:cs="Calibri"/>
                <w:b/>
              </w:rPr>
            </w:pPr>
            <w:r>
              <w:rPr>
                <w:rFonts w:cs="Calibri"/>
                <w:b/>
              </w:rPr>
              <w:t>01/01/17</w:t>
            </w:r>
          </w:p>
        </w:tc>
        <w:tc>
          <w:tcPr>
            <w:tcW w:w="5670" w:type="dxa"/>
            <w:shd w:val="clear" w:color="auto" w:fill="auto"/>
          </w:tcPr>
          <w:p w:rsidR="00CF2180" w:rsidRPr="003266B3" w:rsidRDefault="00CF2180" w:rsidP="00474B34">
            <w:pPr>
              <w:adjustRightInd w:val="0"/>
              <w:rPr>
                <w:rFonts w:cs="Calibri"/>
                <w:b/>
              </w:rPr>
            </w:pPr>
            <w:r>
              <w:rPr>
                <w:rFonts w:cs="Calibri"/>
                <w:b/>
              </w:rPr>
              <w:t>New Policy</w:t>
            </w:r>
          </w:p>
        </w:tc>
      </w:tr>
      <w:tr w:rsidR="00CF2180" w:rsidRPr="003266B3" w:rsidTr="00474B34">
        <w:trPr>
          <w:trHeight w:val="275"/>
        </w:trPr>
        <w:tc>
          <w:tcPr>
            <w:tcW w:w="2269" w:type="dxa"/>
            <w:vMerge/>
            <w:shd w:val="clear" w:color="auto" w:fill="auto"/>
          </w:tcPr>
          <w:p w:rsidR="00CF2180" w:rsidRDefault="00CF2180" w:rsidP="00474B34">
            <w:pPr>
              <w:adjustRightInd w:val="0"/>
              <w:rPr>
                <w:rFonts w:cs="Calibri"/>
              </w:rPr>
            </w:pPr>
          </w:p>
        </w:tc>
        <w:tc>
          <w:tcPr>
            <w:tcW w:w="709" w:type="dxa"/>
            <w:shd w:val="clear" w:color="auto" w:fill="auto"/>
          </w:tcPr>
          <w:p w:rsidR="00CF2180" w:rsidRDefault="00CF2180" w:rsidP="00474B34">
            <w:pPr>
              <w:adjustRightInd w:val="0"/>
              <w:rPr>
                <w:rFonts w:cs="Calibri"/>
                <w:b/>
              </w:rPr>
            </w:pPr>
          </w:p>
        </w:tc>
        <w:tc>
          <w:tcPr>
            <w:tcW w:w="1417" w:type="dxa"/>
            <w:shd w:val="clear" w:color="auto" w:fill="auto"/>
          </w:tcPr>
          <w:p w:rsidR="00CF2180" w:rsidRDefault="00CF2180" w:rsidP="00474B34">
            <w:pPr>
              <w:adjustRightInd w:val="0"/>
              <w:rPr>
                <w:rFonts w:cs="Calibri"/>
                <w:b/>
              </w:rPr>
            </w:pPr>
          </w:p>
        </w:tc>
        <w:tc>
          <w:tcPr>
            <w:tcW w:w="5670" w:type="dxa"/>
            <w:shd w:val="clear" w:color="auto" w:fill="auto"/>
          </w:tcPr>
          <w:p w:rsidR="00CF2180" w:rsidRDefault="00CF2180" w:rsidP="00474B34">
            <w:pPr>
              <w:adjustRightInd w:val="0"/>
              <w:rPr>
                <w:rFonts w:cs="Calibri"/>
                <w:b/>
              </w:rPr>
            </w:pPr>
          </w:p>
        </w:tc>
      </w:tr>
      <w:tr w:rsidR="00CF2180" w:rsidRPr="003266B3" w:rsidTr="00474B34">
        <w:trPr>
          <w:trHeight w:val="275"/>
        </w:trPr>
        <w:tc>
          <w:tcPr>
            <w:tcW w:w="2269" w:type="dxa"/>
            <w:vMerge/>
            <w:shd w:val="clear" w:color="auto" w:fill="auto"/>
          </w:tcPr>
          <w:p w:rsidR="00CF2180" w:rsidRPr="003266B3" w:rsidRDefault="00CF2180" w:rsidP="00474B34">
            <w:pPr>
              <w:adjustRightInd w:val="0"/>
              <w:rPr>
                <w:rFonts w:cs="Calibri"/>
              </w:rPr>
            </w:pPr>
          </w:p>
        </w:tc>
        <w:tc>
          <w:tcPr>
            <w:tcW w:w="709" w:type="dxa"/>
            <w:shd w:val="clear" w:color="auto" w:fill="auto"/>
          </w:tcPr>
          <w:p w:rsidR="00CF2180" w:rsidRPr="003266B3" w:rsidRDefault="00CF2180" w:rsidP="00474B34">
            <w:pPr>
              <w:adjustRightInd w:val="0"/>
              <w:rPr>
                <w:rFonts w:cs="Calibri"/>
                <w:b/>
              </w:rPr>
            </w:pPr>
          </w:p>
        </w:tc>
        <w:tc>
          <w:tcPr>
            <w:tcW w:w="1417" w:type="dxa"/>
            <w:shd w:val="clear" w:color="auto" w:fill="auto"/>
          </w:tcPr>
          <w:p w:rsidR="00CF2180" w:rsidRPr="003266B3" w:rsidRDefault="00CF2180" w:rsidP="00474B34">
            <w:pPr>
              <w:adjustRightInd w:val="0"/>
              <w:rPr>
                <w:rFonts w:cs="Calibri"/>
                <w:b/>
              </w:rPr>
            </w:pPr>
          </w:p>
        </w:tc>
        <w:tc>
          <w:tcPr>
            <w:tcW w:w="5670" w:type="dxa"/>
            <w:shd w:val="clear" w:color="auto" w:fill="auto"/>
          </w:tcPr>
          <w:p w:rsidR="00CF2180" w:rsidRPr="003266B3" w:rsidRDefault="00CF2180" w:rsidP="00474B34">
            <w:pPr>
              <w:adjustRightInd w:val="0"/>
              <w:rPr>
                <w:rFonts w:cs="Calibri"/>
                <w:b/>
              </w:rPr>
            </w:pPr>
          </w:p>
        </w:tc>
      </w:tr>
      <w:tr w:rsidR="00CF2180" w:rsidRPr="003266B3" w:rsidTr="00474B34">
        <w:trPr>
          <w:trHeight w:val="275"/>
        </w:trPr>
        <w:tc>
          <w:tcPr>
            <w:tcW w:w="2269" w:type="dxa"/>
            <w:vMerge/>
            <w:shd w:val="clear" w:color="auto" w:fill="auto"/>
          </w:tcPr>
          <w:p w:rsidR="00CF2180" w:rsidRPr="003266B3" w:rsidRDefault="00CF2180" w:rsidP="00474B34">
            <w:pPr>
              <w:adjustRightInd w:val="0"/>
              <w:rPr>
                <w:rFonts w:cs="Calibri"/>
              </w:rPr>
            </w:pPr>
          </w:p>
        </w:tc>
        <w:tc>
          <w:tcPr>
            <w:tcW w:w="709" w:type="dxa"/>
            <w:shd w:val="clear" w:color="auto" w:fill="auto"/>
          </w:tcPr>
          <w:p w:rsidR="00CF2180" w:rsidRPr="003266B3" w:rsidRDefault="00CF2180" w:rsidP="00474B34">
            <w:pPr>
              <w:adjustRightInd w:val="0"/>
              <w:rPr>
                <w:rFonts w:cs="Calibri"/>
                <w:b/>
              </w:rPr>
            </w:pPr>
          </w:p>
        </w:tc>
        <w:tc>
          <w:tcPr>
            <w:tcW w:w="1417" w:type="dxa"/>
            <w:shd w:val="clear" w:color="auto" w:fill="auto"/>
          </w:tcPr>
          <w:p w:rsidR="00CF2180" w:rsidRPr="003266B3" w:rsidRDefault="00CF2180" w:rsidP="00474B34">
            <w:pPr>
              <w:adjustRightInd w:val="0"/>
              <w:rPr>
                <w:rFonts w:cs="Calibri"/>
                <w:b/>
              </w:rPr>
            </w:pPr>
          </w:p>
        </w:tc>
        <w:tc>
          <w:tcPr>
            <w:tcW w:w="5670" w:type="dxa"/>
            <w:shd w:val="clear" w:color="auto" w:fill="auto"/>
          </w:tcPr>
          <w:p w:rsidR="00CF2180" w:rsidRPr="003266B3" w:rsidRDefault="00CF2180" w:rsidP="00474B34">
            <w:pPr>
              <w:adjustRightInd w:val="0"/>
              <w:rPr>
                <w:rFonts w:cs="Calibri"/>
                <w:b/>
              </w:rPr>
            </w:pPr>
          </w:p>
        </w:tc>
      </w:tr>
    </w:tbl>
    <w:p w:rsidR="00CF2180" w:rsidRPr="00720453" w:rsidRDefault="00CF2180" w:rsidP="003514AC">
      <w:pPr>
        <w:tabs>
          <w:tab w:val="left" w:pos="3615"/>
        </w:tabs>
        <w:spacing w:line="360" w:lineRule="auto"/>
      </w:pPr>
    </w:p>
    <w:p w:rsidR="00C94556" w:rsidRPr="00720453" w:rsidRDefault="00C94556" w:rsidP="00C94556">
      <w:pPr>
        <w:tabs>
          <w:tab w:val="left" w:pos="3615"/>
        </w:tabs>
        <w:spacing w:line="360" w:lineRule="auto"/>
        <w:rPr>
          <w:b/>
        </w:rPr>
      </w:pPr>
      <w:r w:rsidRPr="00720453">
        <w:rPr>
          <w:b/>
        </w:rPr>
        <w:t>Safeguarding and Welfare Requirement: Child Protection</w:t>
      </w:r>
    </w:p>
    <w:p w:rsidR="00C94556" w:rsidRPr="00720453" w:rsidRDefault="00C94556" w:rsidP="00C94556">
      <w:pPr>
        <w:tabs>
          <w:tab w:val="left" w:pos="3615"/>
        </w:tabs>
        <w:spacing w:line="360" w:lineRule="auto"/>
      </w:pPr>
      <w:r w:rsidRPr="00720453">
        <w:t>Providers have and implement a policy, and procedures, to safeguard children</w:t>
      </w:r>
    </w:p>
    <w:p w:rsidR="00C94556" w:rsidRDefault="00C94556" w:rsidP="00C94556">
      <w:pPr>
        <w:tabs>
          <w:tab w:val="left" w:pos="3615"/>
        </w:tabs>
        <w:spacing w:line="360" w:lineRule="auto"/>
        <w:rPr>
          <w:b/>
          <w:i/>
        </w:rPr>
      </w:pPr>
    </w:p>
    <w:p w:rsidR="00C94556" w:rsidRDefault="00C94556" w:rsidP="00C94556">
      <w:pPr>
        <w:pBdr>
          <w:top w:val="single" w:sz="4" w:space="1" w:color="808080" w:themeColor="background1" w:themeShade="80"/>
        </w:pBdr>
        <w:tabs>
          <w:tab w:val="left" w:pos="3615"/>
        </w:tabs>
        <w:spacing w:line="360" w:lineRule="auto"/>
        <w:rPr>
          <w:b/>
          <w:i/>
        </w:rPr>
      </w:pPr>
    </w:p>
    <w:p w:rsidR="00C94556" w:rsidRPr="00C94556" w:rsidRDefault="00C94556" w:rsidP="00C94556">
      <w:pPr>
        <w:tabs>
          <w:tab w:val="left" w:pos="3615"/>
        </w:tabs>
        <w:spacing w:line="360" w:lineRule="auto"/>
        <w:rPr>
          <w:b/>
        </w:rPr>
      </w:pPr>
      <w:r w:rsidRPr="00C94556">
        <w:rPr>
          <w:b/>
        </w:rPr>
        <w:t>Policy statement</w:t>
      </w:r>
    </w:p>
    <w:p w:rsidR="00C94556" w:rsidRDefault="00C94556" w:rsidP="00C94556">
      <w:pPr>
        <w:tabs>
          <w:tab w:val="left" w:pos="3615"/>
        </w:tabs>
        <w:spacing w:line="360" w:lineRule="auto"/>
      </w:pPr>
    </w:p>
    <w:p w:rsidR="00C94556" w:rsidRDefault="00C94556" w:rsidP="00C94556">
      <w:pPr>
        <w:tabs>
          <w:tab w:val="left" w:pos="3615"/>
        </w:tabs>
        <w:spacing w:line="360" w:lineRule="auto"/>
      </w:pPr>
      <w: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rsidR="00C94556" w:rsidRDefault="00C94556" w:rsidP="00C94556">
      <w:pPr>
        <w:tabs>
          <w:tab w:val="left" w:pos="3615"/>
        </w:tabs>
        <w:spacing w:line="360" w:lineRule="auto"/>
      </w:pPr>
    </w:p>
    <w:p w:rsidR="00C94556" w:rsidRDefault="00C94556" w:rsidP="00C94556">
      <w:pPr>
        <w:tabs>
          <w:tab w:val="left" w:pos="3615"/>
        </w:tabs>
        <w:spacing w:line="360" w:lineRule="auto"/>
      </w:pPr>
      <w: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C94556" w:rsidRDefault="00C94556" w:rsidP="00C94556">
      <w:pPr>
        <w:tabs>
          <w:tab w:val="left" w:pos="3615"/>
        </w:tabs>
        <w:spacing w:line="360" w:lineRule="auto"/>
      </w:pPr>
    </w:p>
    <w:p w:rsidR="00C94556" w:rsidRDefault="00C94556" w:rsidP="00C94556">
      <w:pPr>
        <w:tabs>
          <w:tab w:val="left" w:pos="3615"/>
        </w:tabs>
        <w:spacing w:line="360" w:lineRule="auto"/>
      </w:pPr>
      <w: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rsidR="00C94556" w:rsidRDefault="00C94556" w:rsidP="00C94556">
      <w:pPr>
        <w:tabs>
          <w:tab w:val="left" w:pos="3615"/>
        </w:tabs>
        <w:spacing w:line="360" w:lineRule="auto"/>
      </w:pPr>
    </w:p>
    <w:p w:rsidR="00C94556" w:rsidRDefault="00C94556" w:rsidP="00C94556">
      <w:pPr>
        <w:tabs>
          <w:tab w:val="left" w:pos="3615"/>
        </w:tabs>
        <w:spacing w:line="360" w:lineRule="auto"/>
      </w:pPr>
      <w:r>
        <w:t xml:space="preserve">We place emphasis on promoting children’s right to be strong, resilient and listened to. Our policy and practice guidelines for looked after children are based on two important concepts: attachment and resilience. The basis </w:t>
      </w:r>
      <w:r>
        <w:lastRenderedPageBreak/>
        <w:t>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rsidR="00C94556" w:rsidRDefault="00C94556" w:rsidP="00C94556">
      <w:pPr>
        <w:tabs>
          <w:tab w:val="left" w:pos="3615"/>
        </w:tabs>
        <w:spacing w:line="360" w:lineRule="auto"/>
      </w:pPr>
    </w:p>
    <w:p w:rsidR="00C94556" w:rsidRPr="00C94556" w:rsidRDefault="00C94556" w:rsidP="00C94556">
      <w:pPr>
        <w:tabs>
          <w:tab w:val="left" w:pos="3615"/>
        </w:tabs>
        <w:spacing w:line="360" w:lineRule="auto"/>
        <w:rPr>
          <w:b/>
        </w:rPr>
      </w:pPr>
      <w:r w:rsidRPr="00C94556">
        <w:rPr>
          <w:b/>
        </w:rPr>
        <w:t>Principles</w:t>
      </w:r>
    </w:p>
    <w:p w:rsidR="00C94556" w:rsidRDefault="00C94556" w:rsidP="00EB32F2">
      <w:pPr>
        <w:pStyle w:val="ListParagraph"/>
        <w:numPr>
          <w:ilvl w:val="0"/>
          <w:numId w:val="32"/>
        </w:numPr>
        <w:tabs>
          <w:tab w:val="left" w:pos="3615"/>
        </w:tabs>
        <w:spacing w:line="360" w:lineRule="auto"/>
      </w:pPr>
      <w:r>
        <w:t>The term ‘looked after child’ denotes a child’s current legal status; this term is never used to categorise a child as standing out from others. We do not refer to such a child using acronyms such as LAC.</w:t>
      </w:r>
    </w:p>
    <w:p w:rsidR="00C94556" w:rsidRDefault="00C94556" w:rsidP="00EB32F2">
      <w:pPr>
        <w:pStyle w:val="ListParagraph"/>
        <w:numPr>
          <w:ilvl w:val="0"/>
          <w:numId w:val="32"/>
        </w:numPr>
        <w:tabs>
          <w:tab w:val="left" w:pos="3615"/>
        </w:tabs>
        <w:spacing w:line="360" w:lineRule="auto"/>
      </w:pPr>
      <w: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rsidR="00C94556" w:rsidRDefault="00C94556" w:rsidP="00EB32F2">
      <w:pPr>
        <w:pStyle w:val="ListParagraph"/>
        <w:numPr>
          <w:ilvl w:val="0"/>
          <w:numId w:val="32"/>
        </w:numPr>
        <w:tabs>
          <w:tab w:val="left" w:pos="3615"/>
        </w:tabs>
        <w:spacing w:line="360" w:lineRule="auto"/>
      </w:pPr>
      <w: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rsidR="00C94556" w:rsidRDefault="00C94556" w:rsidP="00EB32F2">
      <w:pPr>
        <w:pStyle w:val="ListParagraph"/>
        <w:numPr>
          <w:ilvl w:val="0"/>
          <w:numId w:val="32"/>
        </w:numPr>
        <w:tabs>
          <w:tab w:val="left" w:pos="3615"/>
        </w:tabs>
        <w:spacing w:line="360" w:lineRule="auto"/>
      </w:pPr>
      <w:r>
        <w:t>We will always offer ‘stay and play’ provision for a child who is two to five years old who is still settling with their foster carer, or who is only temporarily being looked after.</w:t>
      </w:r>
    </w:p>
    <w:p w:rsidR="00C94556" w:rsidRDefault="00C94556" w:rsidP="00EB32F2">
      <w:pPr>
        <w:pStyle w:val="ListParagraph"/>
        <w:numPr>
          <w:ilvl w:val="0"/>
          <w:numId w:val="32"/>
        </w:numPr>
        <w:tabs>
          <w:tab w:val="left" w:pos="3615"/>
        </w:tabs>
        <w:spacing w:line="360" w:lineRule="auto"/>
      </w:pPr>
      <w:r>
        <w:t>Where a child who normally attends our setting is taken into care and is cared for by a local foster carer, we will continue to offer the placement for the child.</w:t>
      </w:r>
    </w:p>
    <w:p w:rsidR="00C94556" w:rsidRDefault="00C94556" w:rsidP="00C94556">
      <w:pPr>
        <w:pBdr>
          <w:bottom w:val="single" w:sz="4" w:space="1" w:color="808080" w:themeColor="background1" w:themeShade="80"/>
        </w:pBdr>
        <w:tabs>
          <w:tab w:val="left" w:pos="3615"/>
        </w:tabs>
        <w:spacing w:line="360" w:lineRule="auto"/>
      </w:pPr>
    </w:p>
    <w:p w:rsidR="00C94556" w:rsidRDefault="00C94556" w:rsidP="00C94556">
      <w:pPr>
        <w:tabs>
          <w:tab w:val="left" w:pos="3615"/>
        </w:tabs>
        <w:spacing w:line="360" w:lineRule="auto"/>
        <w:ind w:left="360"/>
      </w:pPr>
    </w:p>
    <w:p w:rsidR="00C94556" w:rsidRPr="00C94556" w:rsidRDefault="00C94556" w:rsidP="00C94556">
      <w:pPr>
        <w:tabs>
          <w:tab w:val="left" w:pos="3615"/>
        </w:tabs>
        <w:spacing w:line="360" w:lineRule="auto"/>
        <w:rPr>
          <w:b/>
        </w:rPr>
      </w:pPr>
      <w:r w:rsidRPr="00C94556">
        <w:rPr>
          <w:b/>
        </w:rPr>
        <w:t>Procedures</w:t>
      </w:r>
    </w:p>
    <w:p w:rsidR="00C94556" w:rsidRDefault="00C94556" w:rsidP="00C94556">
      <w:pPr>
        <w:tabs>
          <w:tab w:val="left" w:pos="3615"/>
        </w:tabs>
        <w:spacing w:line="360" w:lineRule="auto"/>
      </w:pPr>
    </w:p>
    <w:p w:rsidR="00C94556" w:rsidRDefault="00C94556" w:rsidP="00EB32F2">
      <w:pPr>
        <w:pStyle w:val="ListParagraph"/>
        <w:numPr>
          <w:ilvl w:val="0"/>
          <w:numId w:val="33"/>
        </w:numPr>
        <w:tabs>
          <w:tab w:val="left" w:pos="3615"/>
        </w:tabs>
        <w:spacing w:line="360" w:lineRule="auto"/>
      </w:pPr>
      <w:r>
        <w:t>The designated person for looked after children is the designated child protection co-ordinator.</w:t>
      </w:r>
    </w:p>
    <w:p w:rsidR="00C94556" w:rsidRDefault="00C94556" w:rsidP="00EB32F2">
      <w:pPr>
        <w:pStyle w:val="ListParagraph"/>
        <w:numPr>
          <w:ilvl w:val="0"/>
          <w:numId w:val="33"/>
        </w:numPr>
        <w:tabs>
          <w:tab w:val="left" w:pos="3615"/>
        </w:tabs>
        <w:spacing w:line="360" w:lineRule="auto"/>
      </w:pPr>
      <w:r>
        <w:t>Every child is allocated a key person before they start and this is no different for a looked after child. The designated person ensures the key person has the information, support and training necessary to meet the looked after child’s needs.</w:t>
      </w:r>
    </w:p>
    <w:p w:rsidR="00C94556" w:rsidRDefault="00C94556" w:rsidP="00EB32F2">
      <w:pPr>
        <w:pStyle w:val="ListParagraph"/>
        <w:numPr>
          <w:ilvl w:val="0"/>
          <w:numId w:val="33"/>
        </w:numPr>
        <w:tabs>
          <w:tab w:val="left" w:pos="3615"/>
        </w:tabs>
        <w:spacing w:line="360" w:lineRule="auto"/>
      </w:pPr>
      <w:r>
        <w:t>The designated person and the key person liaise with agencies, professionals and practitioners involved with the child and his or her family and ensure that appropriate information is gained and shared.</w:t>
      </w:r>
    </w:p>
    <w:p w:rsidR="00C94556" w:rsidRDefault="00C94556" w:rsidP="00EB32F2">
      <w:pPr>
        <w:pStyle w:val="ListParagraph"/>
        <w:numPr>
          <w:ilvl w:val="0"/>
          <w:numId w:val="33"/>
        </w:numPr>
        <w:tabs>
          <w:tab w:val="left" w:pos="3615"/>
        </w:tabs>
        <w:spacing w:line="360" w:lineRule="auto"/>
      </w:pPr>
      <w:r>
        <w:t xml:space="preserve">The setting recognises the role of the local authority children’s social care department as the child’s ‘corporate parent’ and the key agency in determining what takes place with the child. Nothing changes, especially with regard to the birth </w:t>
      </w:r>
      <w:r w:rsidR="00CE1A58">
        <w:t>parents</w:t>
      </w:r>
      <w:r>
        <w:t xml:space="preserve"> or foster carer’s role in relation to the setting, without prior discussion and agreement with the child’s social worker.</w:t>
      </w:r>
    </w:p>
    <w:p w:rsidR="00C94556" w:rsidRDefault="00C94556" w:rsidP="00EB32F2">
      <w:pPr>
        <w:pStyle w:val="ListParagraph"/>
        <w:numPr>
          <w:ilvl w:val="0"/>
          <w:numId w:val="33"/>
        </w:numPr>
        <w:tabs>
          <w:tab w:val="left" w:pos="3615"/>
        </w:tabs>
        <w:spacing w:line="360" w:lineRule="auto"/>
      </w:pPr>
      <w:r>
        <w:lastRenderedPageBreak/>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rsidR="00C94556" w:rsidRDefault="00C94556" w:rsidP="00EB32F2">
      <w:pPr>
        <w:pStyle w:val="ListParagraph"/>
        <w:numPr>
          <w:ilvl w:val="0"/>
          <w:numId w:val="33"/>
        </w:numPr>
        <w:tabs>
          <w:tab w:val="left" w:pos="3615"/>
        </w:tabs>
        <w:spacing w:line="360" w:lineRule="auto"/>
      </w:pPr>
      <w:r>
        <w:t>The care plan needs to consider issues for the child such as:</w:t>
      </w:r>
    </w:p>
    <w:p w:rsidR="00C94556" w:rsidRDefault="00C94556" w:rsidP="00EB32F2">
      <w:pPr>
        <w:pStyle w:val="ListParagraph"/>
        <w:numPr>
          <w:ilvl w:val="0"/>
          <w:numId w:val="37"/>
        </w:numPr>
        <w:tabs>
          <w:tab w:val="left" w:pos="3615"/>
        </w:tabs>
        <w:spacing w:line="360" w:lineRule="auto"/>
        <w:ind w:left="1418"/>
      </w:pPr>
      <w:r>
        <w:t>their emotional needs and how they are to be met;</w:t>
      </w:r>
    </w:p>
    <w:p w:rsidR="00C94556" w:rsidRDefault="00C94556" w:rsidP="00EB32F2">
      <w:pPr>
        <w:pStyle w:val="ListParagraph"/>
        <w:numPr>
          <w:ilvl w:val="0"/>
          <w:numId w:val="37"/>
        </w:numPr>
        <w:tabs>
          <w:tab w:val="left" w:pos="3615"/>
        </w:tabs>
        <w:spacing w:line="360" w:lineRule="auto"/>
        <w:ind w:left="1418"/>
      </w:pPr>
      <w:r>
        <w:t>how any emotional issues and problems that affect behaviour are to be managed;</w:t>
      </w:r>
    </w:p>
    <w:p w:rsidR="00C94556" w:rsidRDefault="00C94556" w:rsidP="00EB32F2">
      <w:pPr>
        <w:pStyle w:val="ListParagraph"/>
        <w:numPr>
          <w:ilvl w:val="0"/>
          <w:numId w:val="37"/>
        </w:numPr>
        <w:tabs>
          <w:tab w:val="left" w:pos="3615"/>
        </w:tabs>
        <w:spacing w:line="360" w:lineRule="auto"/>
        <w:ind w:left="1418"/>
      </w:pPr>
      <w:r>
        <w:t>their sense of self, culture, language(s) and identity – and how this is to be supported;</w:t>
      </w:r>
    </w:p>
    <w:p w:rsidR="00C94556" w:rsidRDefault="00C94556" w:rsidP="00EB32F2">
      <w:pPr>
        <w:pStyle w:val="ListParagraph"/>
        <w:numPr>
          <w:ilvl w:val="0"/>
          <w:numId w:val="37"/>
        </w:numPr>
        <w:tabs>
          <w:tab w:val="left" w:pos="3615"/>
        </w:tabs>
        <w:spacing w:line="360" w:lineRule="auto"/>
        <w:ind w:left="1418"/>
      </w:pPr>
      <w:r>
        <w:t>their need for sociability and friendship;</w:t>
      </w:r>
    </w:p>
    <w:p w:rsidR="00C94556" w:rsidRDefault="00C94556" w:rsidP="00EB32F2">
      <w:pPr>
        <w:pStyle w:val="ListParagraph"/>
        <w:numPr>
          <w:ilvl w:val="0"/>
          <w:numId w:val="37"/>
        </w:numPr>
        <w:tabs>
          <w:tab w:val="left" w:pos="3615"/>
        </w:tabs>
        <w:spacing w:line="360" w:lineRule="auto"/>
        <w:ind w:left="1418"/>
      </w:pPr>
      <w:r>
        <w:t>their interests and abilities and possible learning journey pathway; and</w:t>
      </w:r>
    </w:p>
    <w:p w:rsidR="00C94556" w:rsidRDefault="00C94556" w:rsidP="00EB32F2">
      <w:pPr>
        <w:pStyle w:val="ListParagraph"/>
        <w:numPr>
          <w:ilvl w:val="0"/>
          <w:numId w:val="37"/>
        </w:numPr>
        <w:tabs>
          <w:tab w:val="left" w:pos="3615"/>
        </w:tabs>
        <w:spacing w:line="360" w:lineRule="auto"/>
        <w:ind w:left="1418"/>
      </w:pPr>
      <w:r>
        <w:t>how any special needs will be supported.</w:t>
      </w:r>
    </w:p>
    <w:p w:rsidR="00C94556" w:rsidRDefault="00C94556" w:rsidP="00EB32F2">
      <w:pPr>
        <w:pStyle w:val="ListParagraph"/>
        <w:numPr>
          <w:ilvl w:val="0"/>
          <w:numId w:val="34"/>
        </w:numPr>
        <w:tabs>
          <w:tab w:val="left" w:pos="3615"/>
        </w:tabs>
        <w:spacing w:line="360" w:lineRule="auto"/>
      </w:pPr>
      <w:r>
        <w:t>In addition the care plan will also consider:</w:t>
      </w:r>
    </w:p>
    <w:p w:rsidR="00C94556" w:rsidRDefault="00C94556" w:rsidP="00EB32F2">
      <w:pPr>
        <w:pStyle w:val="ListParagraph"/>
        <w:numPr>
          <w:ilvl w:val="0"/>
          <w:numId w:val="36"/>
        </w:numPr>
        <w:tabs>
          <w:tab w:val="left" w:pos="3615"/>
        </w:tabs>
        <w:spacing w:line="360" w:lineRule="auto"/>
        <w:ind w:left="1418"/>
      </w:pPr>
      <w:r>
        <w:t>how information will be shared with the foster carer and local authority (as the ‘corporate parent’) as well as what information is shared with whom and how it will be recorded and stored;</w:t>
      </w:r>
    </w:p>
    <w:p w:rsidR="00C94556" w:rsidRDefault="00C94556" w:rsidP="00EB32F2">
      <w:pPr>
        <w:pStyle w:val="ListParagraph"/>
        <w:numPr>
          <w:ilvl w:val="0"/>
          <w:numId w:val="36"/>
        </w:numPr>
        <w:tabs>
          <w:tab w:val="left" w:pos="3615"/>
        </w:tabs>
        <w:spacing w:line="360" w:lineRule="auto"/>
        <w:ind w:left="1418"/>
      </w:pPr>
      <w:r>
        <w:t>what contact the child has with his/her birth parent(s) and what arrangements will be in place for supervised contact. If this is to be at the setting, when, where and what form the contact will take will be discussed and agreed;</w:t>
      </w:r>
    </w:p>
    <w:p w:rsidR="00C94556" w:rsidRDefault="00C94556" w:rsidP="00EB32F2">
      <w:pPr>
        <w:pStyle w:val="ListParagraph"/>
        <w:numPr>
          <w:ilvl w:val="0"/>
          <w:numId w:val="36"/>
        </w:numPr>
        <w:tabs>
          <w:tab w:val="left" w:pos="3615"/>
        </w:tabs>
        <w:spacing w:line="360" w:lineRule="auto"/>
        <w:ind w:left="1418"/>
      </w:pPr>
      <w:r>
        <w:t>what written reporting is required;</w:t>
      </w:r>
    </w:p>
    <w:p w:rsidR="00C94556" w:rsidRDefault="00C94556" w:rsidP="00EB32F2">
      <w:pPr>
        <w:pStyle w:val="ListParagraph"/>
        <w:numPr>
          <w:ilvl w:val="0"/>
          <w:numId w:val="36"/>
        </w:numPr>
        <w:tabs>
          <w:tab w:val="left" w:pos="3615"/>
        </w:tabs>
        <w:spacing w:line="360" w:lineRule="auto"/>
        <w:ind w:left="1418"/>
      </w:pPr>
      <w:r>
        <w:t>wherever possible, and where the plan is for the child to return home, the birth parent(s) should be involved in planning; and</w:t>
      </w:r>
    </w:p>
    <w:p w:rsidR="00C94556" w:rsidRDefault="00C94556" w:rsidP="00EB32F2">
      <w:pPr>
        <w:pStyle w:val="ListParagraph"/>
        <w:numPr>
          <w:ilvl w:val="0"/>
          <w:numId w:val="36"/>
        </w:numPr>
        <w:tabs>
          <w:tab w:val="left" w:pos="3615"/>
        </w:tabs>
        <w:spacing w:line="360" w:lineRule="auto"/>
        <w:ind w:left="1418"/>
      </w:pPr>
      <w:r>
        <w:t>with the social worker’s agreement, and as part of the plan, the birth parent(s) should be involved in the setting’s activities that include parents, such as outings and fun-days etc alongside the foster carer.</w:t>
      </w:r>
    </w:p>
    <w:p w:rsidR="00C94556" w:rsidRDefault="00C94556" w:rsidP="00EB32F2">
      <w:pPr>
        <w:pStyle w:val="ListParagraph"/>
        <w:numPr>
          <w:ilvl w:val="0"/>
          <w:numId w:val="34"/>
        </w:numPr>
        <w:tabs>
          <w:tab w:val="left" w:pos="3615"/>
        </w:tabs>
        <w:spacing w:line="360" w:lineRule="auto"/>
      </w:pPr>
      <w: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rsidR="00C94556" w:rsidRDefault="00C94556" w:rsidP="00EB32F2">
      <w:pPr>
        <w:pStyle w:val="ListParagraph"/>
        <w:numPr>
          <w:ilvl w:val="0"/>
          <w:numId w:val="34"/>
        </w:numPr>
        <w:tabs>
          <w:tab w:val="left" w:pos="3615"/>
        </w:tabs>
        <w:spacing w:line="360" w:lineRule="auto"/>
      </w:pPr>
      <w:r>
        <w:t>In the first two weeks after settling-in, the child’s well-being is the focus of observation, their sociability and their ability to manage their feelings with or without support.</w:t>
      </w:r>
    </w:p>
    <w:p w:rsidR="00C94556" w:rsidRDefault="00C94556" w:rsidP="00EB32F2">
      <w:pPr>
        <w:pStyle w:val="ListParagraph"/>
        <w:numPr>
          <w:ilvl w:val="0"/>
          <w:numId w:val="34"/>
        </w:numPr>
        <w:tabs>
          <w:tab w:val="left" w:pos="3615"/>
        </w:tabs>
        <w:spacing w:line="360" w:lineRule="auto"/>
      </w:pPr>
      <w:r>
        <w:t>Further observations about communication, interests and abilities will be noted to firm a picture of the whole child in relation to the Early Years Foundation Stage prime and specific areas of learning and development.</w:t>
      </w:r>
    </w:p>
    <w:p w:rsidR="00C94556" w:rsidRDefault="00C94556" w:rsidP="00EB32F2">
      <w:pPr>
        <w:pStyle w:val="ListParagraph"/>
        <w:numPr>
          <w:ilvl w:val="0"/>
          <w:numId w:val="34"/>
        </w:numPr>
        <w:tabs>
          <w:tab w:val="left" w:pos="3615"/>
        </w:tabs>
        <w:spacing w:line="360" w:lineRule="auto"/>
      </w:pPr>
      <w:r>
        <w:lastRenderedPageBreak/>
        <w:t>Concerns about the child will be noted in the child’s file and discussed with the foster carer.</w:t>
      </w:r>
    </w:p>
    <w:p w:rsidR="00C94556" w:rsidRDefault="00C94556" w:rsidP="00EB32F2">
      <w:pPr>
        <w:pStyle w:val="ListParagraph"/>
        <w:numPr>
          <w:ilvl w:val="0"/>
          <w:numId w:val="34"/>
        </w:numPr>
        <w:tabs>
          <w:tab w:val="left" w:pos="3615"/>
        </w:tabs>
        <w:spacing w:line="360" w:lineRule="auto"/>
      </w:pPr>
      <w:r>
        <w:t>If the concerns are about the foster carer’s treatment of the child, or if abuse is suspected, these are recorded in the child’s file and reported to the child’s social care worker according to the setting’s safeguarding children procedure.</w:t>
      </w:r>
    </w:p>
    <w:p w:rsidR="00C94556" w:rsidRDefault="00C94556" w:rsidP="00EB32F2">
      <w:pPr>
        <w:pStyle w:val="ListParagraph"/>
        <w:numPr>
          <w:ilvl w:val="0"/>
          <w:numId w:val="34"/>
        </w:numPr>
        <w:tabs>
          <w:tab w:val="left" w:pos="3615"/>
        </w:tabs>
        <w:spacing w:line="360" w:lineRule="auto"/>
      </w:pPr>
      <w:r>
        <w:t>Regular contact should be maintained with the social worker through planned meetings that will include the foster carer.</w:t>
      </w:r>
    </w:p>
    <w:p w:rsidR="00C94556" w:rsidRDefault="00C94556" w:rsidP="00EB32F2">
      <w:pPr>
        <w:pStyle w:val="ListParagraph"/>
        <w:numPr>
          <w:ilvl w:val="0"/>
          <w:numId w:val="34"/>
        </w:numPr>
        <w:tabs>
          <w:tab w:val="left" w:pos="3615"/>
        </w:tabs>
        <w:spacing w:line="360" w:lineRule="auto"/>
      </w:pPr>
      <w:r>
        <w:t>The transition to school will be handled sensitively. The designated person and/or the child’s key person will liaise with the school, passing on relevant information and documentation with the agreement of the looked after child’s birth parents.</w:t>
      </w:r>
    </w:p>
    <w:p w:rsidR="00C94556" w:rsidRDefault="00C94556" w:rsidP="00C94556">
      <w:pPr>
        <w:tabs>
          <w:tab w:val="left" w:pos="3615"/>
        </w:tabs>
        <w:spacing w:line="360" w:lineRule="auto"/>
      </w:pPr>
    </w:p>
    <w:p w:rsidR="00C94556" w:rsidRPr="00C94556" w:rsidRDefault="00C94556" w:rsidP="00C94556">
      <w:pPr>
        <w:tabs>
          <w:tab w:val="left" w:pos="3615"/>
        </w:tabs>
        <w:spacing w:line="360" w:lineRule="auto"/>
        <w:rPr>
          <w:b/>
        </w:rPr>
      </w:pPr>
      <w:r w:rsidRPr="00C94556">
        <w:rPr>
          <w:b/>
        </w:rPr>
        <w:t>Further guidance</w:t>
      </w:r>
    </w:p>
    <w:p w:rsidR="00C94556" w:rsidRDefault="00C94556" w:rsidP="00EB32F2">
      <w:pPr>
        <w:pStyle w:val="ListParagraph"/>
        <w:numPr>
          <w:ilvl w:val="0"/>
          <w:numId w:val="35"/>
        </w:numPr>
        <w:tabs>
          <w:tab w:val="left" w:pos="3615"/>
        </w:tabs>
        <w:spacing w:line="360" w:lineRule="auto"/>
      </w:pPr>
      <w:r>
        <w:t>Guidance on the Education of Children and Young People in Public Care (DfEE 2000)</w:t>
      </w:r>
    </w:p>
    <w:p w:rsidR="00C94556" w:rsidRDefault="00C94556" w:rsidP="00EB32F2">
      <w:pPr>
        <w:pStyle w:val="ListParagraph"/>
        <w:numPr>
          <w:ilvl w:val="0"/>
          <w:numId w:val="35"/>
        </w:numPr>
        <w:tabs>
          <w:tab w:val="left" w:pos="3615"/>
        </w:tabs>
        <w:spacing w:line="360" w:lineRule="auto"/>
      </w:pPr>
      <w:r>
        <w:t>Who Does What: How Social Workers and Carers can Support the Education of Looked After Children (DfES 2005)</w:t>
      </w:r>
    </w:p>
    <w:p w:rsidR="00C94556" w:rsidRDefault="00C94556" w:rsidP="00EB32F2">
      <w:pPr>
        <w:pStyle w:val="ListParagraph"/>
        <w:numPr>
          <w:ilvl w:val="0"/>
          <w:numId w:val="35"/>
        </w:numPr>
        <w:tabs>
          <w:tab w:val="left" w:pos="3615"/>
        </w:tabs>
        <w:spacing w:line="360" w:lineRule="auto"/>
      </w:pPr>
      <w:r>
        <w:t>Supporting Looked After Learners - A Practical Guide for School Governors (DfES 2006)</w:t>
      </w:r>
    </w:p>
    <w:p w:rsidR="00C94556" w:rsidRDefault="00C94556" w:rsidP="00C94556">
      <w:pPr>
        <w:tabs>
          <w:tab w:val="left" w:pos="3615"/>
        </w:tabs>
        <w:spacing w:line="360" w:lineRule="auto"/>
      </w:pPr>
    </w:p>
    <w:p w:rsidR="001F4DC3" w:rsidRDefault="001F4DC3">
      <w:pPr>
        <w:widowControl/>
        <w:suppressAutoHyphens w:val="0"/>
        <w:overflowPunct/>
        <w:autoSpaceDE/>
        <w:autoSpaceDN/>
        <w:spacing w:after="200" w:line="276" w:lineRule="auto"/>
        <w:textAlignment w:val="auto"/>
        <w:rPr>
          <w:b/>
        </w:rPr>
      </w:pPr>
      <w:r>
        <w:rPr>
          <w:b/>
        </w:rPr>
        <w:br w:type="page"/>
      </w:r>
    </w:p>
    <w:p w:rsidR="00C94556" w:rsidRDefault="00C94556" w:rsidP="00C94556">
      <w:pPr>
        <w:tabs>
          <w:tab w:val="left" w:pos="3615"/>
        </w:tabs>
        <w:spacing w:line="360" w:lineRule="auto"/>
        <w:rPr>
          <w:b/>
        </w:rPr>
      </w:pPr>
      <w:r w:rsidRPr="00E27DE6">
        <w:rPr>
          <w:b/>
        </w:rPr>
        <w:lastRenderedPageBreak/>
        <w:t xml:space="preserve">Signatures  </w:t>
      </w:r>
    </w:p>
    <w:p w:rsidR="00C94556" w:rsidRDefault="00C94556" w:rsidP="00C94556">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.3</w:t>
      </w:r>
    </w:p>
    <w:p w:rsidR="00C94556" w:rsidRDefault="00C94556" w:rsidP="00C94556">
      <w:pPr>
        <w:pStyle w:val="ProcedureHeader"/>
        <w:spacing w:before="0" w:after="0"/>
        <w:rPr>
          <w:rFonts w:ascii="Calibri" w:hAnsi="Calibri" w:cs="Calibri"/>
          <w:b/>
          <w:sz w:val="32"/>
          <w:szCs w:val="28"/>
        </w:rPr>
      </w:pPr>
      <w:r>
        <w:rPr>
          <w:rFonts w:ascii="Calibri" w:hAnsi="Calibri" w:cs="Calibri"/>
          <w:b/>
          <w:sz w:val="32"/>
          <w:szCs w:val="28"/>
        </w:rPr>
        <w:t>Looked After Children</w:t>
      </w:r>
      <w:r w:rsidR="00670B0A">
        <w:rPr>
          <w:rFonts w:ascii="Calibri" w:hAnsi="Calibri" w:cs="Calibri"/>
          <w:b/>
          <w:sz w:val="32"/>
          <w:szCs w:val="28"/>
        </w:rPr>
        <w:t xml:space="preserve"> Policy</w:t>
      </w:r>
    </w:p>
    <w:p w:rsidR="00C94556" w:rsidRPr="00CF2180" w:rsidRDefault="00C94556" w:rsidP="00C94556">
      <w:pPr>
        <w:pStyle w:val="ProcedureHeader"/>
        <w:spacing w:before="0" w:after="0"/>
        <w:rPr>
          <w:rFonts w:ascii="Calibri" w:hAnsi="Calibri" w:cs="Calibri"/>
          <w:b/>
          <w:sz w:val="32"/>
          <w:szCs w:val="28"/>
        </w:rPr>
      </w:pPr>
    </w:p>
    <w:p w:rsidR="00C94556" w:rsidRDefault="00C94556" w:rsidP="00C94556">
      <w:pPr>
        <w:tabs>
          <w:tab w:val="left" w:pos="3615"/>
        </w:tabs>
        <w:spacing w:line="360" w:lineRule="auto"/>
      </w:pPr>
      <w:r w:rsidRPr="00541146">
        <w:t>Signed by - All staff at Dottie Tots (Please use additional space on the back of this paper if necessary)</w:t>
      </w:r>
    </w:p>
    <w:p w:rsidR="00FE04DB" w:rsidRDefault="00FE04DB" w:rsidP="00C94556">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C94556">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C94556" w:rsidRDefault="00C94556" w:rsidP="00C94556">
      <w:pPr>
        <w:tabs>
          <w:tab w:val="left" w:pos="3615"/>
        </w:tabs>
        <w:spacing w:line="360" w:lineRule="auto"/>
      </w:pPr>
    </w:p>
    <w:p w:rsidR="001F4DC3" w:rsidRDefault="00C94556" w:rsidP="00C94556">
      <w:pPr>
        <w:tabs>
          <w:tab w:val="left" w:pos="3615"/>
        </w:tabs>
        <w:spacing w:line="360" w:lineRule="auto"/>
      </w:pPr>
      <w:r>
        <w:t xml:space="preserve">Policy to be reviewed as necessary or annually at a minimum. </w:t>
      </w:r>
    </w:p>
    <w:p w:rsidR="00C94556" w:rsidRDefault="001F4DC3" w:rsidP="001F4DC3">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9F0B2E" w:rsidRPr="003266B3" w:rsidTr="00474B34">
        <w:trPr>
          <w:trHeight w:val="566"/>
        </w:trPr>
        <w:tc>
          <w:tcPr>
            <w:tcW w:w="2269" w:type="dxa"/>
            <w:shd w:val="clear" w:color="auto" w:fill="auto"/>
          </w:tcPr>
          <w:p w:rsidR="009F0B2E" w:rsidRPr="003266B3" w:rsidRDefault="009F0B2E" w:rsidP="00474B34">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9F0B2E" w:rsidRDefault="009F0B2E"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4384"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Pr>
                <w:rFonts w:ascii="Calibri" w:hAnsi="Calibri" w:cs="Calibri"/>
                <w:b/>
                <w:kern w:val="3"/>
                <w:szCs w:val="22"/>
                <w:lang w:eastAsia="en-GB"/>
              </w:rPr>
              <w:t>.4</w:t>
            </w:r>
          </w:p>
          <w:p w:rsidR="009F0B2E" w:rsidRPr="003266B3" w:rsidRDefault="00030D1A" w:rsidP="00474B34">
            <w:pPr>
              <w:pStyle w:val="ProcedureHeader"/>
              <w:spacing w:before="0" w:after="0"/>
              <w:rPr>
                <w:rFonts w:ascii="Calibri" w:hAnsi="Calibri" w:cs="Calibri"/>
                <w:b/>
                <w:sz w:val="28"/>
                <w:szCs w:val="28"/>
              </w:rPr>
            </w:pPr>
            <w:r w:rsidRPr="00030D1A">
              <w:rPr>
                <w:rFonts w:ascii="Calibri" w:hAnsi="Calibri" w:cs="Calibri"/>
                <w:b/>
                <w:sz w:val="32"/>
                <w:szCs w:val="28"/>
              </w:rPr>
              <w:t>Failing to Collect a Child</w:t>
            </w:r>
            <w:r w:rsidR="008E474D">
              <w:rPr>
                <w:rFonts w:ascii="Calibri" w:hAnsi="Calibri" w:cs="Calibri"/>
                <w:b/>
                <w:sz w:val="32"/>
                <w:szCs w:val="28"/>
              </w:rPr>
              <w:t xml:space="preserve"> Policy</w:t>
            </w:r>
          </w:p>
        </w:tc>
      </w:tr>
      <w:tr w:rsidR="009F0B2E" w:rsidRPr="003266B3" w:rsidTr="00474B34">
        <w:trPr>
          <w:trHeight w:val="275"/>
        </w:trPr>
        <w:tc>
          <w:tcPr>
            <w:tcW w:w="2269" w:type="dxa"/>
            <w:shd w:val="clear" w:color="auto" w:fill="auto"/>
          </w:tcPr>
          <w:p w:rsidR="009F0B2E" w:rsidRPr="003266B3" w:rsidRDefault="009F0B2E" w:rsidP="00474B34">
            <w:pPr>
              <w:adjustRightInd w:val="0"/>
              <w:rPr>
                <w:rFonts w:cs="Calibri"/>
              </w:rPr>
            </w:pPr>
            <w:r w:rsidRPr="003266B3">
              <w:rPr>
                <w:rFonts w:cs="Calibri"/>
              </w:rPr>
              <w:t>Document Type</w:t>
            </w:r>
          </w:p>
        </w:tc>
        <w:tc>
          <w:tcPr>
            <w:tcW w:w="7796" w:type="dxa"/>
            <w:gridSpan w:val="3"/>
            <w:shd w:val="clear" w:color="auto" w:fill="auto"/>
          </w:tcPr>
          <w:p w:rsidR="009F0B2E" w:rsidRPr="003266B3" w:rsidRDefault="009F0B2E" w:rsidP="00474B34">
            <w:pPr>
              <w:adjustRightInd w:val="0"/>
              <w:rPr>
                <w:rFonts w:cs="Calibri"/>
                <w:b/>
              </w:rPr>
            </w:pPr>
            <w:r>
              <w:rPr>
                <w:rFonts w:cs="Calibri"/>
                <w:b/>
              </w:rPr>
              <w:t>Policy</w:t>
            </w:r>
          </w:p>
        </w:tc>
      </w:tr>
      <w:tr w:rsidR="009F0B2E" w:rsidRPr="003266B3" w:rsidTr="00474B34">
        <w:trPr>
          <w:trHeight w:val="275"/>
        </w:trPr>
        <w:tc>
          <w:tcPr>
            <w:tcW w:w="2269" w:type="dxa"/>
            <w:vMerge w:val="restart"/>
            <w:shd w:val="clear" w:color="auto" w:fill="auto"/>
          </w:tcPr>
          <w:p w:rsidR="009F0B2E" w:rsidRPr="003266B3" w:rsidRDefault="009F0B2E" w:rsidP="00474B34">
            <w:pPr>
              <w:adjustRightInd w:val="0"/>
              <w:rPr>
                <w:rFonts w:cs="Calibri"/>
              </w:rPr>
            </w:pPr>
            <w:r>
              <w:rPr>
                <w:rFonts w:cs="Calibri"/>
              </w:rPr>
              <w:t>Revision History</w:t>
            </w:r>
          </w:p>
          <w:p w:rsidR="009F0B2E" w:rsidRDefault="009F0B2E" w:rsidP="00474B34">
            <w:pPr>
              <w:adjustRightInd w:val="0"/>
              <w:rPr>
                <w:rFonts w:cs="Calibri"/>
              </w:rPr>
            </w:pPr>
          </w:p>
        </w:tc>
        <w:tc>
          <w:tcPr>
            <w:tcW w:w="709" w:type="dxa"/>
            <w:shd w:val="clear" w:color="auto" w:fill="auto"/>
          </w:tcPr>
          <w:p w:rsidR="009F0B2E" w:rsidRPr="003266B3" w:rsidRDefault="009F0B2E" w:rsidP="00474B34">
            <w:pPr>
              <w:adjustRightInd w:val="0"/>
              <w:rPr>
                <w:rFonts w:cs="Calibri"/>
                <w:b/>
              </w:rPr>
            </w:pPr>
            <w:r>
              <w:rPr>
                <w:rFonts w:cs="Calibri"/>
                <w:b/>
              </w:rPr>
              <w:t>A</w:t>
            </w:r>
          </w:p>
        </w:tc>
        <w:tc>
          <w:tcPr>
            <w:tcW w:w="1417" w:type="dxa"/>
            <w:shd w:val="clear" w:color="auto" w:fill="auto"/>
          </w:tcPr>
          <w:p w:rsidR="009F0B2E" w:rsidRPr="003266B3" w:rsidRDefault="00720453" w:rsidP="00474B34">
            <w:pPr>
              <w:adjustRightInd w:val="0"/>
              <w:rPr>
                <w:rFonts w:cs="Calibri"/>
                <w:b/>
              </w:rPr>
            </w:pPr>
            <w:r>
              <w:rPr>
                <w:rFonts w:cs="Calibri"/>
                <w:b/>
              </w:rPr>
              <w:t>01/01/17</w:t>
            </w:r>
          </w:p>
        </w:tc>
        <w:tc>
          <w:tcPr>
            <w:tcW w:w="5670" w:type="dxa"/>
            <w:shd w:val="clear" w:color="auto" w:fill="auto"/>
          </w:tcPr>
          <w:p w:rsidR="009F0B2E" w:rsidRPr="003266B3" w:rsidRDefault="009F0B2E" w:rsidP="00474B34">
            <w:pPr>
              <w:adjustRightInd w:val="0"/>
              <w:rPr>
                <w:rFonts w:cs="Calibri"/>
                <w:b/>
              </w:rPr>
            </w:pPr>
            <w:r>
              <w:rPr>
                <w:rFonts w:cs="Calibri"/>
                <w:b/>
              </w:rPr>
              <w:t>New Policy</w:t>
            </w:r>
          </w:p>
        </w:tc>
      </w:tr>
      <w:tr w:rsidR="009F0B2E" w:rsidRPr="00FE56EF" w:rsidTr="00474B34">
        <w:trPr>
          <w:trHeight w:val="275"/>
        </w:trPr>
        <w:tc>
          <w:tcPr>
            <w:tcW w:w="2269" w:type="dxa"/>
            <w:vMerge/>
            <w:shd w:val="clear" w:color="auto" w:fill="auto"/>
          </w:tcPr>
          <w:p w:rsidR="009F0B2E" w:rsidRDefault="009F0B2E" w:rsidP="00474B34">
            <w:pPr>
              <w:adjustRightInd w:val="0"/>
              <w:rPr>
                <w:rFonts w:cs="Calibri"/>
              </w:rPr>
            </w:pPr>
          </w:p>
        </w:tc>
        <w:tc>
          <w:tcPr>
            <w:tcW w:w="709" w:type="dxa"/>
            <w:shd w:val="clear" w:color="auto" w:fill="auto"/>
          </w:tcPr>
          <w:p w:rsidR="009F0B2E" w:rsidRPr="00FE56EF" w:rsidRDefault="00FE56EF" w:rsidP="00474B34">
            <w:pPr>
              <w:adjustRightInd w:val="0"/>
              <w:rPr>
                <w:rFonts w:cs="Calibri"/>
                <w:b/>
                <w:color w:val="FF0000"/>
              </w:rPr>
            </w:pPr>
            <w:r w:rsidRPr="00FE56EF">
              <w:rPr>
                <w:rFonts w:cs="Calibri"/>
                <w:b/>
                <w:color w:val="FF0000"/>
              </w:rPr>
              <w:t>B</w:t>
            </w:r>
          </w:p>
        </w:tc>
        <w:tc>
          <w:tcPr>
            <w:tcW w:w="1417" w:type="dxa"/>
            <w:shd w:val="clear" w:color="auto" w:fill="auto"/>
          </w:tcPr>
          <w:p w:rsidR="009F0B2E" w:rsidRPr="00FE56EF" w:rsidRDefault="00FE56EF" w:rsidP="00474B34">
            <w:pPr>
              <w:adjustRightInd w:val="0"/>
              <w:rPr>
                <w:rFonts w:cs="Calibri"/>
                <w:b/>
                <w:color w:val="FF0000"/>
              </w:rPr>
            </w:pPr>
            <w:r w:rsidRPr="00FE56EF">
              <w:rPr>
                <w:rFonts w:cs="Calibri"/>
                <w:b/>
                <w:color w:val="FF0000"/>
              </w:rPr>
              <w:t>01/04/18</w:t>
            </w:r>
          </w:p>
        </w:tc>
        <w:tc>
          <w:tcPr>
            <w:tcW w:w="5670" w:type="dxa"/>
            <w:shd w:val="clear" w:color="auto" w:fill="auto"/>
          </w:tcPr>
          <w:p w:rsidR="009F0B2E" w:rsidRPr="00FE56EF" w:rsidRDefault="00E21EA3" w:rsidP="00474B34">
            <w:pPr>
              <w:adjustRightInd w:val="0"/>
              <w:rPr>
                <w:rFonts w:cs="Calibri"/>
                <w:b/>
                <w:color w:val="FF0000"/>
              </w:rPr>
            </w:pPr>
            <w:r>
              <w:rPr>
                <w:rFonts w:cs="Calibri"/>
                <w:b/>
                <w:color w:val="FF0000"/>
              </w:rPr>
              <w:t>By Karen Burrows</w:t>
            </w:r>
          </w:p>
        </w:tc>
      </w:tr>
      <w:tr w:rsidR="009F0B2E" w:rsidRPr="003266B3" w:rsidTr="00474B34">
        <w:trPr>
          <w:trHeight w:val="275"/>
        </w:trPr>
        <w:tc>
          <w:tcPr>
            <w:tcW w:w="2269" w:type="dxa"/>
            <w:vMerge/>
            <w:shd w:val="clear" w:color="auto" w:fill="auto"/>
          </w:tcPr>
          <w:p w:rsidR="009F0B2E" w:rsidRPr="003266B3" w:rsidRDefault="009F0B2E" w:rsidP="00474B34">
            <w:pPr>
              <w:adjustRightInd w:val="0"/>
              <w:rPr>
                <w:rFonts w:cs="Calibri"/>
              </w:rPr>
            </w:pPr>
          </w:p>
        </w:tc>
        <w:tc>
          <w:tcPr>
            <w:tcW w:w="709" w:type="dxa"/>
            <w:shd w:val="clear" w:color="auto" w:fill="auto"/>
          </w:tcPr>
          <w:p w:rsidR="009F0B2E" w:rsidRPr="003266B3" w:rsidRDefault="009F0B2E" w:rsidP="00474B34">
            <w:pPr>
              <w:adjustRightInd w:val="0"/>
              <w:rPr>
                <w:rFonts w:cs="Calibri"/>
                <w:b/>
              </w:rPr>
            </w:pPr>
          </w:p>
        </w:tc>
        <w:tc>
          <w:tcPr>
            <w:tcW w:w="1417" w:type="dxa"/>
            <w:shd w:val="clear" w:color="auto" w:fill="auto"/>
          </w:tcPr>
          <w:p w:rsidR="009F0B2E" w:rsidRPr="003266B3" w:rsidRDefault="009F0B2E" w:rsidP="00474B34">
            <w:pPr>
              <w:adjustRightInd w:val="0"/>
              <w:rPr>
                <w:rFonts w:cs="Calibri"/>
                <w:b/>
              </w:rPr>
            </w:pPr>
          </w:p>
        </w:tc>
        <w:tc>
          <w:tcPr>
            <w:tcW w:w="5670" w:type="dxa"/>
            <w:shd w:val="clear" w:color="auto" w:fill="auto"/>
          </w:tcPr>
          <w:p w:rsidR="009F0B2E" w:rsidRPr="003266B3" w:rsidRDefault="009F0B2E" w:rsidP="00474B34">
            <w:pPr>
              <w:adjustRightInd w:val="0"/>
              <w:rPr>
                <w:rFonts w:cs="Calibri"/>
                <w:b/>
              </w:rPr>
            </w:pPr>
          </w:p>
        </w:tc>
      </w:tr>
      <w:tr w:rsidR="009F0B2E" w:rsidRPr="003266B3" w:rsidTr="00474B34">
        <w:trPr>
          <w:trHeight w:val="275"/>
        </w:trPr>
        <w:tc>
          <w:tcPr>
            <w:tcW w:w="2269" w:type="dxa"/>
            <w:vMerge/>
            <w:shd w:val="clear" w:color="auto" w:fill="auto"/>
          </w:tcPr>
          <w:p w:rsidR="009F0B2E" w:rsidRPr="003266B3" w:rsidRDefault="009F0B2E" w:rsidP="00474B34">
            <w:pPr>
              <w:adjustRightInd w:val="0"/>
              <w:rPr>
                <w:rFonts w:cs="Calibri"/>
              </w:rPr>
            </w:pPr>
          </w:p>
        </w:tc>
        <w:tc>
          <w:tcPr>
            <w:tcW w:w="709" w:type="dxa"/>
            <w:shd w:val="clear" w:color="auto" w:fill="auto"/>
          </w:tcPr>
          <w:p w:rsidR="009F0B2E" w:rsidRPr="003266B3" w:rsidRDefault="009F0B2E" w:rsidP="00474B34">
            <w:pPr>
              <w:adjustRightInd w:val="0"/>
              <w:rPr>
                <w:rFonts w:cs="Calibri"/>
                <w:b/>
              </w:rPr>
            </w:pPr>
          </w:p>
        </w:tc>
        <w:tc>
          <w:tcPr>
            <w:tcW w:w="1417" w:type="dxa"/>
            <w:shd w:val="clear" w:color="auto" w:fill="auto"/>
          </w:tcPr>
          <w:p w:rsidR="009F0B2E" w:rsidRPr="003266B3" w:rsidRDefault="009F0B2E" w:rsidP="00474B34">
            <w:pPr>
              <w:adjustRightInd w:val="0"/>
              <w:rPr>
                <w:rFonts w:cs="Calibri"/>
                <w:b/>
              </w:rPr>
            </w:pPr>
          </w:p>
        </w:tc>
        <w:tc>
          <w:tcPr>
            <w:tcW w:w="5670" w:type="dxa"/>
            <w:shd w:val="clear" w:color="auto" w:fill="auto"/>
          </w:tcPr>
          <w:p w:rsidR="009F0B2E" w:rsidRPr="003266B3" w:rsidRDefault="009F0B2E" w:rsidP="00474B34">
            <w:pPr>
              <w:adjustRightInd w:val="0"/>
              <w:rPr>
                <w:rFonts w:cs="Calibri"/>
                <w:b/>
              </w:rPr>
            </w:pPr>
          </w:p>
        </w:tc>
      </w:tr>
    </w:tbl>
    <w:p w:rsidR="00030D1A" w:rsidRDefault="00030D1A" w:rsidP="00C94556">
      <w:pPr>
        <w:widowControl/>
        <w:suppressAutoHyphens w:val="0"/>
        <w:overflowPunct/>
        <w:autoSpaceDE/>
        <w:autoSpaceDN/>
        <w:spacing w:after="200" w:line="276" w:lineRule="auto"/>
        <w:textAlignment w:val="auto"/>
      </w:pPr>
    </w:p>
    <w:p w:rsidR="00720453" w:rsidRPr="00720453" w:rsidRDefault="00720453" w:rsidP="00720453">
      <w:pPr>
        <w:tabs>
          <w:tab w:val="left" w:pos="3615"/>
        </w:tabs>
        <w:spacing w:line="360" w:lineRule="auto"/>
        <w:rPr>
          <w:b/>
        </w:rPr>
      </w:pPr>
      <w:r w:rsidRPr="00720453">
        <w:rPr>
          <w:b/>
        </w:rPr>
        <w:t>Safeguarding and Welfare Requirement: Child Protection</w:t>
      </w:r>
    </w:p>
    <w:p w:rsidR="00720453" w:rsidRPr="00720453" w:rsidRDefault="00720453" w:rsidP="00720453">
      <w:pPr>
        <w:tabs>
          <w:tab w:val="left" w:pos="3615"/>
        </w:tabs>
        <w:spacing w:line="360" w:lineRule="auto"/>
      </w:pPr>
      <w:r w:rsidRPr="00720453">
        <w:t>Providers must have and implement a policy, and procedures, to safeguard children.</w:t>
      </w:r>
    </w:p>
    <w:p w:rsidR="00030D1A" w:rsidRDefault="00030D1A" w:rsidP="00030D1A">
      <w:pPr>
        <w:widowControl/>
        <w:pBdr>
          <w:bottom w:val="single" w:sz="4" w:space="1" w:color="808080" w:themeColor="background1" w:themeShade="80"/>
        </w:pBdr>
        <w:suppressAutoHyphens w:val="0"/>
        <w:overflowPunct/>
        <w:autoSpaceDE/>
        <w:autoSpaceDN/>
        <w:spacing w:after="200" w:line="360" w:lineRule="auto"/>
        <w:textAlignment w:val="auto"/>
      </w:pPr>
    </w:p>
    <w:p w:rsidR="00030D1A" w:rsidRPr="00030D1A" w:rsidRDefault="00030D1A" w:rsidP="00030D1A">
      <w:pPr>
        <w:widowControl/>
        <w:suppressAutoHyphens w:val="0"/>
        <w:overflowPunct/>
        <w:autoSpaceDE/>
        <w:autoSpaceDN/>
        <w:spacing w:after="200" w:line="360" w:lineRule="auto"/>
        <w:textAlignment w:val="auto"/>
        <w:rPr>
          <w:b/>
        </w:rPr>
      </w:pPr>
      <w:r w:rsidRPr="00030D1A">
        <w:rPr>
          <w:b/>
        </w:rPr>
        <w:t>Policy Statement</w:t>
      </w:r>
    </w:p>
    <w:p w:rsidR="00030D1A" w:rsidRDefault="00030D1A" w:rsidP="00030D1A">
      <w:pPr>
        <w:widowControl/>
        <w:suppressAutoHyphens w:val="0"/>
        <w:overflowPunct/>
        <w:autoSpaceDE/>
        <w:autoSpaceDN/>
        <w:spacing w:after="200" w:line="360" w:lineRule="auto"/>
        <w:textAlignment w:val="auto"/>
      </w:pPr>
      <w:r>
        <w:t>In the event that a child is not collected by an authorised adult at the end of a session/day, we will put into practice agreed procedures. We will ensure that the child receives a high standard of care in order to cause as little distress as possible. These procedures ensure the child is cared for safely by an experienced and member of staff who is known to the child.</w:t>
      </w:r>
    </w:p>
    <w:p w:rsidR="00030D1A" w:rsidRDefault="00030D1A" w:rsidP="006B45F8">
      <w:pPr>
        <w:widowControl/>
        <w:suppressAutoHyphens w:val="0"/>
        <w:overflowPunct/>
        <w:autoSpaceDE/>
        <w:autoSpaceDN/>
        <w:spacing w:line="360" w:lineRule="auto"/>
        <w:textAlignment w:val="auto"/>
      </w:pPr>
      <w:r>
        <w:t>We inform parents/carers of our procedures so that, if they are unavoidably delayed, they will be reassured that their children will be properly cared for.</w:t>
      </w:r>
    </w:p>
    <w:p w:rsidR="006B45F8" w:rsidRDefault="006B45F8" w:rsidP="006B45F8">
      <w:pPr>
        <w:widowControl/>
        <w:pBdr>
          <w:bottom w:val="single" w:sz="4" w:space="1" w:color="808080" w:themeColor="background1" w:themeShade="80"/>
        </w:pBdr>
        <w:suppressAutoHyphens w:val="0"/>
        <w:overflowPunct/>
        <w:autoSpaceDE/>
        <w:autoSpaceDN/>
        <w:spacing w:after="200" w:line="360" w:lineRule="auto"/>
        <w:textAlignment w:val="auto"/>
      </w:pPr>
    </w:p>
    <w:p w:rsidR="00030D1A" w:rsidRPr="00030D1A" w:rsidRDefault="00030D1A" w:rsidP="00030D1A">
      <w:pPr>
        <w:widowControl/>
        <w:suppressAutoHyphens w:val="0"/>
        <w:overflowPunct/>
        <w:autoSpaceDE/>
        <w:autoSpaceDN/>
        <w:spacing w:after="200" w:line="360" w:lineRule="auto"/>
        <w:textAlignment w:val="auto"/>
        <w:rPr>
          <w:b/>
        </w:rPr>
      </w:pPr>
      <w:r w:rsidRPr="00030D1A">
        <w:rPr>
          <w:b/>
        </w:rPr>
        <w:t>Procedures</w:t>
      </w:r>
    </w:p>
    <w:p w:rsidR="00030D1A" w:rsidRDefault="00030D1A" w:rsidP="00030D1A">
      <w:pPr>
        <w:widowControl/>
        <w:suppressAutoHyphens w:val="0"/>
        <w:overflowPunct/>
        <w:autoSpaceDE/>
        <w:autoSpaceDN/>
        <w:spacing w:after="200" w:line="360" w:lineRule="auto"/>
        <w:textAlignment w:val="auto"/>
      </w:pPr>
      <w:r>
        <w:t>Parents of children starting at Dottie Tots are asked to provide the following specific information which is recorded on our Registration Form:</w:t>
      </w:r>
    </w:p>
    <w:p w:rsidR="00030D1A" w:rsidRDefault="00030D1A" w:rsidP="00030D1A">
      <w:pPr>
        <w:pStyle w:val="ListParagraph"/>
        <w:widowControl/>
        <w:numPr>
          <w:ilvl w:val="0"/>
          <w:numId w:val="3"/>
        </w:numPr>
        <w:suppressAutoHyphens w:val="0"/>
        <w:overflowPunct/>
        <w:autoSpaceDE/>
        <w:autoSpaceDN/>
        <w:spacing w:line="360" w:lineRule="auto"/>
        <w:textAlignment w:val="auto"/>
      </w:pPr>
      <w:r>
        <w:t>Home address and telephone number - if the parents do not have a telephone, an alternative number must be given.</w:t>
      </w:r>
    </w:p>
    <w:p w:rsidR="00030D1A" w:rsidRDefault="00030D1A" w:rsidP="00030D1A">
      <w:pPr>
        <w:pStyle w:val="ListParagraph"/>
        <w:widowControl/>
        <w:numPr>
          <w:ilvl w:val="0"/>
          <w:numId w:val="3"/>
        </w:numPr>
        <w:suppressAutoHyphens w:val="0"/>
        <w:overflowPunct/>
        <w:autoSpaceDE/>
        <w:autoSpaceDN/>
        <w:spacing w:line="360" w:lineRule="auto"/>
        <w:textAlignment w:val="auto"/>
      </w:pPr>
      <w:r>
        <w:t>Work telephone number (if applicable).</w:t>
      </w:r>
    </w:p>
    <w:p w:rsidR="00030D1A" w:rsidRDefault="00030D1A" w:rsidP="00030D1A">
      <w:pPr>
        <w:pStyle w:val="ListParagraph"/>
        <w:widowControl/>
        <w:numPr>
          <w:ilvl w:val="0"/>
          <w:numId w:val="3"/>
        </w:numPr>
        <w:suppressAutoHyphens w:val="0"/>
        <w:overflowPunct/>
        <w:autoSpaceDE/>
        <w:autoSpaceDN/>
        <w:spacing w:line="360" w:lineRule="auto"/>
        <w:textAlignment w:val="auto"/>
      </w:pPr>
      <w:r>
        <w:t>Mobile telephone number (if applicable).</w:t>
      </w:r>
    </w:p>
    <w:p w:rsidR="00030D1A" w:rsidRDefault="00030D1A" w:rsidP="00030D1A">
      <w:pPr>
        <w:pStyle w:val="ListParagraph"/>
        <w:widowControl/>
        <w:numPr>
          <w:ilvl w:val="0"/>
          <w:numId w:val="3"/>
        </w:numPr>
        <w:suppressAutoHyphens w:val="0"/>
        <w:overflowPunct/>
        <w:autoSpaceDE/>
        <w:autoSpaceDN/>
        <w:spacing w:line="360" w:lineRule="auto"/>
        <w:textAlignment w:val="auto"/>
      </w:pPr>
      <w:r>
        <w:t>Names and telephone numbers of adults who are to act as emergency contact and authorised by the parents to collect their child from our setting, for example a childminder, friend or grandparent.</w:t>
      </w:r>
    </w:p>
    <w:p w:rsidR="00030D1A" w:rsidRDefault="00030D1A" w:rsidP="00030D1A">
      <w:pPr>
        <w:pStyle w:val="ListParagraph"/>
        <w:widowControl/>
        <w:numPr>
          <w:ilvl w:val="0"/>
          <w:numId w:val="3"/>
        </w:numPr>
        <w:suppressAutoHyphens w:val="0"/>
        <w:overflowPunct/>
        <w:autoSpaceDE/>
        <w:autoSpaceDN/>
        <w:spacing w:line="360" w:lineRule="auto"/>
        <w:textAlignment w:val="auto"/>
      </w:pPr>
      <w:r>
        <w:t>Who has parental responsibility for the child.</w:t>
      </w:r>
    </w:p>
    <w:p w:rsidR="00030D1A" w:rsidRDefault="00030D1A" w:rsidP="00030D1A">
      <w:pPr>
        <w:pStyle w:val="ListParagraph"/>
        <w:widowControl/>
        <w:numPr>
          <w:ilvl w:val="0"/>
          <w:numId w:val="3"/>
        </w:numPr>
        <w:suppressAutoHyphens w:val="0"/>
        <w:overflowPunct/>
        <w:autoSpaceDE/>
        <w:autoSpaceDN/>
        <w:spacing w:line="360" w:lineRule="auto"/>
        <w:textAlignment w:val="auto"/>
      </w:pPr>
      <w:r>
        <w:t xml:space="preserve">Information about any person who does not have legal access to the child. </w:t>
      </w:r>
    </w:p>
    <w:p w:rsidR="00030D1A" w:rsidRPr="00030D1A" w:rsidRDefault="00030D1A" w:rsidP="00030D1A">
      <w:pPr>
        <w:widowControl/>
        <w:suppressAutoHyphens w:val="0"/>
        <w:overflowPunct/>
        <w:autoSpaceDE/>
        <w:autoSpaceDN/>
        <w:spacing w:line="360" w:lineRule="auto"/>
        <w:textAlignment w:val="auto"/>
        <w:rPr>
          <w:b/>
        </w:rPr>
      </w:pPr>
      <w:r w:rsidRPr="00030D1A">
        <w:rPr>
          <w:b/>
        </w:rPr>
        <w:lastRenderedPageBreak/>
        <w:t>Parents are requested to abide by the following;</w:t>
      </w:r>
    </w:p>
    <w:p w:rsidR="00030D1A" w:rsidRDefault="00030D1A" w:rsidP="00EB32F2">
      <w:pPr>
        <w:pStyle w:val="ListParagraph"/>
        <w:widowControl/>
        <w:numPr>
          <w:ilvl w:val="0"/>
          <w:numId w:val="38"/>
        </w:numPr>
        <w:suppressAutoHyphens w:val="0"/>
        <w:overflowPunct/>
        <w:autoSpaceDE/>
        <w:autoSpaceDN/>
        <w:spacing w:line="360" w:lineRule="auto"/>
        <w:ind w:left="709"/>
        <w:textAlignment w:val="auto"/>
      </w:pPr>
      <w:r>
        <w:t>On occasions when parents are aware that they will not be at home or in their usual place of work, they inform us in writing via email or verbally give details of how they may be contacted.</w:t>
      </w:r>
    </w:p>
    <w:p w:rsidR="00030D1A" w:rsidRDefault="00030D1A" w:rsidP="00EB32F2">
      <w:pPr>
        <w:pStyle w:val="ListParagraph"/>
        <w:widowControl/>
        <w:numPr>
          <w:ilvl w:val="0"/>
          <w:numId w:val="38"/>
        </w:numPr>
        <w:suppressAutoHyphens w:val="0"/>
        <w:overflowPunct/>
        <w:autoSpaceDE/>
        <w:autoSpaceDN/>
        <w:spacing w:line="360" w:lineRule="auto"/>
        <w:ind w:left="709"/>
        <w:textAlignment w:val="auto"/>
      </w:pPr>
      <w:r>
        <w:t>On occasions when parents, or the persons normally authorised to collect the child, are not able to collect the child, they provide us with written or verbal details of the name, address and telephone number of the person who will be collecting their child. We have forms available for parents to complete when this is known in advance. We agree with parents how to verify the identity of the person who is to collect their child, this is usually by an agreed password. We will not allow any child to be collected by persons unknown to us or whom we have not been given written or verbal consent for them to collect, if known to us.</w:t>
      </w:r>
    </w:p>
    <w:p w:rsidR="00030D1A" w:rsidRDefault="00030D1A" w:rsidP="00EB32F2">
      <w:pPr>
        <w:pStyle w:val="ListParagraph"/>
        <w:widowControl/>
        <w:numPr>
          <w:ilvl w:val="0"/>
          <w:numId w:val="38"/>
        </w:numPr>
        <w:suppressAutoHyphens w:val="0"/>
        <w:overflowPunct/>
        <w:autoSpaceDE/>
        <w:autoSpaceDN/>
        <w:spacing w:line="360" w:lineRule="auto"/>
        <w:ind w:left="709"/>
        <w:textAlignment w:val="auto"/>
      </w:pPr>
      <w:r>
        <w:t>Parents are informed that if they are not able to collect the child as planned, they must inform us so that we can begin to take back-up measures. We provide parents with our contact telephone numbers.</w:t>
      </w:r>
    </w:p>
    <w:p w:rsidR="00030D1A" w:rsidRDefault="00030D1A" w:rsidP="00030D1A">
      <w:pPr>
        <w:widowControl/>
        <w:suppressAutoHyphens w:val="0"/>
        <w:overflowPunct/>
        <w:autoSpaceDE/>
        <w:autoSpaceDN/>
        <w:spacing w:line="360" w:lineRule="auto"/>
        <w:textAlignment w:val="auto"/>
      </w:pPr>
    </w:p>
    <w:p w:rsidR="00030D1A" w:rsidRPr="00030D1A" w:rsidRDefault="00030D1A" w:rsidP="00030D1A">
      <w:pPr>
        <w:widowControl/>
        <w:suppressAutoHyphens w:val="0"/>
        <w:overflowPunct/>
        <w:autoSpaceDE/>
        <w:autoSpaceDN/>
        <w:spacing w:line="360" w:lineRule="auto"/>
        <w:textAlignment w:val="auto"/>
        <w:rPr>
          <w:b/>
        </w:rPr>
      </w:pPr>
      <w:r w:rsidRPr="00030D1A">
        <w:rPr>
          <w:b/>
        </w:rPr>
        <w:t>In the event of a child not being collected at the end of the session/day, we f</w:t>
      </w:r>
      <w:r>
        <w:rPr>
          <w:b/>
        </w:rPr>
        <w:t>ollow the following procedures:</w:t>
      </w:r>
    </w:p>
    <w:p w:rsidR="00030D1A" w:rsidRDefault="00030D1A" w:rsidP="00EB32F2">
      <w:pPr>
        <w:pStyle w:val="ListParagraph"/>
        <w:widowControl/>
        <w:numPr>
          <w:ilvl w:val="0"/>
          <w:numId w:val="39"/>
        </w:numPr>
        <w:suppressAutoHyphens w:val="0"/>
        <w:overflowPunct/>
        <w:autoSpaceDE/>
        <w:autoSpaceDN/>
        <w:spacing w:line="360" w:lineRule="auto"/>
        <w:ind w:left="709"/>
        <w:textAlignment w:val="auto"/>
      </w:pPr>
      <w:r>
        <w:t>The child’s file and register is checked for any information about changes to the normal collection routines.</w:t>
      </w:r>
    </w:p>
    <w:p w:rsidR="00030D1A" w:rsidRDefault="00030D1A" w:rsidP="00EB32F2">
      <w:pPr>
        <w:pStyle w:val="ListParagraph"/>
        <w:widowControl/>
        <w:numPr>
          <w:ilvl w:val="0"/>
          <w:numId w:val="39"/>
        </w:numPr>
        <w:suppressAutoHyphens w:val="0"/>
        <w:overflowPunct/>
        <w:autoSpaceDE/>
        <w:autoSpaceDN/>
        <w:spacing w:line="360" w:lineRule="auto"/>
        <w:ind w:left="709"/>
        <w:textAlignment w:val="auto"/>
      </w:pPr>
      <w:r>
        <w:t>If no information is available, parents/carers are contacted at home, or at work.</w:t>
      </w:r>
    </w:p>
    <w:p w:rsidR="00030D1A" w:rsidRDefault="00030D1A" w:rsidP="00EB32F2">
      <w:pPr>
        <w:pStyle w:val="ListParagraph"/>
        <w:widowControl/>
        <w:numPr>
          <w:ilvl w:val="0"/>
          <w:numId w:val="39"/>
        </w:numPr>
        <w:suppressAutoHyphens w:val="0"/>
        <w:overflowPunct/>
        <w:autoSpaceDE/>
        <w:autoSpaceDN/>
        <w:spacing w:line="360" w:lineRule="auto"/>
        <w:ind w:left="709"/>
        <w:textAlignment w:val="auto"/>
      </w:pPr>
      <w:r>
        <w:t>If this is unsuccessful, the adult/s who are authorised by the parent to collect their child from the setting and whose telephone numbers are recorded on the Registration Form are contacted.</w:t>
      </w:r>
    </w:p>
    <w:p w:rsidR="00FE56EF" w:rsidRDefault="00030D1A" w:rsidP="00FE56EF">
      <w:pPr>
        <w:pStyle w:val="ListParagraph"/>
        <w:widowControl/>
        <w:numPr>
          <w:ilvl w:val="0"/>
          <w:numId w:val="39"/>
        </w:numPr>
        <w:suppressAutoHyphens w:val="0"/>
        <w:overflowPunct/>
        <w:autoSpaceDE/>
        <w:autoSpaceDN/>
        <w:spacing w:line="360" w:lineRule="auto"/>
        <w:ind w:left="709"/>
        <w:textAlignment w:val="auto"/>
      </w:pPr>
      <w:r>
        <w:t>All reasonable attempts are made to contact the parents or nominated emergency persons.</w:t>
      </w:r>
    </w:p>
    <w:p w:rsidR="00030D1A" w:rsidRDefault="00030D1A" w:rsidP="00EB32F2">
      <w:pPr>
        <w:pStyle w:val="ListParagraph"/>
        <w:widowControl/>
        <w:numPr>
          <w:ilvl w:val="0"/>
          <w:numId w:val="39"/>
        </w:numPr>
        <w:suppressAutoHyphens w:val="0"/>
        <w:overflowPunct/>
        <w:autoSpaceDE/>
        <w:autoSpaceDN/>
        <w:spacing w:line="360" w:lineRule="auto"/>
        <w:ind w:left="709"/>
        <w:textAlignment w:val="auto"/>
      </w:pPr>
      <w:r>
        <w:t>The child does not leave the premises with anyone other than those named on the Registration Form or additional information stored in their file.</w:t>
      </w:r>
    </w:p>
    <w:p w:rsidR="00030D1A" w:rsidRPr="00EB32F2" w:rsidRDefault="00030D1A" w:rsidP="00030D1A">
      <w:pPr>
        <w:widowControl/>
        <w:suppressAutoHyphens w:val="0"/>
        <w:overflowPunct/>
        <w:autoSpaceDE/>
        <w:autoSpaceDN/>
        <w:spacing w:line="360" w:lineRule="auto"/>
        <w:textAlignment w:val="auto"/>
        <w:rPr>
          <w:b/>
        </w:rPr>
      </w:pPr>
    </w:p>
    <w:p w:rsidR="00030D1A" w:rsidRPr="00EB32F2" w:rsidRDefault="00030D1A" w:rsidP="00030D1A">
      <w:pPr>
        <w:widowControl/>
        <w:suppressAutoHyphens w:val="0"/>
        <w:overflowPunct/>
        <w:autoSpaceDE/>
        <w:autoSpaceDN/>
        <w:spacing w:line="360" w:lineRule="auto"/>
        <w:textAlignment w:val="auto"/>
        <w:rPr>
          <w:b/>
        </w:rPr>
      </w:pPr>
      <w:r w:rsidRPr="00EB32F2">
        <w:rPr>
          <w:b/>
        </w:rPr>
        <w:t>If no authorised adult collects the child after one hour of the setting closing at the end of the day and there is no-one who can be contacted to collect the child, we apply the procedures for uncollected children which is;</w:t>
      </w:r>
    </w:p>
    <w:p w:rsidR="00FE56EF" w:rsidRPr="00FE56EF" w:rsidRDefault="00FE56EF" w:rsidP="00FE56EF">
      <w:pPr>
        <w:pStyle w:val="ListParagraph"/>
        <w:widowControl/>
        <w:numPr>
          <w:ilvl w:val="0"/>
          <w:numId w:val="39"/>
        </w:numPr>
        <w:suppressAutoHyphens w:val="0"/>
        <w:overflowPunct/>
        <w:autoSpaceDE/>
        <w:autoSpaceDN/>
        <w:spacing w:line="360" w:lineRule="auto"/>
        <w:ind w:left="709"/>
        <w:textAlignment w:val="auto"/>
        <w:rPr>
          <w:rFonts w:asciiTheme="minorHAnsi" w:hAnsiTheme="minorHAnsi" w:cstheme="minorHAnsi"/>
        </w:rPr>
      </w:pPr>
      <w:r w:rsidRPr="00FE56EF">
        <w:rPr>
          <w:rFonts w:asciiTheme="minorHAnsi" w:hAnsiTheme="minorHAnsi" w:cstheme="minorHAnsi"/>
        </w:rPr>
        <w:t xml:space="preserve">If no-one collects the child within </w:t>
      </w:r>
      <w:r w:rsidRPr="00FE56EF">
        <w:rPr>
          <w:rFonts w:asciiTheme="minorHAnsi" w:hAnsiTheme="minorHAnsi" w:cstheme="minorHAnsi"/>
          <w:color w:val="FF0000"/>
        </w:rPr>
        <w:t>30 minutes</w:t>
      </w:r>
      <w:r w:rsidRPr="00FE56EF">
        <w:rPr>
          <w:rFonts w:asciiTheme="minorHAnsi" w:hAnsiTheme="minorHAnsi" w:cstheme="minorHAnsi"/>
        </w:rPr>
        <w:t xml:space="preserve"> of their expected collection time and there is </w:t>
      </w:r>
      <w:r w:rsidRPr="00FE56EF">
        <w:rPr>
          <w:rFonts w:asciiTheme="minorHAnsi" w:hAnsiTheme="minorHAnsi" w:cstheme="minorHAnsi"/>
          <w:color w:val="FF0000"/>
        </w:rPr>
        <w:t>no named contact</w:t>
      </w:r>
      <w:r w:rsidRPr="00FE56EF">
        <w:rPr>
          <w:rFonts w:asciiTheme="minorHAnsi" w:hAnsiTheme="minorHAnsi" w:cstheme="minorHAnsi"/>
        </w:rPr>
        <w:t xml:space="preserve"> who can be contacted to collect the child, we will apply the procedures for uncollected children. </w:t>
      </w:r>
    </w:p>
    <w:p w:rsidR="00FE56EF" w:rsidRPr="00FE56EF" w:rsidRDefault="00FE56EF" w:rsidP="00FE56EF">
      <w:pPr>
        <w:pStyle w:val="ListParagraph"/>
        <w:widowControl/>
        <w:numPr>
          <w:ilvl w:val="0"/>
          <w:numId w:val="39"/>
        </w:numPr>
        <w:suppressAutoHyphens w:val="0"/>
        <w:overflowPunct/>
        <w:autoSpaceDE/>
        <w:autoSpaceDN/>
        <w:spacing w:line="360" w:lineRule="auto"/>
        <w:ind w:left="709"/>
        <w:textAlignment w:val="auto"/>
        <w:rPr>
          <w:rFonts w:asciiTheme="minorHAnsi" w:hAnsiTheme="minorHAnsi" w:cstheme="minorHAnsi"/>
        </w:rPr>
      </w:pPr>
      <w:r w:rsidRPr="00FE56EF">
        <w:rPr>
          <w:rFonts w:asciiTheme="minorHAnsi" w:hAnsiTheme="minorHAnsi" w:cstheme="minorHAnsi"/>
        </w:rPr>
        <w:t>If we have any cause to believe the child has been abandoned we will contact the local authority children’s social care team:</w:t>
      </w:r>
    </w:p>
    <w:p w:rsidR="00FE56EF" w:rsidRPr="00FE56EF" w:rsidRDefault="00FE56EF" w:rsidP="00FE56EF">
      <w:pPr>
        <w:pStyle w:val="ListParagraph"/>
        <w:widowControl/>
        <w:numPr>
          <w:ilvl w:val="0"/>
          <w:numId w:val="39"/>
        </w:numPr>
        <w:suppressAutoHyphens w:val="0"/>
        <w:overflowPunct/>
        <w:autoSpaceDE/>
        <w:autoSpaceDN/>
        <w:spacing w:line="360" w:lineRule="auto"/>
        <w:ind w:left="709"/>
        <w:textAlignment w:val="auto"/>
        <w:rPr>
          <w:rFonts w:asciiTheme="minorHAnsi" w:hAnsiTheme="minorHAnsi" w:cstheme="minorHAnsi"/>
        </w:rPr>
      </w:pPr>
      <w:r w:rsidRPr="00FE56EF">
        <w:rPr>
          <w:rFonts w:asciiTheme="minorHAnsi" w:hAnsiTheme="minorHAnsi" w:cstheme="minorHAnsi"/>
          <w:color w:val="FF0000"/>
        </w:rPr>
        <w:t>If the children’s social care team is unavailable [or as our local authority advise] we will contact the local police</w:t>
      </w:r>
    </w:p>
    <w:p w:rsidR="00FE56EF" w:rsidRPr="00FE56EF" w:rsidRDefault="00FE56EF" w:rsidP="00FE56EF">
      <w:pPr>
        <w:pStyle w:val="ListParagraph"/>
        <w:widowControl/>
        <w:numPr>
          <w:ilvl w:val="0"/>
          <w:numId w:val="39"/>
        </w:numPr>
        <w:suppressAutoHyphens w:val="0"/>
        <w:overflowPunct/>
        <w:autoSpaceDE/>
        <w:autoSpaceDN/>
        <w:spacing w:line="360" w:lineRule="auto"/>
        <w:ind w:left="709"/>
        <w:textAlignment w:val="auto"/>
        <w:rPr>
          <w:rFonts w:asciiTheme="minorHAnsi" w:hAnsiTheme="minorHAnsi" w:cstheme="minorHAnsi"/>
        </w:rPr>
      </w:pPr>
      <w:r w:rsidRPr="00FE56EF">
        <w:rPr>
          <w:rFonts w:asciiTheme="minorHAnsi" w:hAnsiTheme="minorHAnsi" w:cstheme="minorHAnsi"/>
          <w:color w:val="FF0000"/>
        </w:rPr>
        <w:t>After an additional 15 minutes if the child has not been collected, we will contact the above statutory agencies again.</w:t>
      </w:r>
    </w:p>
    <w:p w:rsidR="00FE56EF" w:rsidRPr="00FE56EF" w:rsidRDefault="00FE56EF" w:rsidP="00FE56EF">
      <w:pPr>
        <w:widowControl/>
        <w:suppressAutoHyphens w:val="0"/>
        <w:overflowPunct/>
        <w:autoSpaceDE/>
        <w:autoSpaceDN/>
        <w:spacing w:line="360" w:lineRule="auto"/>
        <w:ind w:left="349"/>
        <w:textAlignment w:val="auto"/>
        <w:rPr>
          <w:rFonts w:asciiTheme="minorHAnsi" w:hAnsiTheme="minorHAnsi" w:cstheme="minorHAnsi"/>
        </w:rPr>
      </w:pPr>
    </w:p>
    <w:p w:rsidR="00030D1A" w:rsidRDefault="00030D1A" w:rsidP="00030D1A">
      <w:pPr>
        <w:widowControl/>
        <w:suppressAutoHyphens w:val="0"/>
        <w:overflowPunct/>
        <w:autoSpaceDE/>
        <w:autoSpaceDN/>
        <w:spacing w:line="360" w:lineRule="auto"/>
        <w:textAlignment w:val="auto"/>
      </w:pPr>
    </w:p>
    <w:p w:rsidR="00030D1A" w:rsidRDefault="00030D1A" w:rsidP="00EB32F2">
      <w:pPr>
        <w:pStyle w:val="ListParagraph"/>
        <w:widowControl/>
        <w:numPr>
          <w:ilvl w:val="0"/>
          <w:numId w:val="40"/>
        </w:numPr>
        <w:suppressAutoHyphens w:val="0"/>
        <w:overflowPunct/>
        <w:autoSpaceDE/>
        <w:autoSpaceDN/>
        <w:spacing w:line="360" w:lineRule="auto"/>
        <w:textAlignment w:val="auto"/>
      </w:pPr>
      <w:r>
        <w:t>We will contact our local authority children’s social services care team: (Monday – Thursday up to 5pm, Friday 4.30pm) on 0300 555 1384 or the Out of Hours care team on 0300 5551384</w:t>
      </w:r>
    </w:p>
    <w:p w:rsidR="00030D1A" w:rsidRDefault="00030D1A" w:rsidP="00EB32F2">
      <w:pPr>
        <w:pStyle w:val="ListParagraph"/>
        <w:widowControl/>
        <w:numPr>
          <w:ilvl w:val="0"/>
          <w:numId w:val="40"/>
        </w:numPr>
        <w:suppressAutoHyphens w:val="0"/>
        <w:overflowPunct/>
        <w:autoSpaceDE/>
        <w:autoSpaceDN/>
        <w:spacing w:line="360" w:lineRule="auto"/>
        <w:textAlignment w:val="auto"/>
      </w:pPr>
      <w:r>
        <w:t>The child stays at the setting in the care of two fully-vetted members of staff until the child is safely collected either by the parents or by a social care worker.</w:t>
      </w:r>
    </w:p>
    <w:p w:rsidR="00030D1A" w:rsidRDefault="00030D1A" w:rsidP="00EB32F2">
      <w:pPr>
        <w:pStyle w:val="ListParagraph"/>
        <w:widowControl/>
        <w:numPr>
          <w:ilvl w:val="0"/>
          <w:numId w:val="40"/>
        </w:numPr>
        <w:suppressAutoHyphens w:val="0"/>
        <w:overflowPunct/>
        <w:autoSpaceDE/>
        <w:autoSpaceDN/>
        <w:spacing w:line="360" w:lineRule="auto"/>
        <w:textAlignment w:val="auto"/>
      </w:pPr>
      <w:r>
        <w:t>Social Care will aim to find the parent or relative if they are unable to do so, the child will become looked after by the local authority.</w:t>
      </w:r>
    </w:p>
    <w:p w:rsidR="00030D1A" w:rsidRDefault="00030D1A" w:rsidP="00EB32F2">
      <w:pPr>
        <w:pStyle w:val="ListParagraph"/>
        <w:widowControl/>
        <w:numPr>
          <w:ilvl w:val="0"/>
          <w:numId w:val="40"/>
        </w:numPr>
        <w:suppressAutoHyphens w:val="0"/>
        <w:overflowPunct/>
        <w:autoSpaceDE/>
        <w:autoSpaceDN/>
        <w:spacing w:line="360" w:lineRule="auto"/>
        <w:textAlignment w:val="auto"/>
      </w:pPr>
      <w:r>
        <w:t>Under no circumstances do staff go to look for the parent, nor do they take the child home with them.</w:t>
      </w:r>
    </w:p>
    <w:p w:rsidR="00030D1A" w:rsidRDefault="00030D1A" w:rsidP="00EB32F2">
      <w:pPr>
        <w:pStyle w:val="ListParagraph"/>
        <w:widowControl/>
        <w:numPr>
          <w:ilvl w:val="0"/>
          <w:numId w:val="40"/>
        </w:numPr>
        <w:suppressAutoHyphens w:val="0"/>
        <w:overflowPunct/>
        <w:autoSpaceDE/>
        <w:autoSpaceDN/>
        <w:spacing w:line="360" w:lineRule="auto"/>
        <w:textAlignment w:val="auto"/>
      </w:pPr>
      <w:r>
        <w:t>A full written report of the incident is recorded in the child’s file.</w:t>
      </w:r>
    </w:p>
    <w:p w:rsidR="00030D1A" w:rsidRDefault="00030D1A" w:rsidP="00EB32F2">
      <w:pPr>
        <w:pStyle w:val="ListParagraph"/>
        <w:widowControl/>
        <w:numPr>
          <w:ilvl w:val="0"/>
          <w:numId w:val="40"/>
        </w:numPr>
        <w:suppressAutoHyphens w:val="0"/>
        <w:overflowPunct/>
        <w:autoSpaceDE/>
        <w:autoSpaceDN/>
        <w:spacing w:line="360" w:lineRule="auto"/>
        <w:textAlignment w:val="auto"/>
      </w:pPr>
      <w:r>
        <w:t>Depending on circumstances, we reserve the right to charge parents for the additional hours worked by our staff.</w:t>
      </w:r>
    </w:p>
    <w:p w:rsidR="00EB32F2" w:rsidRDefault="00030D1A" w:rsidP="00EB32F2">
      <w:pPr>
        <w:pStyle w:val="ListParagraph"/>
        <w:widowControl/>
        <w:numPr>
          <w:ilvl w:val="0"/>
          <w:numId w:val="40"/>
        </w:numPr>
        <w:suppressAutoHyphens w:val="0"/>
        <w:overflowPunct/>
        <w:autoSpaceDE/>
        <w:autoSpaceDN/>
        <w:spacing w:line="360" w:lineRule="auto"/>
        <w:textAlignment w:val="auto"/>
      </w:pPr>
      <w:r>
        <w:t>Ofsted may be informed on 03001231231</w:t>
      </w:r>
    </w:p>
    <w:p w:rsidR="00EB32F2" w:rsidRDefault="00EB32F2" w:rsidP="00EB32F2">
      <w:pPr>
        <w:widowControl/>
        <w:suppressAutoHyphens w:val="0"/>
        <w:overflowPunct/>
        <w:autoSpaceDE/>
        <w:autoSpaceDN/>
        <w:spacing w:line="360" w:lineRule="auto"/>
        <w:textAlignment w:val="auto"/>
      </w:pPr>
    </w:p>
    <w:p w:rsidR="001F4DC3" w:rsidRDefault="001F4DC3">
      <w:pPr>
        <w:widowControl/>
        <w:suppressAutoHyphens w:val="0"/>
        <w:overflowPunct/>
        <w:autoSpaceDE/>
        <w:autoSpaceDN/>
        <w:spacing w:after="200" w:line="276" w:lineRule="auto"/>
        <w:textAlignment w:val="auto"/>
      </w:pPr>
      <w:r>
        <w:br w:type="page"/>
      </w:r>
    </w:p>
    <w:p w:rsidR="00EB32F2" w:rsidRDefault="00EB32F2" w:rsidP="00EB32F2">
      <w:pPr>
        <w:tabs>
          <w:tab w:val="left" w:pos="3615"/>
        </w:tabs>
        <w:spacing w:line="360" w:lineRule="auto"/>
        <w:rPr>
          <w:b/>
        </w:rPr>
      </w:pPr>
      <w:r w:rsidRPr="00E27DE6">
        <w:rPr>
          <w:b/>
        </w:rPr>
        <w:lastRenderedPageBreak/>
        <w:t xml:space="preserve">Signatures  </w:t>
      </w:r>
    </w:p>
    <w:p w:rsidR="00EB32F2" w:rsidRDefault="00EB32F2" w:rsidP="00EB32F2">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.4</w:t>
      </w:r>
    </w:p>
    <w:p w:rsidR="00EB32F2" w:rsidRDefault="00EB32F2" w:rsidP="00EB32F2">
      <w:pPr>
        <w:pStyle w:val="ProcedureHeader"/>
        <w:spacing w:before="0" w:after="0"/>
        <w:rPr>
          <w:rFonts w:ascii="Calibri" w:hAnsi="Calibri" w:cs="Calibri"/>
          <w:b/>
          <w:sz w:val="32"/>
          <w:szCs w:val="28"/>
        </w:rPr>
      </w:pPr>
      <w:r w:rsidRPr="00EB32F2">
        <w:rPr>
          <w:rFonts w:ascii="Calibri" w:hAnsi="Calibri" w:cs="Calibri"/>
          <w:b/>
          <w:sz w:val="32"/>
          <w:szCs w:val="28"/>
        </w:rPr>
        <w:t>Failing to Collect a Child</w:t>
      </w:r>
      <w:r w:rsidR="00670B0A">
        <w:rPr>
          <w:rFonts w:ascii="Calibri" w:hAnsi="Calibri" w:cs="Calibri"/>
          <w:b/>
          <w:sz w:val="32"/>
          <w:szCs w:val="28"/>
        </w:rPr>
        <w:t xml:space="preserve"> Policy</w:t>
      </w:r>
    </w:p>
    <w:p w:rsidR="00EB32F2" w:rsidRPr="00CF2180" w:rsidRDefault="00EB32F2" w:rsidP="00EB32F2">
      <w:pPr>
        <w:pStyle w:val="ProcedureHeader"/>
        <w:spacing w:before="0" w:after="0"/>
        <w:rPr>
          <w:rFonts w:ascii="Calibri" w:hAnsi="Calibri" w:cs="Calibri"/>
          <w:b/>
          <w:sz w:val="32"/>
          <w:szCs w:val="28"/>
        </w:rPr>
      </w:pPr>
    </w:p>
    <w:p w:rsidR="00EB32F2" w:rsidRDefault="00EB32F2" w:rsidP="00EB32F2">
      <w:pPr>
        <w:tabs>
          <w:tab w:val="left" w:pos="3615"/>
        </w:tabs>
        <w:spacing w:line="360" w:lineRule="auto"/>
      </w:pPr>
      <w:r w:rsidRPr="00541146">
        <w:t>Signed by - All staff at Dottie Tots (Please use additional space on the back of this paper if necessary)</w:t>
      </w:r>
    </w:p>
    <w:p w:rsidR="00FE04DB" w:rsidRDefault="00FE04DB" w:rsidP="00EB32F2">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EB32F2">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EB32F2" w:rsidRDefault="00EB32F2" w:rsidP="00EB32F2">
      <w:pPr>
        <w:tabs>
          <w:tab w:val="left" w:pos="3615"/>
        </w:tabs>
        <w:spacing w:line="360" w:lineRule="auto"/>
      </w:pPr>
    </w:p>
    <w:p w:rsidR="00EB32F2" w:rsidRDefault="00EB32F2" w:rsidP="00EB32F2">
      <w:pPr>
        <w:tabs>
          <w:tab w:val="left" w:pos="3615"/>
        </w:tabs>
        <w:spacing w:line="360" w:lineRule="auto"/>
      </w:pPr>
      <w:r>
        <w:t xml:space="preserve">Policy to be reviewed as necessary or annually at a minimum. </w:t>
      </w:r>
    </w:p>
    <w:p w:rsidR="00C94556" w:rsidRDefault="00C94556" w:rsidP="00EB32F2">
      <w:pPr>
        <w:widowControl/>
        <w:suppressAutoHyphens w:val="0"/>
        <w:overflowPunct/>
        <w:autoSpaceDE/>
        <w:autoSpaceDN/>
        <w:spacing w:line="360"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151BC1" w:rsidRPr="003266B3" w:rsidTr="00474B34">
        <w:trPr>
          <w:trHeight w:val="566"/>
        </w:trPr>
        <w:tc>
          <w:tcPr>
            <w:tcW w:w="2269" w:type="dxa"/>
            <w:shd w:val="clear" w:color="auto" w:fill="auto"/>
          </w:tcPr>
          <w:p w:rsidR="00151BC1" w:rsidRPr="003266B3" w:rsidRDefault="00151BC1" w:rsidP="00474B34">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151BC1" w:rsidRDefault="00151BC1"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6432"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Pr>
                <w:rFonts w:ascii="Calibri" w:hAnsi="Calibri" w:cs="Calibri"/>
                <w:b/>
                <w:kern w:val="3"/>
                <w:szCs w:val="22"/>
                <w:lang w:eastAsia="en-GB"/>
              </w:rPr>
              <w:t>.</w:t>
            </w:r>
            <w:r w:rsidR="006B45F8">
              <w:rPr>
                <w:rFonts w:ascii="Calibri" w:hAnsi="Calibri" w:cs="Calibri"/>
                <w:b/>
                <w:kern w:val="3"/>
                <w:szCs w:val="22"/>
                <w:lang w:eastAsia="en-GB"/>
              </w:rPr>
              <w:t>5</w:t>
            </w:r>
          </w:p>
          <w:p w:rsidR="00151BC1" w:rsidRPr="003266B3" w:rsidRDefault="006B45F8" w:rsidP="00474B34">
            <w:pPr>
              <w:pStyle w:val="ProcedureHeader"/>
              <w:spacing w:before="0" w:after="0"/>
              <w:rPr>
                <w:rFonts w:ascii="Calibri" w:hAnsi="Calibri" w:cs="Calibri"/>
                <w:b/>
                <w:sz w:val="28"/>
                <w:szCs w:val="28"/>
              </w:rPr>
            </w:pPr>
            <w:r w:rsidRPr="006B45F8">
              <w:rPr>
                <w:rFonts w:ascii="Calibri" w:hAnsi="Calibri" w:cs="Calibri"/>
                <w:b/>
                <w:sz w:val="32"/>
                <w:szCs w:val="28"/>
              </w:rPr>
              <w:t>Missing Child Policy</w:t>
            </w:r>
          </w:p>
        </w:tc>
      </w:tr>
      <w:tr w:rsidR="00151BC1" w:rsidRPr="003266B3" w:rsidTr="00474B34">
        <w:trPr>
          <w:trHeight w:val="275"/>
        </w:trPr>
        <w:tc>
          <w:tcPr>
            <w:tcW w:w="2269" w:type="dxa"/>
            <w:shd w:val="clear" w:color="auto" w:fill="auto"/>
          </w:tcPr>
          <w:p w:rsidR="00151BC1" w:rsidRPr="003266B3" w:rsidRDefault="00151BC1" w:rsidP="00474B34">
            <w:pPr>
              <w:adjustRightInd w:val="0"/>
              <w:rPr>
                <w:rFonts w:cs="Calibri"/>
              </w:rPr>
            </w:pPr>
            <w:r w:rsidRPr="003266B3">
              <w:rPr>
                <w:rFonts w:cs="Calibri"/>
              </w:rPr>
              <w:t>Document Type</w:t>
            </w:r>
          </w:p>
        </w:tc>
        <w:tc>
          <w:tcPr>
            <w:tcW w:w="7796" w:type="dxa"/>
            <w:gridSpan w:val="3"/>
            <w:shd w:val="clear" w:color="auto" w:fill="auto"/>
          </w:tcPr>
          <w:p w:rsidR="00151BC1" w:rsidRPr="003266B3" w:rsidRDefault="00151BC1" w:rsidP="00474B34">
            <w:pPr>
              <w:adjustRightInd w:val="0"/>
              <w:rPr>
                <w:rFonts w:cs="Calibri"/>
                <w:b/>
              </w:rPr>
            </w:pPr>
            <w:r>
              <w:rPr>
                <w:rFonts w:cs="Calibri"/>
                <w:b/>
              </w:rPr>
              <w:t>Policy</w:t>
            </w:r>
          </w:p>
        </w:tc>
      </w:tr>
      <w:tr w:rsidR="00151BC1" w:rsidRPr="003266B3" w:rsidTr="00474B34">
        <w:trPr>
          <w:trHeight w:val="275"/>
        </w:trPr>
        <w:tc>
          <w:tcPr>
            <w:tcW w:w="2269" w:type="dxa"/>
            <w:vMerge w:val="restart"/>
            <w:shd w:val="clear" w:color="auto" w:fill="auto"/>
          </w:tcPr>
          <w:p w:rsidR="00151BC1" w:rsidRPr="003266B3" w:rsidRDefault="00151BC1" w:rsidP="00474B34">
            <w:pPr>
              <w:adjustRightInd w:val="0"/>
              <w:rPr>
                <w:rFonts w:cs="Calibri"/>
              </w:rPr>
            </w:pPr>
            <w:r>
              <w:rPr>
                <w:rFonts w:cs="Calibri"/>
              </w:rPr>
              <w:t>Revision History</w:t>
            </w:r>
          </w:p>
          <w:p w:rsidR="00151BC1" w:rsidRDefault="00151BC1" w:rsidP="00474B34">
            <w:pPr>
              <w:adjustRightInd w:val="0"/>
              <w:rPr>
                <w:rFonts w:cs="Calibri"/>
              </w:rPr>
            </w:pPr>
          </w:p>
        </w:tc>
        <w:tc>
          <w:tcPr>
            <w:tcW w:w="709" w:type="dxa"/>
            <w:shd w:val="clear" w:color="auto" w:fill="auto"/>
          </w:tcPr>
          <w:p w:rsidR="00151BC1" w:rsidRPr="003266B3" w:rsidRDefault="00151BC1" w:rsidP="00474B34">
            <w:pPr>
              <w:adjustRightInd w:val="0"/>
              <w:rPr>
                <w:rFonts w:cs="Calibri"/>
                <w:b/>
              </w:rPr>
            </w:pPr>
            <w:r>
              <w:rPr>
                <w:rFonts w:cs="Calibri"/>
                <w:b/>
              </w:rPr>
              <w:t>A</w:t>
            </w:r>
          </w:p>
        </w:tc>
        <w:tc>
          <w:tcPr>
            <w:tcW w:w="1417" w:type="dxa"/>
            <w:shd w:val="clear" w:color="auto" w:fill="auto"/>
          </w:tcPr>
          <w:p w:rsidR="00151BC1" w:rsidRPr="003266B3" w:rsidRDefault="00720453" w:rsidP="00474B34">
            <w:pPr>
              <w:adjustRightInd w:val="0"/>
              <w:rPr>
                <w:rFonts w:cs="Calibri"/>
                <w:b/>
              </w:rPr>
            </w:pPr>
            <w:r>
              <w:rPr>
                <w:rFonts w:cs="Calibri"/>
                <w:b/>
              </w:rPr>
              <w:t>01/01/17</w:t>
            </w:r>
          </w:p>
        </w:tc>
        <w:tc>
          <w:tcPr>
            <w:tcW w:w="5670" w:type="dxa"/>
            <w:shd w:val="clear" w:color="auto" w:fill="auto"/>
          </w:tcPr>
          <w:p w:rsidR="00151BC1" w:rsidRPr="003266B3" w:rsidRDefault="00151BC1" w:rsidP="00474B34">
            <w:pPr>
              <w:adjustRightInd w:val="0"/>
              <w:rPr>
                <w:rFonts w:cs="Calibri"/>
                <w:b/>
              </w:rPr>
            </w:pPr>
            <w:r>
              <w:rPr>
                <w:rFonts w:cs="Calibri"/>
                <w:b/>
              </w:rPr>
              <w:t>New Policy</w:t>
            </w:r>
          </w:p>
        </w:tc>
      </w:tr>
      <w:tr w:rsidR="00151BC1" w:rsidRPr="003266B3" w:rsidTr="00474B34">
        <w:trPr>
          <w:trHeight w:val="275"/>
        </w:trPr>
        <w:tc>
          <w:tcPr>
            <w:tcW w:w="2269" w:type="dxa"/>
            <w:vMerge/>
            <w:shd w:val="clear" w:color="auto" w:fill="auto"/>
          </w:tcPr>
          <w:p w:rsidR="00151BC1" w:rsidRDefault="00151BC1" w:rsidP="00474B34">
            <w:pPr>
              <w:adjustRightInd w:val="0"/>
              <w:rPr>
                <w:rFonts w:cs="Calibri"/>
              </w:rPr>
            </w:pPr>
          </w:p>
        </w:tc>
        <w:tc>
          <w:tcPr>
            <w:tcW w:w="709" w:type="dxa"/>
            <w:shd w:val="clear" w:color="auto" w:fill="auto"/>
          </w:tcPr>
          <w:p w:rsidR="00151BC1" w:rsidRDefault="00151BC1" w:rsidP="00474B34">
            <w:pPr>
              <w:adjustRightInd w:val="0"/>
              <w:rPr>
                <w:rFonts w:cs="Calibri"/>
                <w:b/>
              </w:rPr>
            </w:pPr>
          </w:p>
        </w:tc>
        <w:tc>
          <w:tcPr>
            <w:tcW w:w="1417" w:type="dxa"/>
            <w:shd w:val="clear" w:color="auto" w:fill="auto"/>
          </w:tcPr>
          <w:p w:rsidR="00151BC1" w:rsidRDefault="00151BC1" w:rsidP="00474B34">
            <w:pPr>
              <w:adjustRightInd w:val="0"/>
              <w:rPr>
                <w:rFonts w:cs="Calibri"/>
                <w:b/>
              </w:rPr>
            </w:pPr>
          </w:p>
        </w:tc>
        <w:tc>
          <w:tcPr>
            <w:tcW w:w="5670" w:type="dxa"/>
            <w:shd w:val="clear" w:color="auto" w:fill="auto"/>
          </w:tcPr>
          <w:p w:rsidR="00151BC1" w:rsidRDefault="00151BC1" w:rsidP="00474B34">
            <w:pPr>
              <w:adjustRightInd w:val="0"/>
              <w:rPr>
                <w:rFonts w:cs="Calibri"/>
                <w:b/>
              </w:rPr>
            </w:pPr>
          </w:p>
        </w:tc>
      </w:tr>
      <w:tr w:rsidR="00151BC1" w:rsidRPr="003266B3" w:rsidTr="00474B34">
        <w:trPr>
          <w:trHeight w:val="275"/>
        </w:trPr>
        <w:tc>
          <w:tcPr>
            <w:tcW w:w="2269" w:type="dxa"/>
            <w:vMerge/>
            <w:shd w:val="clear" w:color="auto" w:fill="auto"/>
          </w:tcPr>
          <w:p w:rsidR="00151BC1" w:rsidRPr="003266B3" w:rsidRDefault="00151BC1" w:rsidP="00474B34">
            <w:pPr>
              <w:adjustRightInd w:val="0"/>
              <w:rPr>
                <w:rFonts w:cs="Calibri"/>
              </w:rPr>
            </w:pPr>
          </w:p>
        </w:tc>
        <w:tc>
          <w:tcPr>
            <w:tcW w:w="709" w:type="dxa"/>
            <w:shd w:val="clear" w:color="auto" w:fill="auto"/>
          </w:tcPr>
          <w:p w:rsidR="00151BC1" w:rsidRPr="003266B3" w:rsidRDefault="00151BC1" w:rsidP="00474B34">
            <w:pPr>
              <w:adjustRightInd w:val="0"/>
              <w:rPr>
                <w:rFonts w:cs="Calibri"/>
                <w:b/>
              </w:rPr>
            </w:pPr>
          </w:p>
        </w:tc>
        <w:tc>
          <w:tcPr>
            <w:tcW w:w="1417" w:type="dxa"/>
            <w:shd w:val="clear" w:color="auto" w:fill="auto"/>
          </w:tcPr>
          <w:p w:rsidR="00151BC1" w:rsidRPr="003266B3" w:rsidRDefault="00151BC1" w:rsidP="00474B34">
            <w:pPr>
              <w:adjustRightInd w:val="0"/>
              <w:rPr>
                <w:rFonts w:cs="Calibri"/>
                <w:b/>
              </w:rPr>
            </w:pPr>
          </w:p>
        </w:tc>
        <w:tc>
          <w:tcPr>
            <w:tcW w:w="5670" w:type="dxa"/>
            <w:shd w:val="clear" w:color="auto" w:fill="auto"/>
          </w:tcPr>
          <w:p w:rsidR="00151BC1" w:rsidRPr="003266B3" w:rsidRDefault="00151BC1" w:rsidP="00474B34">
            <w:pPr>
              <w:adjustRightInd w:val="0"/>
              <w:rPr>
                <w:rFonts w:cs="Calibri"/>
                <w:b/>
              </w:rPr>
            </w:pPr>
          </w:p>
        </w:tc>
      </w:tr>
      <w:tr w:rsidR="00151BC1" w:rsidRPr="003266B3" w:rsidTr="00474B34">
        <w:trPr>
          <w:trHeight w:val="275"/>
        </w:trPr>
        <w:tc>
          <w:tcPr>
            <w:tcW w:w="2269" w:type="dxa"/>
            <w:vMerge/>
            <w:shd w:val="clear" w:color="auto" w:fill="auto"/>
          </w:tcPr>
          <w:p w:rsidR="00151BC1" w:rsidRPr="003266B3" w:rsidRDefault="00151BC1" w:rsidP="00474B34">
            <w:pPr>
              <w:adjustRightInd w:val="0"/>
              <w:rPr>
                <w:rFonts w:cs="Calibri"/>
              </w:rPr>
            </w:pPr>
          </w:p>
        </w:tc>
        <w:tc>
          <w:tcPr>
            <w:tcW w:w="709" w:type="dxa"/>
            <w:shd w:val="clear" w:color="auto" w:fill="auto"/>
          </w:tcPr>
          <w:p w:rsidR="00151BC1" w:rsidRPr="003266B3" w:rsidRDefault="00151BC1" w:rsidP="00474B34">
            <w:pPr>
              <w:adjustRightInd w:val="0"/>
              <w:rPr>
                <w:rFonts w:cs="Calibri"/>
                <w:b/>
              </w:rPr>
            </w:pPr>
          </w:p>
        </w:tc>
        <w:tc>
          <w:tcPr>
            <w:tcW w:w="1417" w:type="dxa"/>
            <w:shd w:val="clear" w:color="auto" w:fill="auto"/>
          </w:tcPr>
          <w:p w:rsidR="00151BC1" w:rsidRPr="003266B3" w:rsidRDefault="00151BC1" w:rsidP="00474B34">
            <w:pPr>
              <w:adjustRightInd w:val="0"/>
              <w:rPr>
                <w:rFonts w:cs="Calibri"/>
                <w:b/>
              </w:rPr>
            </w:pPr>
          </w:p>
        </w:tc>
        <w:tc>
          <w:tcPr>
            <w:tcW w:w="5670" w:type="dxa"/>
            <w:shd w:val="clear" w:color="auto" w:fill="auto"/>
          </w:tcPr>
          <w:p w:rsidR="00151BC1" w:rsidRPr="003266B3" w:rsidRDefault="00151BC1" w:rsidP="00474B34">
            <w:pPr>
              <w:adjustRightInd w:val="0"/>
              <w:rPr>
                <w:rFonts w:cs="Calibri"/>
                <w:b/>
              </w:rPr>
            </w:pPr>
          </w:p>
        </w:tc>
      </w:tr>
    </w:tbl>
    <w:p w:rsidR="00C94556" w:rsidRDefault="00C94556" w:rsidP="00030D1A">
      <w:pPr>
        <w:tabs>
          <w:tab w:val="left" w:pos="3615"/>
        </w:tabs>
        <w:spacing w:line="360" w:lineRule="auto"/>
      </w:pPr>
    </w:p>
    <w:p w:rsidR="00526CA7" w:rsidRPr="00720453" w:rsidRDefault="00526CA7" w:rsidP="00526CA7">
      <w:pPr>
        <w:tabs>
          <w:tab w:val="left" w:pos="3615"/>
        </w:tabs>
        <w:spacing w:line="360" w:lineRule="auto"/>
        <w:rPr>
          <w:b/>
        </w:rPr>
      </w:pPr>
      <w:r w:rsidRPr="00720453">
        <w:rPr>
          <w:b/>
        </w:rPr>
        <w:t>Safeguarding and Welfare Requirement: Child Protection</w:t>
      </w:r>
    </w:p>
    <w:p w:rsidR="00526CA7" w:rsidRPr="00720453" w:rsidRDefault="00526CA7" w:rsidP="00526CA7">
      <w:pPr>
        <w:tabs>
          <w:tab w:val="left" w:pos="3615"/>
        </w:tabs>
        <w:spacing w:line="360" w:lineRule="auto"/>
      </w:pPr>
      <w:r w:rsidRPr="00720453">
        <w:t>Providers must have and implement a policy, and procedures, to safeguard children.</w:t>
      </w:r>
    </w:p>
    <w:p w:rsidR="006B45F8" w:rsidRDefault="006B45F8" w:rsidP="006B45F8">
      <w:pPr>
        <w:spacing w:line="360" w:lineRule="auto"/>
      </w:pPr>
    </w:p>
    <w:p w:rsidR="006B45F8" w:rsidRDefault="006B45F8" w:rsidP="006B45F8">
      <w:pPr>
        <w:pBdr>
          <w:top w:val="single" w:sz="4" w:space="1" w:color="808080" w:themeColor="background1" w:themeShade="80"/>
        </w:pBdr>
        <w:spacing w:line="360" w:lineRule="auto"/>
        <w:jc w:val="both"/>
        <w:rPr>
          <w:b/>
        </w:rPr>
      </w:pPr>
    </w:p>
    <w:p w:rsidR="006B45F8" w:rsidRPr="008B2284" w:rsidRDefault="006B45F8" w:rsidP="006B45F8">
      <w:pPr>
        <w:spacing w:line="360" w:lineRule="auto"/>
        <w:jc w:val="both"/>
        <w:rPr>
          <w:b/>
        </w:rPr>
      </w:pPr>
      <w:r w:rsidRPr="008B2284">
        <w:rPr>
          <w:b/>
        </w:rPr>
        <w:t>Policy Statement</w:t>
      </w:r>
    </w:p>
    <w:p w:rsidR="006B45F8" w:rsidRPr="008B2284" w:rsidRDefault="006B45F8" w:rsidP="006B45F8">
      <w:pPr>
        <w:spacing w:line="360" w:lineRule="auto"/>
        <w:jc w:val="both"/>
      </w:pPr>
      <w:r w:rsidRPr="008B2284">
        <w:rPr>
          <w:rFonts w:eastAsia="Arial" w:cs="Arial"/>
          <w:spacing w:val="-1"/>
        </w:rPr>
        <w:t>C</w:t>
      </w:r>
      <w:r w:rsidRPr="008B2284">
        <w:rPr>
          <w:rFonts w:eastAsia="Arial" w:cs="Arial"/>
        </w:rPr>
        <w:t>h</w:t>
      </w:r>
      <w:r w:rsidRPr="008B2284">
        <w:rPr>
          <w:rFonts w:eastAsia="Arial" w:cs="Arial"/>
          <w:spacing w:val="-1"/>
        </w:rPr>
        <w:t>il</w:t>
      </w:r>
      <w:r w:rsidRPr="008B2284">
        <w:rPr>
          <w:rFonts w:eastAsia="Arial" w:cs="Arial"/>
        </w:rPr>
        <w:t>dren</w:t>
      </w:r>
      <w:r w:rsidRPr="008B2284">
        <w:rPr>
          <w:rFonts w:eastAsia="Arial" w:cs="Arial"/>
          <w:spacing w:val="-1"/>
        </w:rPr>
        <w:t>’</w:t>
      </w:r>
      <w:r w:rsidRPr="008B2284">
        <w:rPr>
          <w:rFonts w:eastAsia="Arial" w:cs="Arial"/>
        </w:rPr>
        <w:t>s</w:t>
      </w:r>
      <w:r w:rsidRPr="008B2284">
        <w:rPr>
          <w:rFonts w:eastAsia="Arial" w:cs="Arial"/>
          <w:spacing w:val="1"/>
        </w:rPr>
        <w:t xml:space="preserve"> </w:t>
      </w:r>
      <w:r w:rsidRPr="008B2284">
        <w:rPr>
          <w:rFonts w:eastAsia="Arial" w:cs="Arial"/>
        </w:rPr>
        <w:t>s</w:t>
      </w:r>
      <w:r w:rsidRPr="008B2284">
        <w:rPr>
          <w:rFonts w:eastAsia="Arial" w:cs="Arial"/>
          <w:spacing w:val="-3"/>
        </w:rPr>
        <w:t>a</w:t>
      </w:r>
      <w:r w:rsidRPr="008B2284">
        <w:rPr>
          <w:rFonts w:eastAsia="Arial" w:cs="Arial"/>
          <w:spacing w:val="3"/>
        </w:rPr>
        <w:t>f</w:t>
      </w:r>
      <w:r w:rsidRPr="008B2284">
        <w:rPr>
          <w:rFonts w:eastAsia="Arial" w:cs="Arial"/>
        </w:rPr>
        <w:t>ety</w:t>
      </w:r>
      <w:r w:rsidRPr="008B2284">
        <w:rPr>
          <w:rFonts w:eastAsia="Arial" w:cs="Arial"/>
          <w:spacing w:val="-1"/>
        </w:rPr>
        <w:t xml:space="preserve"> i</w:t>
      </w:r>
      <w:r w:rsidRPr="008B2284">
        <w:rPr>
          <w:rFonts w:eastAsia="Arial" w:cs="Arial"/>
        </w:rPr>
        <w:t>s</w:t>
      </w:r>
      <w:r w:rsidRPr="008B2284">
        <w:rPr>
          <w:rFonts w:eastAsia="Arial" w:cs="Arial"/>
          <w:spacing w:val="-1"/>
        </w:rPr>
        <w:t xml:space="preserve"> </w:t>
      </w:r>
      <w:r w:rsidRPr="008B2284">
        <w:rPr>
          <w:rFonts w:eastAsia="Arial" w:cs="Arial"/>
          <w:spacing w:val="1"/>
        </w:rPr>
        <w:t>m</w:t>
      </w:r>
      <w:r w:rsidRPr="008B2284">
        <w:rPr>
          <w:rFonts w:eastAsia="Arial" w:cs="Arial"/>
        </w:rPr>
        <w:t>a</w:t>
      </w:r>
      <w:r w:rsidRPr="008B2284">
        <w:rPr>
          <w:rFonts w:eastAsia="Arial" w:cs="Arial"/>
          <w:spacing w:val="-1"/>
        </w:rPr>
        <w:t>i</w:t>
      </w:r>
      <w:r w:rsidRPr="008B2284">
        <w:rPr>
          <w:rFonts w:eastAsia="Arial" w:cs="Arial"/>
        </w:rPr>
        <w:t>n</w:t>
      </w:r>
      <w:r w:rsidRPr="008B2284">
        <w:rPr>
          <w:rFonts w:eastAsia="Arial" w:cs="Arial"/>
          <w:spacing w:val="-2"/>
        </w:rPr>
        <w:t>t</w:t>
      </w:r>
      <w:r w:rsidRPr="008B2284">
        <w:rPr>
          <w:rFonts w:eastAsia="Arial" w:cs="Arial"/>
        </w:rPr>
        <w:t>ain</w:t>
      </w:r>
      <w:r w:rsidRPr="008B2284">
        <w:rPr>
          <w:rFonts w:eastAsia="Arial" w:cs="Arial"/>
          <w:spacing w:val="-1"/>
        </w:rPr>
        <w:t>e</w:t>
      </w:r>
      <w:r w:rsidRPr="008B2284">
        <w:rPr>
          <w:rFonts w:eastAsia="Arial" w:cs="Arial"/>
        </w:rPr>
        <w:t>d as</w:t>
      </w:r>
      <w:r w:rsidRPr="008B2284">
        <w:rPr>
          <w:rFonts w:eastAsia="Arial" w:cs="Arial"/>
          <w:spacing w:val="1"/>
        </w:rPr>
        <w:t xml:space="preserve"> t</w:t>
      </w:r>
      <w:r w:rsidRPr="008B2284">
        <w:rPr>
          <w:rFonts w:eastAsia="Arial" w:cs="Arial"/>
        </w:rPr>
        <w:t>he</w:t>
      </w:r>
      <w:r w:rsidRPr="008B2284">
        <w:rPr>
          <w:rFonts w:eastAsia="Arial" w:cs="Arial"/>
          <w:spacing w:val="-2"/>
        </w:rPr>
        <w:t xml:space="preserve"> </w:t>
      </w:r>
      <w:r w:rsidRPr="008B2284">
        <w:rPr>
          <w:rFonts w:eastAsia="Arial" w:cs="Arial"/>
        </w:rPr>
        <w:t>h</w:t>
      </w:r>
      <w:r w:rsidRPr="008B2284">
        <w:rPr>
          <w:rFonts w:eastAsia="Arial" w:cs="Arial"/>
          <w:spacing w:val="-4"/>
        </w:rPr>
        <w:t>i</w:t>
      </w:r>
      <w:r w:rsidRPr="008B2284">
        <w:rPr>
          <w:rFonts w:eastAsia="Arial" w:cs="Arial"/>
          <w:spacing w:val="2"/>
        </w:rPr>
        <w:t>g</w:t>
      </w:r>
      <w:r w:rsidRPr="008B2284">
        <w:rPr>
          <w:rFonts w:eastAsia="Arial" w:cs="Arial"/>
        </w:rPr>
        <w:t>h</w:t>
      </w:r>
      <w:r w:rsidRPr="008B2284">
        <w:rPr>
          <w:rFonts w:eastAsia="Arial" w:cs="Arial"/>
          <w:spacing w:val="-1"/>
        </w:rPr>
        <w:t>e</w:t>
      </w:r>
      <w:r w:rsidRPr="008B2284">
        <w:rPr>
          <w:rFonts w:eastAsia="Arial" w:cs="Arial"/>
        </w:rPr>
        <w:t>st pri</w:t>
      </w:r>
      <w:r w:rsidRPr="008B2284">
        <w:rPr>
          <w:rFonts w:eastAsia="Arial" w:cs="Arial"/>
          <w:spacing w:val="-3"/>
        </w:rPr>
        <w:t>o</w:t>
      </w:r>
      <w:r w:rsidRPr="008B2284">
        <w:rPr>
          <w:rFonts w:eastAsia="Arial" w:cs="Arial"/>
          <w:spacing w:val="1"/>
        </w:rPr>
        <w:t>r</w:t>
      </w:r>
      <w:r w:rsidRPr="008B2284">
        <w:rPr>
          <w:rFonts w:eastAsia="Arial" w:cs="Arial"/>
          <w:spacing w:val="-1"/>
        </w:rPr>
        <w:t>i</w:t>
      </w:r>
      <w:r w:rsidRPr="008B2284">
        <w:rPr>
          <w:rFonts w:eastAsia="Arial" w:cs="Arial"/>
          <w:spacing w:val="1"/>
        </w:rPr>
        <w:t>t</w:t>
      </w:r>
      <w:r w:rsidRPr="008B2284">
        <w:rPr>
          <w:rFonts w:eastAsia="Arial" w:cs="Arial"/>
        </w:rPr>
        <w:t>y</w:t>
      </w:r>
      <w:r w:rsidRPr="008B2284">
        <w:rPr>
          <w:rFonts w:eastAsia="Arial" w:cs="Arial"/>
          <w:spacing w:val="-1"/>
        </w:rPr>
        <w:t xml:space="preserve"> </w:t>
      </w:r>
      <w:r w:rsidRPr="008B2284">
        <w:rPr>
          <w:rFonts w:eastAsia="Arial" w:cs="Arial"/>
        </w:rPr>
        <w:t>at</w:t>
      </w:r>
      <w:r w:rsidRPr="008B2284">
        <w:rPr>
          <w:rFonts w:eastAsia="Arial" w:cs="Arial"/>
          <w:spacing w:val="2"/>
        </w:rPr>
        <w:t xml:space="preserve"> </w:t>
      </w:r>
      <w:r w:rsidRPr="008B2284">
        <w:rPr>
          <w:rFonts w:eastAsia="Arial" w:cs="Arial"/>
        </w:rPr>
        <w:t>a</w:t>
      </w:r>
      <w:r w:rsidRPr="008B2284">
        <w:rPr>
          <w:rFonts w:eastAsia="Arial" w:cs="Arial"/>
          <w:spacing w:val="-1"/>
        </w:rPr>
        <w:t>l</w:t>
      </w:r>
      <w:r w:rsidRPr="008B2284">
        <w:rPr>
          <w:rFonts w:eastAsia="Arial" w:cs="Arial"/>
        </w:rPr>
        <w:t>l</w:t>
      </w:r>
      <w:r w:rsidRPr="008B2284">
        <w:rPr>
          <w:rFonts w:eastAsia="Arial" w:cs="Arial"/>
          <w:spacing w:val="-2"/>
        </w:rPr>
        <w:t xml:space="preserve"> </w:t>
      </w:r>
      <w:r w:rsidRPr="008B2284">
        <w:rPr>
          <w:rFonts w:eastAsia="Arial" w:cs="Arial"/>
          <w:spacing w:val="1"/>
        </w:rPr>
        <w:t>t</w:t>
      </w:r>
      <w:r w:rsidRPr="008B2284">
        <w:rPr>
          <w:rFonts w:eastAsia="Arial" w:cs="Arial"/>
          <w:spacing w:val="-1"/>
        </w:rPr>
        <w:t>i</w:t>
      </w:r>
      <w:r w:rsidRPr="008B2284">
        <w:rPr>
          <w:rFonts w:eastAsia="Arial" w:cs="Arial"/>
          <w:spacing w:val="1"/>
        </w:rPr>
        <w:t>m</w:t>
      </w:r>
      <w:r w:rsidRPr="008B2284">
        <w:rPr>
          <w:rFonts w:eastAsia="Arial" w:cs="Arial"/>
        </w:rPr>
        <w:t>es at our premises and when we are out exploring our local village and when we are on outings.</w:t>
      </w:r>
      <w:r w:rsidRPr="008B2284">
        <w:rPr>
          <w:rFonts w:eastAsia="Arial" w:cs="Arial"/>
          <w:spacing w:val="2"/>
        </w:rPr>
        <w:t xml:space="preserve"> </w:t>
      </w:r>
      <w:r w:rsidRPr="008B2284">
        <w:rPr>
          <w:rFonts w:eastAsia="Arial" w:cs="Arial"/>
          <w:spacing w:val="-1"/>
        </w:rPr>
        <w:t>E</w:t>
      </w:r>
      <w:r w:rsidRPr="008B2284">
        <w:rPr>
          <w:rFonts w:eastAsia="Arial" w:cs="Arial"/>
          <w:spacing w:val="-2"/>
        </w:rPr>
        <w:t>v</w:t>
      </w:r>
      <w:r w:rsidRPr="008B2284">
        <w:rPr>
          <w:rFonts w:eastAsia="Arial" w:cs="Arial"/>
        </w:rPr>
        <w:t>ery</w:t>
      </w:r>
      <w:r w:rsidRPr="008B2284">
        <w:rPr>
          <w:rFonts w:eastAsia="Arial" w:cs="Arial"/>
          <w:spacing w:val="-1"/>
        </w:rPr>
        <w:t xml:space="preserve"> </w:t>
      </w:r>
      <w:r w:rsidRPr="008B2284">
        <w:rPr>
          <w:rFonts w:eastAsia="Arial" w:cs="Arial"/>
        </w:rPr>
        <w:t>at</w:t>
      </w:r>
      <w:r w:rsidRPr="008B2284">
        <w:rPr>
          <w:rFonts w:eastAsia="Arial" w:cs="Arial"/>
          <w:spacing w:val="2"/>
        </w:rPr>
        <w:t>t</w:t>
      </w:r>
      <w:r w:rsidRPr="008B2284">
        <w:rPr>
          <w:rFonts w:eastAsia="Arial" w:cs="Arial"/>
          <w:spacing w:val="-3"/>
        </w:rPr>
        <w:t>e</w:t>
      </w:r>
      <w:r w:rsidRPr="008B2284">
        <w:rPr>
          <w:rFonts w:eastAsia="Arial" w:cs="Arial"/>
          <w:spacing w:val="1"/>
        </w:rPr>
        <w:t>m</w:t>
      </w:r>
      <w:r w:rsidRPr="008B2284">
        <w:rPr>
          <w:rFonts w:eastAsia="Arial" w:cs="Arial"/>
        </w:rPr>
        <w:t>pt</w:t>
      </w:r>
      <w:r w:rsidRPr="008B2284">
        <w:rPr>
          <w:rFonts w:eastAsia="Arial" w:cs="Arial"/>
          <w:spacing w:val="-1"/>
        </w:rPr>
        <w:t xml:space="preserve"> i</w:t>
      </w:r>
      <w:r w:rsidRPr="008B2284">
        <w:rPr>
          <w:rFonts w:eastAsia="Arial" w:cs="Arial"/>
        </w:rPr>
        <w:t>s</w:t>
      </w:r>
      <w:r w:rsidRPr="008B2284">
        <w:rPr>
          <w:rFonts w:eastAsia="Arial" w:cs="Arial"/>
          <w:spacing w:val="-1"/>
        </w:rPr>
        <w:t xml:space="preserve"> </w:t>
      </w:r>
      <w:r w:rsidRPr="008B2284">
        <w:rPr>
          <w:rFonts w:eastAsia="Arial" w:cs="Arial"/>
          <w:spacing w:val="1"/>
        </w:rPr>
        <w:t>m</w:t>
      </w:r>
      <w:r w:rsidRPr="008B2284">
        <w:rPr>
          <w:rFonts w:eastAsia="Arial" w:cs="Arial"/>
        </w:rPr>
        <w:t>a</w:t>
      </w:r>
      <w:r w:rsidRPr="008B2284">
        <w:rPr>
          <w:rFonts w:eastAsia="Arial" w:cs="Arial"/>
          <w:spacing w:val="-1"/>
        </w:rPr>
        <w:t>d</w:t>
      </w:r>
      <w:r w:rsidRPr="008B2284">
        <w:rPr>
          <w:rFonts w:eastAsia="Arial" w:cs="Arial"/>
        </w:rPr>
        <w:t>e</w:t>
      </w:r>
      <w:r w:rsidRPr="008B2284">
        <w:rPr>
          <w:rFonts w:eastAsia="Arial" w:cs="Arial"/>
          <w:spacing w:val="-2"/>
        </w:rPr>
        <w:t xml:space="preserve"> </w:t>
      </w:r>
      <w:r w:rsidRPr="008B2284">
        <w:rPr>
          <w:rFonts w:eastAsia="Arial" w:cs="Arial"/>
          <w:spacing w:val="1"/>
        </w:rPr>
        <w:t>t</w:t>
      </w:r>
      <w:r w:rsidRPr="008B2284">
        <w:rPr>
          <w:rFonts w:eastAsia="Arial" w:cs="Arial"/>
          <w:spacing w:val="-3"/>
        </w:rPr>
        <w:t>h</w:t>
      </w:r>
      <w:r w:rsidRPr="008B2284">
        <w:rPr>
          <w:rFonts w:eastAsia="Arial" w:cs="Arial"/>
          <w:spacing w:val="1"/>
        </w:rPr>
        <w:t>r</w:t>
      </w:r>
      <w:r w:rsidRPr="008B2284">
        <w:rPr>
          <w:rFonts w:eastAsia="Arial" w:cs="Arial"/>
          <w:spacing w:val="-3"/>
        </w:rPr>
        <w:t>o</w:t>
      </w:r>
      <w:r w:rsidRPr="008B2284">
        <w:rPr>
          <w:rFonts w:eastAsia="Arial" w:cs="Arial"/>
        </w:rPr>
        <w:t>u</w:t>
      </w:r>
      <w:r w:rsidRPr="008B2284">
        <w:rPr>
          <w:rFonts w:eastAsia="Arial" w:cs="Arial"/>
          <w:spacing w:val="2"/>
        </w:rPr>
        <w:t>g</w:t>
      </w:r>
      <w:r w:rsidRPr="008B2284">
        <w:rPr>
          <w:rFonts w:eastAsia="Arial" w:cs="Arial"/>
        </w:rPr>
        <w:t>h</w:t>
      </w:r>
      <w:r w:rsidRPr="008B2284">
        <w:rPr>
          <w:rFonts w:eastAsia="Arial" w:cs="Arial"/>
          <w:spacing w:val="-2"/>
        </w:rPr>
        <w:t xml:space="preserve"> </w:t>
      </w:r>
      <w:r w:rsidRPr="008B2284">
        <w:rPr>
          <w:rFonts w:eastAsia="Arial" w:cs="Arial"/>
        </w:rPr>
        <w:t>ca</w:t>
      </w:r>
      <w:r w:rsidRPr="008B2284">
        <w:rPr>
          <w:rFonts w:eastAsia="Arial" w:cs="Arial"/>
          <w:spacing w:val="-2"/>
        </w:rPr>
        <w:t>r</w:t>
      </w:r>
      <w:r w:rsidRPr="008B2284">
        <w:rPr>
          <w:rFonts w:eastAsia="Arial" w:cs="Arial"/>
          <w:spacing w:val="1"/>
        </w:rPr>
        <w:t>r</w:t>
      </w:r>
      <w:r w:rsidRPr="008B2284">
        <w:rPr>
          <w:rFonts w:eastAsia="Arial" w:cs="Arial"/>
          <w:spacing w:val="-2"/>
        </w:rPr>
        <w:t>y</w:t>
      </w:r>
      <w:r w:rsidRPr="008B2284">
        <w:rPr>
          <w:rFonts w:eastAsia="Arial" w:cs="Arial"/>
          <w:spacing w:val="-1"/>
        </w:rPr>
        <w:t>i</w:t>
      </w:r>
      <w:r w:rsidRPr="008B2284">
        <w:rPr>
          <w:rFonts w:eastAsia="Arial" w:cs="Arial"/>
        </w:rPr>
        <w:t>ng</w:t>
      </w:r>
      <w:r w:rsidRPr="008B2284">
        <w:rPr>
          <w:rFonts w:eastAsia="Arial" w:cs="Arial"/>
          <w:spacing w:val="3"/>
        </w:rPr>
        <w:t xml:space="preserve"> </w:t>
      </w:r>
      <w:r w:rsidRPr="008B2284">
        <w:rPr>
          <w:rFonts w:eastAsia="Arial" w:cs="Arial"/>
        </w:rPr>
        <w:t>o</w:t>
      </w:r>
      <w:r w:rsidRPr="008B2284">
        <w:rPr>
          <w:rFonts w:eastAsia="Arial" w:cs="Arial"/>
          <w:spacing w:val="-3"/>
        </w:rPr>
        <w:t>u</w:t>
      </w:r>
      <w:r w:rsidRPr="008B2284">
        <w:rPr>
          <w:rFonts w:eastAsia="Arial" w:cs="Arial"/>
        </w:rPr>
        <w:t>t e</w:t>
      </w:r>
      <w:r w:rsidRPr="008B2284">
        <w:rPr>
          <w:rFonts w:eastAsia="Arial" w:cs="Arial"/>
          <w:spacing w:val="-3"/>
        </w:rPr>
        <w:t>x</w:t>
      </w:r>
      <w:r w:rsidRPr="008B2284">
        <w:rPr>
          <w:rFonts w:eastAsia="Arial" w:cs="Arial"/>
          <w:spacing w:val="-1"/>
        </w:rPr>
        <w:t>i</w:t>
      </w:r>
      <w:r w:rsidRPr="008B2284">
        <w:rPr>
          <w:rFonts w:eastAsia="Arial" w:cs="Arial"/>
          <w:spacing w:val="1"/>
        </w:rPr>
        <w:t>t/</w:t>
      </w:r>
      <w:r w:rsidRPr="008B2284">
        <w:rPr>
          <w:rFonts w:eastAsia="Arial" w:cs="Arial"/>
        </w:rPr>
        <w:t>e</w:t>
      </w:r>
      <w:r w:rsidRPr="008B2284">
        <w:rPr>
          <w:rFonts w:eastAsia="Arial" w:cs="Arial"/>
          <w:spacing w:val="-1"/>
        </w:rPr>
        <w:t>n</w:t>
      </w:r>
      <w:r w:rsidRPr="008B2284">
        <w:rPr>
          <w:rFonts w:eastAsia="Arial" w:cs="Arial"/>
          <w:spacing w:val="1"/>
        </w:rPr>
        <w:t>tra</w:t>
      </w:r>
      <w:r w:rsidRPr="008B2284">
        <w:rPr>
          <w:rFonts w:eastAsia="Arial" w:cs="Arial"/>
        </w:rPr>
        <w:t>nce</w:t>
      </w:r>
      <w:r w:rsidRPr="008B2284">
        <w:rPr>
          <w:rFonts w:eastAsia="Arial" w:cs="Arial"/>
          <w:spacing w:val="-2"/>
        </w:rPr>
        <w:t xml:space="preserve"> </w:t>
      </w:r>
      <w:r w:rsidRPr="008B2284">
        <w:rPr>
          <w:rFonts w:eastAsia="Arial" w:cs="Arial"/>
        </w:rPr>
        <w:t>proced</w:t>
      </w:r>
      <w:r w:rsidRPr="008B2284">
        <w:rPr>
          <w:rFonts w:eastAsia="Arial" w:cs="Arial"/>
          <w:spacing w:val="-3"/>
        </w:rPr>
        <w:t>u</w:t>
      </w:r>
      <w:r w:rsidRPr="008B2284">
        <w:rPr>
          <w:rFonts w:eastAsia="Arial" w:cs="Arial"/>
          <w:spacing w:val="1"/>
        </w:rPr>
        <w:t>r</w:t>
      </w:r>
      <w:r w:rsidRPr="008B2284">
        <w:rPr>
          <w:rFonts w:eastAsia="Arial" w:cs="Arial"/>
        </w:rPr>
        <w:t>es</w:t>
      </w:r>
      <w:r w:rsidRPr="008B2284">
        <w:rPr>
          <w:rFonts w:eastAsia="Arial" w:cs="Arial"/>
          <w:spacing w:val="-1"/>
        </w:rPr>
        <w:t xml:space="preserve"> </w:t>
      </w:r>
      <w:r w:rsidRPr="008B2284">
        <w:rPr>
          <w:rFonts w:eastAsia="Arial" w:cs="Arial"/>
        </w:rPr>
        <w:t>a</w:t>
      </w:r>
      <w:r w:rsidRPr="008B2284">
        <w:rPr>
          <w:rFonts w:eastAsia="Arial" w:cs="Arial"/>
          <w:spacing w:val="-1"/>
        </w:rPr>
        <w:t>n</w:t>
      </w:r>
      <w:r w:rsidRPr="008B2284">
        <w:rPr>
          <w:rFonts w:eastAsia="Arial" w:cs="Arial"/>
        </w:rPr>
        <w:t>d</w:t>
      </w:r>
      <w:r w:rsidRPr="008B2284">
        <w:rPr>
          <w:rFonts w:eastAsia="Arial" w:cs="Arial"/>
          <w:spacing w:val="-2"/>
        </w:rPr>
        <w:t xml:space="preserve"> </w:t>
      </w:r>
      <w:r w:rsidRPr="008B2284">
        <w:rPr>
          <w:rFonts w:eastAsia="Arial" w:cs="Arial"/>
          <w:spacing w:val="1"/>
        </w:rPr>
        <w:t>r</w:t>
      </w:r>
      <w:r w:rsidRPr="008B2284">
        <w:rPr>
          <w:rFonts w:eastAsia="Arial" w:cs="Arial"/>
          <w:spacing w:val="-1"/>
        </w:rPr>
        <w:t>i</w:t>
      </w:r>
      <w:r w:rsidRPr="008B2284">
        <w:rPr>
          <w:rFonts w:eastAsia="Arial" w:cs="Arial"/>
          <w:spacing w:val="-2"/>
        </w:rPr>
        <w:t>s</w:t>
      </w:r>
      <w:r w:rsidRPr="008B2284">
        <w:rPr>
          <w:rFonts w:eastAsia="Arial" w:cs="Arial"/>
        </w:rPr>
        <w:t>k</w:t>
      </w:r>
      <w:r w:rsidRPr="008B2284">
        <w:rPr>
          <w:rFonts w:eastAsia="Arial" w:cs="Arial"/>
          <w:spacing w:val="3"/>
        </w:rPr>
        <w:t xml:space="preserve"> </w:t>
      </w:r>
      <w:r w:rsidRPr="008B2284">
        <w:rPr>
          <w:rFonts w:eastAsia="Arial" w:cs="Arial"/>
        </w:rPr>
        <w:t>ass</w:t>
      </w:r>
      <w:r w:rsidRPr="008B2284">
        <w:rPr>
          <w:rFonts w:eastAsia="Arial" w:cs="Arial"/>
          <w:spacing w:val="-3"/>
        </w:rPr>
        <w:t>e</w:t>
      </w:r>
      <w:r w:rsidRPr="008B2284">
        <w:rPr>
          <w:rFonts w:eastAsia="Arial" w:cs="Arial"/>
        </w:rPr>
        <w:t>ss</w:t>
      </w:r>
      <w:r w:rsidRPr="008B2284">
        <w:rPr>
          <w:rFonts w:eastAsia="Arial" w:cs="Arial"/>
          <w:spacing w:val="1"/>
        </w:rPr>
        <w:t>m</w:t>
      </w:r>
      <w:r w:rsidRPr="008B2284">
        <w:rPr>
          <w:rFonts w:eastAsia="Arial" w:cs="Arial"/>
        </w:rPr>
        <w:t>e</w:t>
      </w:r>
      <w:r w:rsidRPr="008B2284">
        <w:rPr>
          <w:rFonts w:eastAsia="Arial" w:cs="Arial"/>
          <w:spacing w:val="-3"/>
        </w:rPr>
        <w:t>n</w:t>
      </w:r>
      <w:r w:rsidRPr="008B2284">
        <w:rPr>
          <w:rFonts w:eastAsia="Arial" w:cs="Arial"/>
          <w:spacing w:val="1"/>
        </w:rPr>
        <w:t>t</w:t>
      </w:r>
      <w:r w:rsidRPr="008B2284">
        <w:rPr>
          <w:rFonts w:eastAsia="Arial" w:cs="Arial"/>
        </w:rPr>
        <w:t xml:space="preserve">s </w:t>
      </w:r>
      <w:r w:rsidRPr="008B2284">
        <w:rPr>
          <w:rFonts w:eastAsia="Arial" w:cs="Arial"/>
          <w:spacing w:val="1"/>
        </w:rPr>
        <w:t>t</w:t>
      </w:r>
      <w:r w:rsidRPr="008B2284">
        <w:rPr>
          <w:rFonts w:eastAsia="Arial" w:cs="Arial"/>
        </w:rPr>
        <w:t>o</w:t>
      </w:r>
      <w:r w:rsidRPr="008B2284">
        <w:rPr>
          <w:rFonts w:eastAsia="Arial" w:cs="Arial"/>
          <w:spacing w:val="-2"/>
        </w:rPr>
        <w:t xml:space="preserve"> </w:t>
      </w:r>
      <w:r w:rsidRPr="008B2284">
        <w:rPr>
          <w:rFonts w:eastAsia="Arial" w:cs="Arial"/>
        </w:rPr>
        <w:t>e</w:t>
      </w:r>
      <w:r w:rsidRPr="008B2284">
        <w:rPr>
          <w:rFonts w:eastAsia="Arial" w:cs="Arial"/>
          <w:spacing w:val="-1"/>
        </w:rPr>
        <w:t>n</w:t>
      </w:r>
      <w:r w:rsidRPr="008B2284">
        <w:rPr>
          <w:rFonts w:eastAsia="Arial" w:cs="Arial"/>
        </w:rPr>
        <w:t>sure</w:t>
      </w:r>
      <w:r w:rsidRPr="008B2284">
        <w:rPr>
          <w:rFonts w:eastAsia="Arial" w:cs="Arial"/>
          <w:spacing w:val="-1"/>
        </w:rPr>
        <w:t xml:space="preserve"> </w:t>
      </w:r>
      <w:r w:rsidRPr="008B2284">
        <w:rPr>
          <w:rFonts w:eastAsia="Arial" w:cs="Arial"/>
          <w:spacing w:val="1"/>
        </w:rPr>
        <w:t>t</w:t>
      </w:r>
      <w:r w:rsidRPr="008B2284">
        <w:rPr>
          <w:rFonts w:eastAsia="Arial" w:cs="Arial"/>
        </w:rPr>
        <w:t>he</w:t>
      </w:r>
      <w:r w:rsidRPr="008B2284">
        <w:rPr>
          <w:rFonts w:eastAsia="Arial" w:cs="Arial"/>
          <w:spacing w:val="-2"/>
        </w:rPr>
        <w:t xml:space="preserve"> </w:t>
      </w:r>
      <w:r w:rsidRPr="008B2284">
        <w:rPr>
          <w:rFonts w:eastAsia="Arial" w:cs="Arial"/>
        </w:rPr>
        <w:t>sec</w:t>
      </w:r>
      <w:r w:rsidRPr="008B2284">
        <w:rPr>
          <w:rFonts w:eastAsia="Arial" w:cs="Arial"/>
          <w:spacing w:val="-3"/>
        </w:rPr>
        <w:t>u</w:t>
      </w:r>
      <w:r w:rsidRPr="008B2284">
        <w:rPr>
          <w:rFonts w:eastAsia="Arial" w:cs="Arial"/>
          <w:spacing w:val="1"/>
        </w:rPr>
        <w:t>r</w:t>
      </w:r>
      <w:r w:rsidRPr="008B2284">
        <w:rPr>
          <w:rFonts w:eastAsia="Arial" w:cs="Arial"/>
          <w:spacing w:val="-1"/>
        </w:rPr>
        <w:t>i</w:t>
      </w:r>
      <w:r w:rsidRPr="008B2284">
        <w:rPr>
          <w:rFonts w:eastAsia="Arial" w:cs="Arial"/>
          <w:spacing w:val="1"/>
        </w:rPr>
        <w:t>t</w:t>
      </w:r>
      <w:r w:rsidRPr="008B2284">
        <w:rPr>
          <w:rFonts w:eastAsia="Arial" w:cs="Arial"/>
        </w:rPr>
        <w:t>y</w:t>
      </w:r>
      <w:r w:rsidRPr="008B2284">
        <w:rPr>
          <w:rFonts w:eastAsia="Arial" w:cs="Arial"/>
          <w:spacing w:val="-1"/>
        </w:rPr>
        <w:t xml:space="preserve"> </w:t>
      </w:r>
      <w:r w:rsidRPr="008B2284">
        <w:rPr>
          <w:rFonts w:eastAsia="Arial" w:cs="Arial"/>
          <w:spacing w:val="-3"/>
        </w:rPr>
        <w:t>o</w:t>
      </w:r>
      <w:r w:rsidRPr="008B2284">
        <w:rPr>
          <w:rFonts w:eastAsia="Arial" w:cs="Arial"/>
        </w:rPr>
        <w:t>f</w:t>
      </w:r>
      <w:r w:rsidRPr="008B2284">
        <w:rPr>
          <w:rFonts w:eastAsia="Arial" w:cs="Arial"/>
          <w:spacing w:val="2"/>
        </w:rPr>
        <w:t xml:space="preserve"> </w:t>
      </w:r>
      <w:r w:rsidRPr="008B2284">
        <w:rPr>
          <w:rFonts w:eastAsia="Arial" w:cs="Arial"/>
          <w:spacing w:val="-2"/>
        </w:rPr>
        <w:t>c</w:t>
      </w:r>
      <w:r w:rsidRPr="008B2284">
        <w:rPr>
          <w:rFonts w:eastAsia="Arial" w:cs="Arial"/>
        </w:rPr>
        <w:t>h</w:t>
      </w:r>
      <w:r w:rsidRPr="008B2284">
        <w:rPr>
          <w:rFonts w:eastAsia="Arial" w:cs="Arial"/>
          <w:spacing w:val="-1"/>
        </w:rPr>
        <w:t>il</w:t>
      </w:r>
      <w:r w:rsidRPr="008B2284">
        <w:rPr>
          <w:rFonts w:eastAsia="Arial" w:cs="Arial"/>
        </w:rPr>
        <w:t>dren</w:t>
      </w:r>
      <w:r w:rsidRPr="008B2284">
        <w:rPr>
          <w:rFonts w:eastAsia="Arial" w:cs="Arial"/>
          <w:spacing w:val="1"/>
        </w:rPr>
        <w:t xml:space="preserve"> </w:t>
      </w:r>
      <w:r w:rsidRPr="008B2284">
        <w:rPr>
          <w:rFonts w:eastAsia="Arial" w:cs="Arial"/>
          <w:spacing w:val="-1"/>
        </w:rPr>
        <w:t>i</w:t>
      </w:r>
      <w:r w:rsidRPr="008B2284">
        <w:rPr>
          <w:rFonts w:eastAsia="Arial" w:cs="Arial"/>
        </w:rPr>
        <w:t>s</w:t>
      </w:r>
      <w:r w:rsidRPr="008B2284">
        <w:rPr>
          <w:rFonts w:eastAsia="Arial" w:cs="Arial"/>
          <w:spacing w:val="1"/>
        </w:rPr>
        <w:t xml:space="preserve"> m</w:t>
      </w:r>
      <w:r w:rsidRPr="008B2284">
        <w:rPr>
          <w:rFonts w:eastAsia="Arial" w:cs="Arial"/>
        </w:rPr>
        <w:t>a</w:t>
      </w:r>
      <w:r w:rsidRPr="008B2284">
        <w:rPr>
          <w:rFonts w:eastAsia="Arial" w:cs="Arial"/>
          <w:spacing w:val="-1"/>
        </w:rPr>
        <w:t>i</w:t>
      </w:r>
      <w:r w:rsidRPr="008B2284">
        <w:rPr>
          <w:rFonts w:eastAsia="Arial" w:cs="Arial"/>
        </w:rPr>
        <w:t>nta</w:t>
      </w:r>
      <w:r w:rsidRPr="008B2284">
        <w:rPr>
          <w:rFonts w:eastAsia="Arial" w:cs="Arial"/>
          <w:spacing w:val="-1"/>
        </w:rPr>
        <w:t>i</w:t>
      </w:r>
      <w:r w:rsidRPr="008B2284">
        <w:rPr>
          <w:rFonts w:eastAsia="Arial" w:cs="Arial"/>
        </w:rPr>
        <w:t>n</w:t>
      </w:r>
      <w:r w:rsidRPr="008B2284">
        <w:rPr>
          <w:rFonts w:eastAsia="Arial" w:cs="Arial"/>
          <w:spacing w:val="-1"/>
        </w:rPr>
        <w:t>e</w:t>
      </w:r>
      <w:r w:rsidRPr="008B2284">
        <w:rPr>
          <w:rFonts w:eastAsia="Arial" w:cs="Arial"/>
        </w:rPr>
        <w:t>d</w:t>
      </w:r>
      <w:r w:rsidRPr="008B2284">
        <w:rPr>
          <w:rFonts w:eastAsia="Arial" w:cs="Arial"/>
          <w:spacing w:val="-2"/>
        </w:rPr>
        <w:t xml:space="preserve"> </w:t>
      </w:r>
      <w:r w:rsidRPr="008B2284">
        <w:rPr>
          <w:rFonts w:eastAsia="Arial" w:cs="Arial"/>
        </w:rPr>
        <w:t>at a</w:t>
      </w:r>
      <w:r w:rsidRPr="008B2284">
        <w:rPr>
          <w:rFonts w:eastAsia="Arial" w:cs="Arial"/>
          <w:spacing w:val="-1"/>
        </w:rPr>
        <w:t>l</w:t>
      </w:r>
      <w:r w:rsidRPr="008B2284">
        <w:rPr>
          <w:rFonts w:eastAsia="Arial" w:cs="Arial"/>
        </w:rPr>
        <w:t xml:space="preserve">l </w:t>
      </w:r>
      <w:r w:rsidRPr="008B2284">
        <w:rPr>
          <w:rFonts w:eastAsia="Arial" w:cs="Arial"/>
          <w:spacing w:val="1"/>
        </w:rPr>
        <w:t>t</w:t>
      </w:r>
      <w:r w:rsidRPr="008B2284">
        <w:rPr>
          <w:rFonts w:eastAsia="Arial" w:cs="Arial"/>
          <w:spacing w:val="-1"/>
        </w:rPr>
        <w:t>i</w:t>
      </w:r>
      <w:r w:rsidRPr="008B2284">
        <w:rPr>
          <w:rFonts w:eastAsia="Arial" w:cs="Arial"/>
          <w:spacing w:val="1"/>
        </w:rPr>
        <w:t>m</w:t>
      </w:r>
      <w:r w:rsidRPr="008B2284">
        <w:rPr>
          <w:rFonts w:eastAsia="Arial" w:cs="Arial"/>
        </w:rPr>
        <w:t>es.</w:t>
      </w:r>
      <w:r w:rsidRPr="008B2284">
        <w:rPr>
          <w:rFonts w:eastAsia="Arial" w:cs="Arial"/>
          <w:spacing w:val="59"/>
        </w:rPr>
        <w:t xml:space="preserve"> </w:t>
      </w:r>
      <w:r w:rsidRPr="008B2284">
        <w:rPr>
          <w:rFonts w:eastAsia="Arial" w:cs="Arial"/>
          <w:spacing w:val="1"/>
        </w:rPr>
        <w:t>I</w:t>
      </w:r>
      <w:r w:rsidRPr="008B2284">
        <w:rPr>
          <w:rFonts w:eastAsia="Arial" w:cs="Arial"/>
        </w:rPr>
        <w:t>n</w:t>
      </w:r>
      <w:r w:rsidRPr="008B2284">
        <w:rPr>
          <w:rFonts w:eastAsia="Arial" w:cs="Arial"/>
          <w:spacing w:val="-2"/>
        </w:rPr>
        <w:t xml:space="preserve"> </w:t>
      </w:r>
      <w:r w:rsidRPr="008B2284">
        <w:rPr>
          <w:rFonts w:eastAsia="Arial" w:cs="Arial"/>
          <w:spacing w:val="1"/>
        </w:rPr>
        <w:t>t</w:t>
      </w:r>
      <w:r w:rsidRPr="008B2284">
        <w:rPr>
          <w:rFonts w:eastAsia="Arial" w:cs="Arial"/>
        </w:rPr>
        <w:t>he</w:t>
      </w:r>
      <w:r w:rsidRPr="008B2284">
        <w:rPr>
          <w:rFonts w:eastAsia="Arial" w:cs="Arial"/>
          <w:spacing w:val="-2"/>
        </w:rPr>
        <w:t xml:space="preserve"> </w:t>
      </w:r>
      <w:r w:rsidRPr="008B2284">
        <w:rPr>
          <w:rFonts w:eastAsia="Arial" w:cs="Arial"/>
        </w:rPr>
        <w:t>u</w:t>
      </w:r>
      <w:r w:rsidRPr="008B2284">
        <w:rPr>
          <w:rFonts w:eastAsia="Arial" w:cs="Arial"/>
          <w:spacing w:val="-1"/>
        </w:rPr>
        <w:t>nli</w:t>
      </w:r>
      <w:r w:rsidRPr="008B2284">
        <w:rPr>
          <w:rFonts w:eastAsia="Arial" w:cs="Arial"/>
          <w:spacing w:val="2"/>
        </w:rPr>
        <w:t>k</w:t>
      </w:r>
      <w:r w:rsidRPr="008B2284">
        <w:rPr>
          <w:rFonts w:eastAsia="Arial" w:cs="Arial"/>
        </w:rPr>
        <w:t>e</w:t>
      </w:r>
      <w:r w:rsidRPr="008B2284">
        <w:rPr>
          <w:rFonts w:eastAsia="Arial" w:cs="Arial"/>
          <w:spacing w:val="-1"/>
        </w:rPr>
        <w:t>l</w:t>
      </w:r>
      <w:r w:rsidRPr="008B2284">
        <w:rPr>
          <w:rFonts w:eastAsia="Arial" w:cs="Arial"/>
        </w:rPr>
        <w:t>y</w:t>
      </w:r>
      <w:r w:rsidRPr="008B2284">
        <w:rPr>
          <w:rFonts w:eastAsia="Arial" w:cs="Arial"/>
          <w:spacing w:val="-1"/>
        </w:rPr>
        <w:t xml:space="preserve"> </w:t>
      </w:r>
      <w:r w:rsidRPr="008B2284">
        <w:rPr>
          <w:rFonts w:eastAsia="Arial" w:cs="Arial"/>
        </w:rPr>
        <w:t>e</w:t>
      </w:r>
      <w:r w:rsidRPr="008B2284">
        <w:rPr>
          <w:rFonts w:eastAsia="Arial" w:cs="Arial"/>
          <w:spacing w:val="-3"/>
        </w:rPr>
        <w:t>v</w:t>
      </w:r>
      <w:r w:rsidRPr="008B2284">
        <w:rPr>
          <w:rFonts w:eastAsia="Arial" w:cs="Arial"/>
        </w:rPr>
        <w:t>e</w:t>
      </w:r>
      <w:r w:rsidRPr="008B2284">
        <w:rPr>
          <w:rFonts w:eastAsia="Arial" w:cs="Arial"/>
          <w:spacing w:val="-1"/>
        </w:rPr>
        <w:t>n</w:t>
      </w:r>
      <w:r w:rsidRPr="008B2284">
        <w:rPr>
          <w:rFonts w:eastAsia="Arial" w:cs="Arial"/>
        </w:rPr>
        <w:t>t</w:t>
      </w:r>
      <w:r w:rsidRPr="008B2284">
        <w:rPr>
          <w:rFonts w:eastAsia="Arial" w:cs="Arial"/>
          <w:spacing w:val="2"/>
        </w:rPr>
        <w:t xml:space="preserve"> </w:t>
      </w:r>
      <w:r w:rsidRPr="008B2284">
        <w:rPr>
          <w:rFonts w:eastAsia="Arial" w:cs="Arial"/>
          <w:spacing w:val="-3"/>
        </w:rPr>
        <w:t>o</w:t>
      </w:r>
      <w:r w:rsidRPr="008B2284">
        <w:rPr>
          <w:rFonts w:eastAsia="Arial" w:cs="Arial"/>
        </w:rPr>
        <w:t>f</w:t>
      </w:r>
      <w:r w:rsidRPr="008B2284">
        <w:rPr>
          <w:rFonts w:eastAsia="Arial" w:cs="Arial"/>
          <w:spacing w:val="4"/>
        </w:rPr>
        <w:t xml:space="preserve"> </w:t>
      </w:r>
      <w:r w:rsidRPr="008B2284">
        <w:rPr>
          <w:rFonts w:eastAsia="Arial" w:cs="Arial"/>
        </w:rPr>
        <w:t>a</w:t>
      </w:r>
      <w:r w:rsidRPr="008B2284">
        <w:rPr>
          <w:rFonts w:eastAsia="Arial" w:cs="Arial"/>
          <w:spacing w:val="-2"/>
        </w:rPr>
        <w:t xml:space="preserve"> </w:t>
      </w:r>
      <w:r w:rsidRPr="008B2284">
        <w:rPr>
          <w:rFonts w:eastAsia="Arial" w:cs="Arial"/>
        </w:rPr>
        <w:t>ch</w:t>
      </w:r>
      <w:r w:rsidRPr="008B2284">
        <w:rPr>
          <w:rFonts w:eastAsia="Arial" w:cs="Arial"/>
          <w:spacing w:val="-1"/>
        </w:rPr>
        <w:t>il</w:t>
      </w:r>
      <w:r w:rsidRPr="008B2284">
        <w:rPr>
          <w:rFonts w:eastAsia="Arial" w:cs="Arial"/>
        </w:rPr>
        <w:t>d</w:t>
      </w:r>
      <w:r w:rsidRPr="008B2284">
        <w:rPr>
          <w:rFonts w:eastAsia="Arial" w:cs="Arial"/>
          <w:spacing w:val="-2"/>
        </w:rPr>
        <w:t xml:space="preserve"> </w:t>
      </w:r>
      <w:r w:rsidRPr="008B2284">
        <w:rPr>
          <w:rFonts w:eastAsia="Arial" w:cs="Arial"/>
          <w:spacing w:val="2"/>
        </w:rPr>
        <w:t>g</w:t>
      </w:r>
      <w:r w:rsidRPr="008B2284">
        <w:rPr>
          <w:rFonts w:eastAsia="Arial" w:cs="Arial"/>
        </w:rPr>
        <w:t>o</w:t>
      </w:r>
      <w:r w:rsidRPr="008B2284">
        <w:rPr>
          <w:rFonts w:eastAsia="Arial" w:cs="Arial"/>
          <w:spacing w:val="-1"/>
        </w:rPr>
        <w:t>i</w:t>
      </w:r>
      <w:r w:rsidRPr="008B2284">
        <w:rPr>
          <w:rFonts w:eastAsia="Arial" w:cs="Arial"/>
          <w:spacing w:val="-3"/>
        </w:rPr>
        <w:t>n</w:t>
      </w:r>
      <w:r w:rsidRPr="008B2284">
        <w:rPr>
          <w:rFonts w:eastAsia="Arial" w:cs="Arial"/>
        </w:rPr>
        <w:t>g</w:t>
      </w:r>
      <w:r w:rsidRPr="008B2284">
        <w:rPr>
          <w:rFonts w:eastAsia="Arial" w:cs="Arial"/>
          <w:spacing w:val="1"/>
        </w:rPr>
        <w:t xml:space="preserve"> m</w:t>
      </w:r>
      <w:r w:rsidRPr="008B2284">
        <w:rPr>
          <w:rFonts w:eastAsia="Arial" w:cs="Arial"/>
          <w:spacing w:val="-1"/>
        </w:rPr>
        <w:t>i</w:t>
      </w:r>
      <w:r w:rsidRPr="008B2284">
        <w:rPr>
          <w:rFonts w:eastAsia="Arial" w:cs="Arial"/>
        </w:rPr>
        <w:t>ss</w:t>
      </w:r>
      <w:r w:rsidRPr="008B2284">
        <w:rPr>
          <w:rFonts w:eastAsia="Arial" w:cs="Arial"/>
          <w:spacing w:val="-1"/>
        </w:rPr>
        <w:t>i</w:t>
      </w:r>
      <w:r w:rsidRPr="008B2284">
        <w:rPr>
          <w:rFonts w:eastAsia="Arial" w:cs="Arial"/>
        </w:rPr>
        <w:t>n</w:t>
      </w:r>
      <w:r w:rsidRPr="008B2284">
        <w:rPr>
          <w:rFonts w:eastAsia="Arial" w:cs="Arial"/>
          <w:spacing w:val="-1"/>
        </w:rPr>
        <w:t>g</w:t>
      </w:r>
      <w:r w:rsidRPr="008B2284">
        <w:rPr>
          <w:rFonts w:eastAsia="Arial" w:cs="Arial"/>
        </w:rPr>
        <w:t>,</w:t>
      </w:r>
      <w:r w:rsidRPr="008B2284">
        <w:rPr>
          <w:rFonts w:eastAsia="Arial" w:cs="Arial"/>
          <w:spacing w:val="2"/>
        </w:rPr>
        <w:t xml:space="preserve"> staff follow </w:t>
      </w:r>
      <w:r w:rsidRPr="008B2284">
        <w:rPr>
          <w:rFonts w:eastAsia="Arial" w:cs="Arial"/>
        </w:rPr>
        <w:t>o</w:t>
      </w:r>
      <w:r w:rsidRPr="008B2284">
        <w:rPr>
          <w:rFonts w:eastAsia="Arial" w:cs="Arial"/>
          <w:spacing w:val="-3"/>
        </w:rPr>
        <w:t>u</w:t>
      </w:r>
      <w:r w:rsidRPr="008B2284">
        <w:rPr>
          <w:rFonts w:eastAsia="Arial" w:cs="Arial"/>
        </w:rPr>
        <w:t xml:space="preserve">r </w:t>
      </w:r>
      <w:r w:rsidRPr="008B2284">
        <w:rPr>
          <w:rFonts w:eastAsia="Arial" w:cs="Arial"/>
          <w:spacing w:val="1"/>
        </w:rPr>
        <w:t>m</w:t>
      </w:r>
      <w:r w:rsidRPr="008B2284">
        <w:rPr>
          <w:rFonts w:eastAsia="Arial" w:cs="Arial"/>
          <w:spacing w:val="-1"/>
        </w:rPr>
        <w:t>i</w:t>
      </w:r>
      <w:r w:rsidRPr="008B2284">
        <w:rPr>
          <w:rFonts w:eastAsia="Arial" w:cs="Arial"/>
        </w:rPr>
        <w:t>ss</w:t>
      </w:r>
      <w:r w:rsidRPr="008B2284">
        <w:rPr>
          <w:rFonts w:eastAsia="Arial" w:cs="Arial"/>
          <w:spacing w:val="-1"/>
        </w:rPr>
        <w:t>i</w:t>
      </w:r>
      <w:r w:rsidRPr="008B2284">
        <w:rPr>
          <w:rFonts w:eastAsia="Arial" w:cs="Arial"/>
        </w:rPr>
        <w:t>ng ch</w:t>
      </w:r>
      <w:r w:rsidRPr="008B2284">
        <w:rPr>
          <w:rFonts w:eastAsia="Arial" w:cs="Arial"/>
          <w:spacing w:val="-1"/>
        </w:rPr>
        <w:t>il</w:t>
      </w:r>
      <w:r w:rsidRPr="008B2284">
        <w:rPr>
          <w:rFonts w:eastAsia="Arial" w:cs="Arial"/>
        </w:rPr>
        <w:t>d</w:t>
      </w:r>
      <w:r w:rsidRPr="008B2284">
        <w:rPr>
          <w:rFonts w:eastAsia="Arial" w:cs="Arial"/>
          <w:spacing w:val="-2"/>
        </w:rPr>
        <w:t xml:space="preserve"> </w:t>
      </w:r>
      <w:r w:rsidRPr="008B2284">
        <w:rPr>
          <w:rFonts w:eastAsia="Arial" w:cs="Arial"/>
        </w:rPr>
        <w:t>proced</w:t>
      </w:r>
      <w:r w:rsidRPr="008B2284">
        <w:rPr>
          <w:rFonts w:eastAsia="Arial" w:cs="Arial"/>
          <w:spacing w:val="-1"/>
        </w:rPr>
        <w:t>u</w:t>
      </w:r>
      <w:r w:rsidRPr="008B2284">
        <w:rPr>
          <w:rFonts w:eastAsia="Arial" w:cs="Arial"/>
          <w:spacing w:val="1"/>
        </w:rPr>
        <w:t>r</w:t>
      </w:r>
      <w:r w:rsidRPr="008B2284">
        <w:rPr>
          <w:rFonts w:eastAsia="Arial" w:cs="Arial"/>
        </w:rPr>
        <w:t>e.</w:t>
      </w:r>
    </w:p>
    <w:p w:rsidR="006B45F8" w:rsidRPr="00CE4ACD" w:rsidRDefault="006B45F8" w:rsidP="006B45F8">
      <w:pPr>
        <w:pBdr>
          <w:bottom w:val="single" w:sz="4" w:space="1" w:color="808080" w:themeColor="background1" w:themeShade="80"/>
        </w:pBdr>
        <w:spacing w:line="360" w:lineRule="auto"/>
        <w:jc w:val="both"/>
        <w:rPr>
          <w:sz w:val="18"/>
          <w:szCs w:val="18"/>
        </w:rPr>
      </w:pPr>
    </w:p>
    <w:p w:rsidR="006B45F8" w:rsidRPr="00CE4ACD" w:rsidRDefault="006B45F8" w:rsidP="006B45F8">
      <w:pPr>
        <w:spacing w:line="360" w:lineRule="auto"/>
        <w:jc w:val="both"/>
        <w:rPr>
          <w:sz w:val="20"/>
          <w:szCs w:val="20"/>
        </w:rPr>
      </w:pPr>
    </w:p>
    <w:p w:rsidR="006B45F8" w:rsidRPr="006B45F8" w:rsidRDefault="006B45F8" w:rsidP="006B45F8">
      <w:pPr>
        <w:spacing w:line="360" w:lineRule="auto"/>
        <w:ind w:right="-20"/>
        <w:jc w:val="both"/>
        <w:rPr>
          <w:rFonts w:eastAsia="Arial" w:cs="Arial"/>
        </w:rPr>
      </w:pPr>
      <w:r w:rsidRPr="00CE4ACD">
        <w:rPr>
          <w:rFonts w:eastAsia="Arial" w:cs="Arial"/>
          <w:b/>
          <w:bCs/>
          <w:spacing w:val="-1"/>
        </w:rPr>
        <w:t>P</w:t>
      </w:r>
      <w:r w:rsidRPr="00CE4ACD">
        <w:rPr>
          <w:rFonts w:eastAsia="Arial" w:cs="Arial"/>
          <w:b/>
          <w:bCs/>
        </w:rPr>
        <w:t>roc</w:t>
      </w:r>
      <w:r w:rsidRPr="00CE4ACD">
        <w:rPr>
          <w:rFonts w:eastAsia="Arial" w:cs="Arial"/>
          <w:b/>
          <w:bCs/>
          <w:spacing w:val="-1"/>
        </w:rPr>
        <w:t>e</w:t>
      </w:r>
      <w:r w:rsidRPr="00CE4ACD">
        <w:rPr>
          <w:rFonts w:eastAsia="Arial" w:cs="Arial"/>
          <w:b/>
          <w:bCs/>
        </w:rPr>
        <w:t>d</w:t>
      </w:r>
      <w:r w:rsidRPr="00CE4ACD">
        <w:rPr>
          <w:rFonts w:eastAsia="Arial" w:cs="Arial"/>
          <w:b/>
          <w:bCs/>
          <w:spacing w:val="-1"/>
        </w:rPr>
        <w:t>u</w:t>
      </w:r>
      <w:r w:rsidRPr="00CE4ACD">
        <w:rPr>
          <w:rFonts w:eastAsia="Arial" w:cs="Arial"/>
          <w:b/>
          <w:bCs/>
        </w:rPr>
        <w:t>res</w:t>
      </w:r>
    </w:p>
    <w:p w:rsidR="006B45F8" w:rsidRPr="00CE4ACD" w:rsidRDefault="006B45F8" w:rsidP="006B45F8">
      <w:pPr>
        <w:spacing w:line="360" w:lineRule="auto"/>
        <w:ind w:right="-20"/>
        <w:jc w:val="both"/>
        <w:rPr>
          <w:rFonts w:eastAsia="Arial" w:cs="Arial"/>
          <w:b/>
        </w:rPr>
      </w:pPr>
      <w:r w:rsidRPr="00CE4ACD">
        <w:rPr>
          <w:rFonts w:eastAsia="Arial" w:cs="Arial"/>
          <w:b/>
          <w:bCs/>
          <w:spacing w:val="-1"/>
        </w:rPr>
        <w:t>C</w:t>
      </w:r>
      <w:r w:rsidRPr="00CE4ACD">
        <w:rPr>
          <w:rFonts w:eastAsia="Arial" w:cs="Arial"/>
          <w:b/>
          <w:bCs/>
        </w:rPr>
        <w:t>hi</w:t>
      </w:r>
      <w:r w:rsidRPr="00CE4ACD">
        <w:rPr>
          <w:rFonts w:eastAsia="Arial" w:cs="Arial"/>
          <w:b/>
          <w:bCs/>
          <w:spacing w:val="1"/>
        </w:rPr>
        <w:t>l</w:t>
      </w:r>
      <w:r w:rsidRPr="00CE4ACD">
        <w:rPr>
          <w:rFonts w:eastAsia="Arial" w:cs="Arial"/>
          <w:b/>
          <w:bCs/>
        </w:rPr>
        <w:t>d g</w:t>
      </w:r>
      <w:r w:rsidRPr="00CE4ACD">
        <w:rPr>
          <w:rFonts w:eastAsia="Arial" w:cs="Arial"/>
          <w:b/>
          <w:bCs/>
          <w:spacing w:val="-2"/>
        </w:rPr>
        <w:t>o</w:t>
      </w:r>
      <w:r w:rsidRPr="00CE4ACD">
        <w:rPr>
          <w:rFonts w:eastAsia="Arial" w:cs="Arial"/>
          <w:b/>
          <w:bCs/>
          <w:spacing w:val="1"/>
        </w:rPr>
        <w:t>i</w:t>
      </w:r>
      <w:r w:rsidRPr="00CE4ACD">
        <w:rPr>
          <w:rFonts w:eastAsia="Arial" w:cs="Arial"/>
          <w:b/>
          <w:bCs/>
        </w:rPr>
        <w:t>ng</w:t>
      </w:r>
      <w:r w:rsidRPr="00CE4ACD">
        <w:rPr>
          <w:rFonts w:eastAsia="Arial" w:cs="Arial"/>
          <w:b/>
          <w:bCs/>
          <w:spacing w:val="-2"/>
        </w:rPr>
        <w:t xml:space="preserve"> </w:t>
      </w:r>
      <w:r w:rsidRPr="00CE4ACD">
        <w:rPr>
          <w:rFonts w:eastAsia="Arial" w:cs="Arial"/>
          <w:b/>
          <w:bCs/>
        </w:rPr>
        <w:t>m</w:t>
      </w:r>
      <w:r w:rsidRPr="00CE4ACD">
        <w:rPr>
          <w:rFonts w:eastAsia="Arial" w:cs="Arial"/>
          <w:b/>
          <w:bCs/>
          <w:spacing w:val="1"/>
        </w:rPr>
        <w:t>i</w:t>
      </w:r>
      <w:r w:rsidRPr="00CE4ACD">
        <w:rPr>
          <w:rFonts w:eastAsia="Arial" w:cs="Arial"/>
          <w:b/>
          <w:bCs/>
          <w:spacing w:val="-3"/>
        </w:rPr>
        <w:t>s</w:t>
      </w:r>
      <w:r w:rsidRPr="00CE4ACD">
        <w:rPr>
          <w:rFonts w:eastAsia="Arial" w:cs="Arial"/>
          <w:b/>
          <w:bCs/>
        </w:rPr>
        <w:t>sing</w:t>
      </w:r>
      <w:r w:rsidRPr="00CE4ACD">
        <w:rPr>
          <w:rFonts w:eastAsia="Arial" w:cs="Arial"/>
          <w:b/>
          <w:bCs/>
          <w:spacing w:val="-2"/>
        </w:rPr>
        <w:t xml:space="preserve"> </w:t>
      </w:r>
      <w:r w:rsidRPr="00CE4ACD">
        <w:rPr>
          <w:rFonts w:eastAsia="Arial" w:cs="Arial"/>
          <w:b/>
          <w:bCs/>
        </w:rPr>
        <w:t>on</w:t>
      </w:r>
      <w:r w:rsidRPr="00CE4ACD">
        <w:rPr>
          <w:rFonts w:eastAsia="Arial" w:cs="Arial"/>
          <w:b/>
          <w:bCs/>
          <w:spacing w:val="-2"/>
        </w:rPr>
        <w:t xml:space="preserve"> </w:t>
      </w:r>
      <w:r w:rsidRPr="00CE4ACD">
        <w:rPr>
          <w:rFonts w:eastAsia="Arial" w:cs="Arial"/>
          <w:b/>
          <w:bCs/>
          <w:spacing w:val="1"/>
        </w:rPr>
        <w:t>t</w:t>
      </w:r>
      <w:r w:rsidRPr="00CE4ACD">
        <w:rPr>
          <w:rFonts w:eastAsia="Arial" w:cs="Arial"/>
          <w:b/>
          <w:bCs/>
        </w:rPr>
        <w:t>he</w:t>
      </w:r>
      <w:r w:rsidRPr="00CE4ACD">
        <w:rPr>
          <w:rFonts w:eastAsia="Arial" w:cs="Arial"/>
          <w:b/>
          <w:bCs/>
          <w:spacing w:val="-2"/>
        </w:rPr>
        <w:t xml:space="preserve"> </w:t>
      </w:r>
      <w:r w:rsidRPr="00CE4ACD">
        <w:rPr>
          <w:rFonts w:eastAsia="Arial" w:cs="Arial"/>
          <w:b/>
          <w:bCs/>
        </w:rPr>
        <w:t>pre</w:t>
      </w:r>
      <w:r w:rsidRPr="00CE4ACD">
        <w:rPr>
          <w:rFonts w:eastAsia="Arial" w:cs="Arial"/>
          <w:b/>
          <w:bCs/>
          <w:spacing w:val="-2"/>
        </w:rPr>
        <w:t>m</w:t>
      </w:r>
      <w:r w:rsidRPr="00CE4ACD">
        <w:rPr>
          <w:rFonts w:eastAsia="Arial" w:cs="Arial"/>
          <w:b/>
          <w:bCs/>
          <w:spacing w:val="1"/>
        </w:rPr>
        <w:t>i</w:t>
      </w:r>
      <w:r w:rsidRPr="00CE4ACD">
        <w:rPr>
          <w:rFonts w:eastAsia="Arial" w:cs="Arial"/>
          <w:b/>
          <w:bCs/>
        </w:rPr>
        <w:t>s</w:t>
      </w:r>
      <w:r w:rsidRPr="00CE4ACD">
        <w:rPr>
          <w:rFonts w:eastAsia="Arial" w:cs="Arial"/>
          <w:b/>
          <w:bCs/>
          <w:spacing w:val="-1"/>
        </w:rPr>
        <w:t>e</w:t>
      </w:r>
      <w:r w:rsidRPr="00CE4ACD">
        <w:rPr>
          <w:rFonts w:eastAsia="Arial" w:cs="Arial"/>
          <w:b/>
          <w:bCs/>
        </w:rPr>
        <w:t>s</w:t>
      </w:r>
      <w:r>
        <w:rPr>
          <w:rFonts w:eastAsia="Arial" w:cs="Arial"/>
          <w:b/>
          <w:bCs/>
        </w:rPr>
        <w:t xml:space="preserve"> (Inside the building and secured garden area)</w:t>
      </w:r>
    </w:p>
    <w:p w:rsidR="006B45F8" w:rsidRPr="006B45F8" w:rsidRDefault="006B45F8" w:rsidP="006B45F8">
      <w:pPr>
        <w:tabs>
          <w:tab w:val="left" w:pos="460"/>
        </w:tabs>
        <w:spacing w:line="360" w:lineRule="auto"/>
        <w:ind w:right="214"/>
        <w:jc w:val="both"/>
        <w:rPr>
          <w:rFonts w:eastAsia="Arial" w:cs="Arial"/>
        </w:rPr>
      </w:pPr>
      <w:r w:rsidRPr="006B45F8">
        <w:rPr>
          <w:rFonts w:eastAsia="Arial" w:cs="Arial"/>
          <w:color w:val="000000"/>
          <w:spacing w:val="-1"/>
        </w:rPr>
        <w:t>A</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so</w:t>
      </w:r>
      <w:r w:rsidRPr="006B45F8">
        <w:rPr>
          <w:rFonts w:eastAsia="Arial" w:cs="Arial"/>
          <w:color w:val="000000"/>
          <w:spacing w:val="-1"/>
        </w:rPr>
        <w:t>o</w:t>
      </w:r>
      <w:r w:rsidRPr="006B45F8">
        <w:rPr>
          <w:rFonts w:eastAsia="Arial" w:cs="Arial"/>
          <w:color w:val="000000"/>
        </w:rPr>
        <w:t>n as</w:t>
      </w:r>
      <w:r w:rsidRPr="006B45F8">
        <w:rPr>
          <w:rFonts w:eastAsia="Arial" w:cs="Arial"/>
          <w:color w:val="000000"/>
          <w:spacing w:val="-1"/>
        </w:rPr>
        <w:t xml:space="preserve"> i</w:t>
      </w:r>
      <w:r w:rsidRPr="006B45F8">
        <w:rPr>
          <w:rFonts w:eastAsia="Arial" w:cs="Arial"/>
          <w:color w:val="000000"/>
        </w:rPr>
        <w:t xml:space="preserve">t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n</w:t>
      </w:r>
      <w:r w:rsidRPr="006B45F8">
        <w:rPr>
          <w:rFonts w:eastAsia="Arial" w:cs="Arial"/>
          <w:color w:val="000000"/>
          <w:spacing w:val="-3"/>
        </w:rPr>
        <w:t>o</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 xml:space="preserve">ced </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d is</w:t>
      </w:r>
      <w:r w:rsidRPr="006B45F8">
        <w:rPr>
          <w:rFonts w:eastAsia="Arial" w:cs="Arial"/>
          <w:color w:val="000000"/>
          <w:spacing w:val="-2"/>
        </w:rPr>
        <w:t xml:space="preserve"> </w:t>
      </w:r>
      <w:r w:rsidRPr="006B45F8">
        <w:rPr>
          <w:rFonts w:eastAsia="Arial" w:cs="Arial"/>
          <w:color w:val="000000"/>
          <w:spacing w:val="1"/>
        </w:rPr>
        <w:t>m</w:t>
      </w:r>
      <w:r w:rsidRPr="006B45F8">
        <w:rPr>
          <w:rFonts w:eastAsia="Arial" w:cs="Arial"/>
          <w:color w:val="000000"/>
          <w:spacing w:val="-1"/>
        </w:rPr>
        <w:t>i</w:t>
      </w:r>
      <w:r w:rsidRPr="006B45F8">
        <w:rPr>
          <w:rFonts w:eastAsia="Arial" w:cs="Arial"/>
          <w:color w:val="000000"/>
        </w:rPr>
        <w:t>ss</w:t>
      </w:r>
      <w:r w:rsidRPr="006B45F8">
        <w:rPr>
          <w:rFonts w:eastAsia="Arial" w:cs="Arial"/>
          <w:color w:val="000000"/>
          <w:spacing w:val="-1"/>
        </w:rPr>
        <w:t>i</w:t>
      </w:r>
      <w:r w:rsidRPr="006B45F8">
        <w:rPr>
          <w:rFonts w:eastAsia="Arial" w:cs="Arial"/>
          <w:color w:val="000000"/>
          <w:spacing w:val="1"/>
        </w:rPr>
        <w:t>n</w:t>
      </w:r>
      <w:r w:rsidRPr="006B45F8">
        <w:rPr>
          <w:rFonts w:eastAsia="Arial" w:cs="Arial"/>
          <w:color w:val="000000"/>
        </w:rPr>
        <w:t>g</w:t>
      </w:r>
      <w:r w:rsidRPr="006B45F8">
        <w:rPr>
          <w:rFonts w:eastAsia="Arial" w:cs="Arial"/>
          <w:color w:val="000000"/>
          <w:spacing w:val="1"/>
        </w:rPr>
        <w:t xml:space="preserve"> </w:t>
      </w:r>
      <w:r w:rsidRPr="006B45F8">
        <w:rPr>
          <w:rFonts w:eastAsia="Arial" w:cs="Arial"/>
          <w:color w:val="000000"/>
        </w:rPr>
        <w:t>a</w:t>
      </w:r>
      <w:r w:rsidRPr="006B45F8">
        <w:rPr>
          <w:rFonts w:eastAsia="Arial" w:cs="Arial"/>
          <w:color w:val="000000"/>
          <w:spacing w:val="-3"/>
        </w:rPr>
        <w:t>n</w:t>
      </w:r>
      <w:r w:rsidRPr="006B45F8">
        <w:rPr>
          <w:rFonts w:eastAsia="Arial" w:cs="Arial"/>
          <w:color w:val="000000"/>
        </w:rPr>
        <w:t xml:space="preserve">d </w:t>
      </w:r>
      <w:r w:rsidRPr="006B45F8">
        <w:rPr>
          <w:rFonts w:eastAsia="Arial" w:cs="Arial"/>
          <w:color w:val="000000"/>
          <w:spacing w:val="-2"/>
        </w:rPr>
        <w:t>a</w:t>
      </w:r>
      <w:r w:rsidRPr="006B45F8">
        <w:rPr>
          <w:rFonts w:eastAsia="Arial" w:cs="Arial"/>
          <w:color w:val="000000"/>
          <w:spacing w:val="1"/>
        </w:rPr>
        <w:t>ft</w:t>
      </w:r>
      <w:r w:rsidRPr="006B45F8">
        <w:rPr>
          <w:rFonts w:eastAsia="Arial" w:cs="Arial"/>
          <w:color w:val="000000"/>
        </w:rPr>
        <w:t>er</w:t>
      </w:r>
      <w:r w:rsidRPr="006B45F8">
        <w:rPr>
          <w:rFonts w:eastAsia="Arial" w:cs="Arial"/>
          <w:color w:val="000000"/>
          <w:spacing w:val="-1"/>
        </w:rPr>
        <w:t xml:space="preserve"> </w:t>
      </w:r>
      <w:r w:rsidRPr="006B45F8">
        <w:rPr>
          <w:rFonts w:eastAsia="Arial" w:cs="Arial"/>
          <w:color w:val="000000"/>
        </w:rPr>
        <w:t xml:space="preserve">an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al se</w:t>
      </w:r>
      <w:r w:rsidRPr="006B45F8">
        <w:rPr>
          <w:rFonts w:eastAsia="Arial" w:cs="Arial"/>
          <w:color w:val="000000"/>
          <w:spacing w:val="-1"/>
        </w:rPr>
        <w:t>a</w:t>
      </w:r>
      <w:r w:rsidRPr="006B45F8">
        <w:rPr>
          <w:rFonts w:eastAsia="Arial" w:cs="Arial"/>
          <w:color w:val="000000"/>
          <w:spacing w:val="-2"/>
        </w:rPr>
        <w:t>r</w:t>
      </w:r>
      <w:r w:rsidRPr="006B45F8">
        <w:rPr>
          <w:rFonts w:eastAsia="Arial" w:cs="Arial"/>
          <w:color w:val="000000"/>
        </w:rPr>
        <w:t>ch</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o ensure</w:t>
      </w:r>
      <w:r w:rsidRPr="006B45F8">
        <w:rPr>
          <w:rFonts w:eastAsia="Arial" w:cs="Arial"/>
          <w:color w:val="000000"/>
          <w:spacing w:val="-1"/>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d is n</w:t>
      </w:r>
      <w:r w:rsidRPr="006B45F8">
        <w:rPr>
          <w:rFonts w:eastAsia="Arial" w:cs="Arial"/>
          <w:color w:val="000000"/>
          <w:spacing w:val="-1"/>
        </w:rPr>
        <w:t>o</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spacing w:val="-1"/>
        </w:rPr>
        <w: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2"/>
        </w:rPr>
        <w:t>g</w:t>
      </w:r>
      <w:r w:rsidRPr="006B45F8">
        <w:rPr>
          <w:rFonts w:eastAsia="Arial" w:cs="Arial"/>
          <w:color w:val="000000"/>
        </w:rPr>
        <w:t>’ a</w:t>
      </w:r>
      <w:r w:rsidRPr="006B45F8">
        <w:rPr>
          <w:rFonts w:eastAsia="Arial" w:cs="Arial"/>
          <w:color w:val="000000"/>
          <w:spacing w:val="-2"/>
        </w:rPr>
        <w:t xml:space="preserve"> </w:t>
      </w:r>
      <w:r w:rsidRPr="006B45F8">
        <w:rPr>
          <w:rFonts w:eastAsia="Arial" w:cs="Arial"/>
          <w:color w:val="000000"/>
          <w:spacing w:val="1"/>
        </w:rPr>
        <w:t>m</w:t>
      </w:r>
      <w:r w:rsidRPr="006B45F8">
        <w:rPr>
          <w:rFonts w:eastAsia="Arial" w:cs="Arial"/>
          <w:color w:val="000000"/>
          <w:spacing w:val="-3"/>
        </w:rPr>
        <w:t>e</w:t>
      </w:r>
      <w:r w:rsidRPr="006B45F8">
        <w:rPr>
          <w:rFonts w:eastAsia="Arial" w:cs="Arial"/>
          <w:color w:val="000000"/>
          <w:spacing w:val="1"/>
        </w:rPr>
        <w:t>m</w:t>
      </w:r>
      <w:r w:rsidRPr="006B45F8">
        <w:rPr>
          <w:rFonts w:eastAsia="Arial" w:cs="Arial"/>
          <w:color w:val="000000"/>
        </w:rPr>
        <w:t>b</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 xml:space="preserve">f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1"/>
        </w:rPr>
        <w:t>l</w:t>
      </w:r>
      <w:r w:rsidRPr="006B45F8">
        <w:rPr>
          <w:rFonts w:eastAsia="Arial" w:cs="Arial"/>
          <w:color w:val="000000"/>
        </w:rPr>
        <w:t>e</w:t>
      </w:r>
      <w:r w:rsidRPr="006B45F8">
        <w:rPr>
          <w:rFonts w:eastAsia="Arial" w:cs="Arial"/>
          <w:color w:val="000000"/>
          <w:spacing w:val="-2"/>
        </w:rPr>
        <w:t>r</w:t>
      </w:r>
      <w:r w:rsidRPr="006B45F8">
        <w:rPr>
          <w:rFonts w:eastAsia="Arial" w:cs="Arial"/>
          <w:color w:val="000000"/>
          <w:spacing w:val="1"/>
        </w:rPr>
        <w:t>t</w:t>
      </w:r>
      <w:r w:rsidRPr="006B45F8">
        <w:rPr>
          <w:rFonts w:eastAsia="Arial" w:cs="Arial"/>
          <w:color w:val="000000"/>
        </w:rPr>
        <w:t xml:space="preserve">s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004059B8">
        <w:rPr>
          <w:rFonts w:eastAsia="Arial" w:cs="Arial"/>
          <w:color w:val="000000"/>
          <w:spacing w:val="-1"/>
        </w:rPr>
        <w:t>Manager/Deputy</w:t>
      </w:r>
      <w:r w:rsidRPr="006B45F8">
        <w:rPr>
          <w:rFonts w:eastAsia="Arial" w:cs="Arial"/>
          <w:color w:val="000000"/>
        </w:rPr>
        <w:t>.</w:t>
      </w:r>
    </w:p>
    <w:p w:rsidR="006B45F8" w:rsidRPr="006B45F8" w:rsidRDefault="006B45F8" w:rsidP="006B45F8">
      <w:pPr>
        <w:pStyle w:val="ListParagraph"/>
        <w:numPr>
          <w:ilvl w:val="0"/>
          <w:numId w:val="43"/>
        </w:numPr>
        <w:tabs>
          <w:tab w:val="left" w:pos="460"/>
        </w:tabs>
        <w:spacing w:line="360" w:lineRule="auto"/>
        <w:ind w:right="214"/>
        <w:jc w:val="both"/>
        <w:rPr>
          <w:rFonts w:eastAsia="Arial" w:cs="Arial"/>
        </w:rPr>
      </w:pP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004059B8">
        <w:rPr>
          <w:rFonts w:eastAsia="Arial" w:cs="Arial"/>
          <w:color w:val="000000"/>
          <w:spacing w:val="-1"/>
        </w:rPr>
        <w:t>Manager/Deputy</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l ass</w:t>
      </w:r>
      <w:r w:rsidRPr="006B45F8">
        <w:rPr>
          <w:rFonts w:eastAsia="Arial" w:cs="Arial"/>
          <w:color w:val="000000"/>
          <w:spacing w:val="-1"/>
        </w:rPr>
        <w:t>i</w:t>
      </w:r>
      <w:r w:rsidRPr="006B45F8">
        <w:rPr>
          <w:rFonts w:eastAsia="Arial" w:cs="Arial"/>
          <w:color w:val="000000"/>
        </w:rPr>
        <w:t xml:space="preserve">st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 xml:space="preserve"> </w:t>
      </w:r>
      <w:r w:rsidRPr="006B45F8">
        <w:rPr>
          <w:rFonts w:eastAsia="Arial" w:cs="Arial"/>
          <w:color w:val="000000"/>
        </w:rPr>
        <w:t>car</w:t>
      </w:r>
      <w:r w:rsidRPr="006B45F8">
        <w:rPr>
          <w:rFonts w:eastAsia="Arial" w:cs="Arial"/>
          <w:color w:val="000000"/>
          <w:spacing w:val="1"/>
        </w:rPr>
        <w:t>r</w:t>
      </w:r>
      <w:r w:rsidRPr="006B45F8">
        <w:rPr>
          <w:rFonts w:eastAsia="Arial" w:cs="Arial"/>
          <w:color w:val="000000"/>
          <w:spacing w:val="-2"/>
        </w:rPr>
        <w:t>y</w:t>
      </w:r>
      <w:r w:rsidRPr="006B45F8">
        <w:rPr>
          <w:rFonts w:eastAsia="Arial" w:cs="Arial"/>
          <w:color w:val="000000"/>
          <w:spacing w:val="-1"/>
        </w:rPr>
        <w:t>i</w:t>
      </w:r>
      <w:r w:rsidRPr="006B45F8">
        <w:rPr>
          <w:rFonts w:eastAsia="Arial" w:cs="Arial"/>
          <w:color w:val="000000"/>
        </w:rPr>
        <w:t>ng o</w:t>
      </w:r>
      <w:r w:rsidRPr="006B45F8">
        <w:rPr>
          <w:rFonts w:eastAsia="Arial" w:cs="Arial"/>
          <w:color w:val="000000"/>
          <w:spacing w:val="-1"/>
        </w:rPr>
        <w:t>u</w:t>
      </w:r>
      <w:r w:rsidRPr="006B45F8">
        <w:rPr>
          <w:rFonts w:eastAsia="Arial" w:cs="Arial"/>
          <w:color w:val="000000"/>
        </w:rPr>
        <w:t>t a</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o</w:t>
      </w:r>
      <w:r w:rsidRPr="006B45F8">
        <w:rPr>
          <w:rFonts w:eastAsia="Arial" w:cs="Arial"/>
          <w:color w:val="000000"/>
          <w:spacing w:val="1"/>
        </w:rPr>
        <w:t>r</w:t>
      </w:r>
      <w:r w:rsidRPr="006B45F8">
        <w:rPr>
          <w:rFonts w:eastAsia="Arial" w:cs="Arial"/>
          <w:color w:val="000000"/>
        </w:rPr>
        <w:t>o</w:t>
      </w:r>
      <w:r w:rsidRPr="006B45F8">
        <w:rPr>
          <w:rFonts w:eastAsia="Arial" w:cs="Arial"/>
          <w:color w:val="000000"/>
          <w:spacing w:val="-3"/>
        </w:rPr>
        <w:t>u</w:t>
      </w:r>
      <w:r w:rsidRPr="006B45F8">
        <w:rPr>
          <w:rFonts w:eastAsia="Arial" w:cs="Arial"/>
          <w:color w:val="000000"/>
        </w:rPr>
        <w:t>gh search</w:t>
      </w:r>
      <w:r w:rsidRPr="006B45F8">
        <w:rPr>
          <w:rFonts w:eastAsia="Arial" w:cs="Arial"/>
          <w:color w:val="000000"/>
          <w:spacing w:val="-1"/>
        </w:rPr>
        <w:t xml:space="preserve"> </w:t>
      </w:r>
      <w:r w:rsidRPr="006B45F8">
        <w:rPr>
          <w:rFonts w:eastAsia="Arial" w:cs="Arial"/>
          <w:color w:val="000000"/>
          <w:spacing w:val="-3"/>
        </w:rPr>
        <w:t>o</w:t>
      </w:r>
      <w:r w:rsidRPr="006B45F8">
        <w:rPr>
          <w:rFonts w:eastAsia="Arial" w:cs="Arial"/>
          <w:color w:val="000000"/>
        </w:rPr>
        <w:t xml:space="preserve">f </w:t>
      </w:r>
      <w:r w:rsidRPr="006B45F8">
        <w:rPr>
          <w:rFonts w:eastAsia="Arial" w:cs="Arial"/>
          <w:color w:val="000000"/>
          <w:spacing w:val="1"/>
        </w:rPr>
        <w:t>t</w:t>
      </w:r>
      <w:r w:rsidRPr="006B45F8">
        <w:rPr>
          <w:rFonts w:eastAsia="Arial" w:cs="Arial"/>
          <w:color w:val="000000"/>
        </w:rPr>
        <w:t>he b</w:t>
      </w:r>
      <w:r w:rsidRPr="006B45F8">
        <w:rPr>
          <w:rFonts w:eastAsia="Arial" w:cs="Arial"/>
          <w:color w:val="000000"/>
          <w:spacing w:val="-1"/>
        </w:rPr>
        <w:t>uil</w:t>
      </w:r>
      <w:r w:rsidRPr="006B45F8">
        <w:rPr>
          <w:rFonts w:eastAsia="Arial" w:cs="Arial"/>
          <w:color w:val="000000"/>
        </w:rPr>
        <w:t>d</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3"/>
        </w:rPr>
        <w:t xml:space="preserve"> </w:t>
      </w:r>
      <w:r w:rsidRPr="006B45F8">
        <w:rPr>
          <w:rFonts w:eastAsia="Arial" w:cs="Arial"/>
          <w:color w:val="000000"/>
        </w:rPr>
        <w:t>a</w:t>
      </w:r>
      <w:r w:rsidRPr="006B45F8">
        <w:rPr>
          <w:rFonts w:eastAsia="Arial" w:cs="Arial"/>
          <w:color w:val="000000"/>
          <w:spacing w:val="-1"/>
        </w:rPr>
        <w:t>n</w:t>
      </w:r>
      <w:r w:rsidRPr="006B45F8">
        <w:rPr>
          <w:rFonts w:eastAsia="Arial" w:cs="Arial"/>
          <w:color w:val="000000"/>
        </w:rPr>
        <w:t>d</w:t>
      </w:r>
      <w:r w:rsidRPr="006B45F8">
        <w:rPr>
          <w:rFonts w:eastAsia="Arial" w:cs="Arial"/>
          <w:color w:val="000000"/>
          <w:spacing w:val="-2"/>
        </w:rPr>
        <w:t xml:space="preserve"> </w:t>
      </w:r>
      <w:r w:rsidRPr="006B45F8">
        <w:rPr>
          <w:rFonts w:eastAsia="Arial" w:cs="Arial"/>
          <w:color w:val="000000"/>
          <w:spacing w:val="2"/>
        </w:rPr>
        <w:t>g</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n.</w:t>
      </w:r>
    </w:p>
    <w:p w:rsidR="006B45F8" w:rsidRPr="006B45F8" w:rsidRDefault="006B45F8" w:rsidP="006B45F8">
      <w:pPr>
        <w:pStyle w:val="ListParagraph"/>
        <w:numPr>
          <w:ilvl w:val="0"/>
          <w:numId w:val="43"/>
        </w:numPr>
        <w:tabs>
          <w:tab w:val="left" w:pos="460"/>
        </w:tabs>
        <w:spacing w:line="360" w:lineRule="auto"/>
        <w:ind w:right="-20"/>
        <w:jc w:val="both"/>
        <w:rPr>
          <w:rFonts w:eastAsia="Arial" w:cs="Arial"/>
        </w:rPr>
      </w:pP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r</w:t>
      </w:r>
      <w:r w:rsidRPr="006B45F8">
        <w:rPr>
          <w:rFonts w:eastAsia="Arial" w:cs="Arial"/>
          <w:color w:val="000000"/>
          <w:spacing w:val="-3"/>
        </w:rPr>
        <w:t>e</w:t>
      </w:r>
      <w:r w:rsidRPr="006B45F8">
        <w:rPr>
          <w:rFonts w:eastAsia="Arial" w:cs="Arial"/>
          <w:color w:val="000000"/>
          <w:spacing w:val="2"/>
        </w:rPr>
        <w:t>g</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t</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ch</w:t>
      </w:r>
      <w:r w:rsidRPr="006B45F8">
        <w:rPr>
          <w:rFonts w:eastAsia="Arial" w:cs="Arial"/>
          <w:color w:val="000000"/>
          <w:spacing w:val="-1"/>
        </w:rPr>
        <w:t>e</w:t>
      </w:r>
      <w:r w:rsidRPr="006B45F8">
        <w:rPr>
          <w:rFonts w:eastAsia="Arial" w:cs="Arial"/>
          <w:color w:val="000000"/>
          <w:spacing w:val="-2"/>
        </w:rPr>
        <w:t>c</w:t>
      </w:r>
      <w:r w:rsidRPr="006B45F8">
        <w:rPr>
          <w:rFonts w:eastAsia="Arial" w:cs="Arial"/>
          <w:color w:val="000000"/>
          <w:spacing w:val="2"/>
        </w:rPr>
        <w:t>k</w:t>
      </w:r>
      <w:r w:rsidRPr="006B45F8">
        <w:rPr>
          <w:rFonts w:eastAsia="Arial" w:cs="Arial"/>
          <w:color w:val="000000"/>
        </w:rPr>
        <w:t>ed</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 xml:space="preserve">o </w:t>
      </w:r>
      <w:r w:rsidRPr="006B45F8">
        <w:rPr>
          <w:rFonts w:eastAsia="Arial" w:cs="Arial"/>
          <w:color w:val="000000"/>
          <w:spacing w:val="1"/>
        </w:rPr>
        <w:t>m</w:t>
      </w:r>
      <w:r w:rsidRPr="006B45F8">
        <w:rPr>
          <w:rFonts w:eastAsia="Arial" w:cs="Arial"/>
          <w:color w:val="000000"/>
          <w:spacing w:val="-3"/>
        </w:rPr>
        <w:t>a</w:t>
      </w:r>
      <w:r w:rsidRPr="006B45F8">
        <w:rPr>
          <w:rFonts w:eastAsia="Arial" w:cs="Arial"/>
          <w:color w:val="000000"/>
          <w:spacing w:val="2"/>
        </w:rPr>
        <w:t>k</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rPr>
        <w:t>s</w:t>
      </w:r>
      <w:r w:rsidRPr="006B45F8">
        <w:rPr>
          <w:rFonts w:eastAsia="Arial" w:cs="Arial"/>
          <w:color w:val="000000"/>
          <w:spacing w:val="-3"/>
        </w:rPr>
        <w:t>u</w:t>
      </w:r>
      <w:r w:rsidRPr="006B45F8">
        <w:rPr>
          <w:rFonts w:eastAsia="Arial" w:cs="Arial"/>
          <w:color w:val="000000"/>
          <w:spacing w:val="1"/>
        </w:rPr>
        <w:t>r</w:t>
      </w:r>
      <w:r w:rsidRPr="006B45F8">
        <w:rPr>
          <w:rFonts w:eastAsia="Arial" w:cs="Arial"/>
          <w:color w:val="000000"/>
        </w:rPr>
        <w:t>e no</w:t>
      </w:r>
      <w:r w:rsidRPr="006B45F8">
        <w:rPr>
          <w:rFonts w:eastAsia="Arial" w:cs="Arial"/>
          <w:color w:val="000000"/>
          <w:spacing w:val="-1"/>
        </w:rPr>
        <w:t xml:space="preserve"> </w:t>
      </w:r>
      <w:r w:rsidRPr="006B45F8">
        <w:rPr>
          <w:rFonts w:eastAsia="Arial" w:cs="Arial"/>
          <w:color w:val="000000"/>
        </w:rPr>
        <w:t>oth</w:t>
      </w:r>
      <w:r w:rsidRPr="006B45F8">
        <w:rPr>
          <w:rFonts w:eastAsia="Arial" w:cs="Arial"/>
          <w:color w:val="000000"/>
          <w:spacing w:val="-2"/>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4"/>
        </w:rPr>
        <w:t>i</w:t>
      </w:r>
      <w:r w:rsidRPr="006B45F8">
        <w:rPr>
          <w:rFonts w:eastAsia="Arial" w:cs="Arial"/>
          <w:color w:val="000000"/>
          <w:spacing w:val="-1"/>
        </w:rPr>
        <w:t>l</w:t>
      </w:r>
      <w:r w:rsidRPr="006B45F8">
        <w:rPr>
          <w:rFonts w:eastAsia="Arial" w:cs="Arial"/>
          <w:color w:val="000000"/>
        </w:rPr>
        <w:t>d</w:t>
      </w:r>
      <w:r w:rsidRPr="006B45F8">
        <w:rPr>
          <w:rFonts w:eastAsia="Arial" w:cs="Arial"/>
          <w:color w:val="000000"/>
          <w:spacing w:val="5"/>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u</w:t>
      </w:r>
      <w:r w:rsidRPr="006B45F8">
        <w:rPr>
          <w:rFonts w:eastAsia="Arial" w:cs="Arial"/>
          <w:color w:val="000000"/>
          <w:spacing w:val="-1"/>
        </w:rPr>
        <w:t>n</w:t>
      </w:r>
      <w:r w:rsidRPr="006B45F8">
        <w:rPr>
          <w:rFonts w:eastAsia="Arial" w:cs="Arial"/>
          <w:color w:val="000000"/>
        </w:rPr>
        <w:t>acc</w:t>
      </w:r>
      <w:r w:rsidRPr="006B45F8">
        <w:rPr>
          <w:rFonts w:eastAsia="Arial" w:cs="Arial"/>
          <w:color w:val="000000"/>
          <w:spacing w:val="-1"/>
        </w:rPr>
        <w:t>o</w:t>
      </w:r>
      <w:r w:rsidRPr="006B45F8">
        <w:rPr>
          <w:rFonts w:eastAsia="Arial" w:cs="Arial"/>
          <w:color w:val="000000"/>
        </w:rPr>
        <w:t>u</w:t>
      </w:r>
      <w:r w:rsidRPr="006B45F8">
        <w:rPr>
          <w:rFonts w:eastAsia="Arial" w:cs="Arial"/>
          <w:color w:val="000000"/>
          <w:spacing w:val="-1"/>
        </w:rPr>
        <w:t>n</w:t>
      </w:r>
      <w:r w:rsidRPr="006B45F8">
        <w:rPr>
          <w:rFonts w:eastAsia="Arial" w:cs="Arial"/>
          <w:color w:val="000000"/>
          <w:spacing w:val="1"/>
        </w:rPr>
        <w:t>t</w:t>
      </w:r>
      <w:r w:rsidRPr="006B45F8">
        <w:rPr>
          <w:rFonts w:eastAsia="Arial" w:cs="Arial"/>
          <w:color w:val="000000"/>
        </w:rPr>
        <w:t>ed</w:t>
      </w:r>
      <w:r w:rsidRPr="006B45F8">
        <w:rPr>
          <w:rFonts w:eastAsia="Arial" w:cs="Arial"/>
          <w:color w:val="000000"/>
          <w:spacing w:val="-4"/>
        </w:rPr>
        <w:t xml:space="preserve"> </w:t>
      </w:r>
      <w:r w:rsidRPr="006B45F8">
        <w:rPr>
          <w:rFonts w:eastAsia="Arial" w:cs="Arial"/>
          <w:color w:val="000000"/>
          <w:spacing w:val="1"/>
        </w:rPr>
        <w:t>f</w:t>
      </w:r>
      <w:r w:rsidRPr="006B45F8">
        <w:rPr>
          <w:rFonts w:eastAsia="Arial" w:cs="Arial"/>
          <w:color w:val="000000"/>
        </w:rPr>
        <w:t>o</w:t>
      </w:r>
      <w:r w:rsidRPr="006B45F8">
        <w:rPr>
          <w:rFonts w:eastAsia="Arial" w:cs="Arial"/>
          <w:color w:val="000000"/>
          <w:spacing w:val="-1"/>
        </w:rPr>
        <w:t>r</w:t>
      </w:r>
      <w:r w:rsidRPr="006B45F8">
        <w:rPr>
          <w:rFonts w:eastAsia="Arial" w:cs="Arial"/>
          <w:color w:val="000000"/>
        </w:rPr>
        <w:t>.</w:t>
      </w:r>
    </w:p>
    <w:p w:rsidR="006B45F8" w:rsidRPr="006B45F8" w:rsidRDefault="006B45F8" w:rsidP="006B45F8">
      <w:pPr>
        <w:pStyle w:val="ListParagraph"/>
        <w:numPr>
          <w:ilvl w:val="0"/>
          <w:numId w:val="43"/>
        </w:numPr>
        <w:tabs>
          <w:tab w:val="left" w:pos="460"/>
        </w:tabs>
        <w:spacing w:line="360" w:lineRule="auto"/>
        <w:ind w:right="413"/>
        <w:jc w:val="both"/>
        <w:rPr>
          <w:rFonts w:eastAsia="Arial" w:cs="Arial"/>
        </w:rPr>
      </w:pPr>
      <w:r w:rsidRPr="006B45F8">
        <w:rPr>
          <w:rFonts w:eastAsia="Arial" w:cs="Arial"/>
          <w:color w:val="000000"/>
          <w:spacing w:val="-1"/>
        </w:rPr>
        <w:t>D</w:t>
      </w:r>
      <w:r w:rsidRPr="006B45F8">
        <w:rPr>
          <w:rFonts w:eastAsia="Arial" w:cs="Arial"/>
          <w:color w:val="000000"/>
        </w:rPr>
        <w:t>o</w:t>
      </w:r>
      <w:r w:rsidRPr="006B45F8">
        <w:rPr>
          <w:rFonts w:eastAsia="Arial" w:cs="Arial"/>
          <w:color w:val="000000"/>
          <w:spacing w:val="-1"/>
        </w:rPr>
        <w:t>o</w:t>
      </w:r>
      <w:r w:rsidRPr="006B45F8">
        <w:rPr>
          <w:rFonts w:eastAsia="Arial" w:cs="Arial"/>
          <w:color w:val="000000"/>
          <w:spacing w:val="1"/>
        </w:rPr>
        <w:t>r</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a</w:t>
      </w:r>
      <w:r w:rsidRPr="006B45F8">
        <w:rPr>
          <w:rFonts w:eastAsia="Arial" w:cs="Arial"/>
          <w:color w:val="000000"/>
          <w:spacing w:val="-1"/>
        </w:rPr>
        <w:t>n</w:t>
      </w:r>
      <w:r w:rsidRPr="006B45F8">
        <w:rPr>
          <w:rFonts w:eastAsia="Arial" w:cs="Arial"/>
          <w:color w:val="000000"/>
        </w:rPr>
        <w:t>d</w:t>
      </w:r>
      <w:r w:rsidRPr="006B45F8">
        <w:rPr>
          <w:rFonts w:eastAsia="Arial" w:cs="Arial"/>
          <w:color w:val="000000"/>
          <w:spacing w:val="-4"/>
        </w:rPr>
        <w:t xml:space="preserve"> </w:t>
      </w:r>
      <w:r w:rsidRPr="006B45F8">
        <w:rPr>
          <w:rFonts w:eastAsia="Arial" w:cs="Arial"/>
          <w:color w:val="000000"/>
          <w:spacing w:val="2"/>
        </w:rPr>
        <w:t>g</w:t>
      </w:r>
      <w:r w:rsidRPr="006B45F8">
        <w:rPr>
          <w:rFonts w:eastAsia="Arial" w:cs="Arial"/>
          <w:color w:val="000000"/>
        </w:rPr>
        <w:t>ates</w:t>
      </w:r>
      <w:r w:rsidRPr="006B45F8">
        <w:rPr>
          <w:rFonts w:eastAsia="Arial" w:cs="Arial"/>
          <w:color w:val="000000"/>
          <w:spacing w:val="-1"/>
        </w:rPr>
        <w:t xml:space="preserve"> </w:t>
      </w:r>
      <w:r w:rsidRPr="006B45F8">
        <w:rPr>
          <w:rFonts w:eastAsia="Arial" w:cs="Arial"/>
          <w:color w:val="000000"/>
        </w:rPr>
        <w:t>are</w:t>
      </w:r>
      <w:r w:rsidRPr="006B45F8">
        <w:rPr>
          <w:rFonts w:eastAsia="Arial" w:cs="Arial"/>
          <w:color w:val="000000"/>
          <w:spacing w:val="-1"/>
        </w:rPr>
        <w:t xml:space="preserve"> </w:t>
      </w:r>
      <w:r w:rsidRPr="006B45F8">
        <w:rPr>
          <w:rFonts w:eastAsia="Arial" w:cs="Arial"/>
          <w:color w:val="000000"/>
        </w:rPr>
        <w:t>ch</w:t>
      </w:r>
      <w:r w:rsidRPr="006B45F8">
        <w:rPr>
          <w:rFonts w:eastAsia="Arial" w:cs="Arial"/>
          <w:color w:val="000000"/>
          <w:spacing w:val="-3"/>
        </w:rPr>
        <w:t>e</w:t>
      </w:r>
      <w:r w:rsidRPr="006B45F8">
        <w:rPr>
          <w:rFonts w:eastAsia="Arial" w:cs="Arial"/>
          <w:color w:val="000000"/>
        </w:rPr>
        <w:t>c</w:t>
      </w:r>
      <w:r w:rsidRPr="006B45F8">
        <w:rPr>
          <w:rFonts w:eastAsia="Arial" w:cs="Arial"/>
          <w:color w:val="000000"/>
          <w:spacing w:val="2"/>
        </w:rPr>
        <w:t>k</w:t>
      </w:r>
      <w:r w:rsidRPr="006B45F8">
        <w:rPr>
          <w:rFonts w:eastAsia="Arial" w:cs="Arial"/>
          <w:color w:val="000000"/>
        </w:rPr>
        <w:t>ed</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rPr>
        <w:t>see</w:t>
      </w:r>
      <w:r w:rsidRPr="006B45F8">
        <w:rPr>
          <w:rFonts w:eastAsia="Arial" w:cs="Arial"/>
          <w:color w:val="000000"/>
          <w:spacing w:val="-2"/>
        </w:rPr>
        <w:t xml:space="preserve"> </w:t>
      </w:r>
      <w:r w:rsidRPr="006B45F8">
        <w:rPr>
          <w:rFonts w:eastAsia="Arial" w:cs="Arial"/>
          <w:color w:val="000000"/>
          <w:spacing w:val="-3"/>
        </w:rPr>
        <w:t>i</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e</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s</w:t>
      </w:r>
      <w:r w:rsidRPr="006B45F8">
        <w:rPr>
          <w:rFonts w:eastAsia="Arial" w:cs="Arial"/>
          <w:color w:val="000000"/>
          <w:spacing w:val="-4"/>
        </w:rPr>
        <w:t xml:space="preserve"> </w:t>
      </w:r>
      <w:r w:rsidRPr="006B45F8">
        <w:rPr>
          <w:rFonts w:eastAsia="Arial" w:cs="Arial"/>
          <w:color w:val="000000"/>
        </w:rPr>
        <w:t>b</w:t>
      </w:r>
      <w:r w:rsidRPr="006B45F8">
        <w:rPr>
          <w:rFonts w:eastAsia="Arial" w:cs="Arial"/>
          <w:color w:val="000000"/>
          <w:spacing w:val="-1"/>
        </w:rPr>
        <w:t>e</w:t>
      </w:r>
      <w:r w:rsidRPr="006B45F8">
        <w:rPr>
          <w:rFonts w:eastAsia="Arial" w:cs="Arial"/>
          <w:color w:val="000000"/>
        </w:rPr>
        <w:t xml:space="preserve">en a </w:t>
      </w:r>
      <w:r w:rsidRPr="006B45F8">
        <w:rPr>
          <w:rFonts w:eastAsia="Arial" w:cs="Arial"/>
          <w:color w:val="000000"/>
          <w:spacing w:val="-2"/>
        </w:rPr>
        <w:t>b</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1"/>
        </w:rPr>
        <w:t>a</w:t>
      </w:r>
      <w:r w:rsidRPr="006B45F8">
        <w:rPr>
          <w:rFonts w:eastAsia="Arial" w:cs="Arial"/>
          <w:color w:val="000000"/>
        </w:rPr>
        <w:t xml:space="preserve">ch </w:t>
      </w:r>
      <w:r w:rsidRPr="006B45F8">
        <w:rPr>
          <w:rFonts w:eastAsia="Arial" w:cs="Arial"/>
          <w:color w:val="000000"/>
          <w:spacing w:val="-2"/>
        </w:rPr>
        <w:t>o</w:t>
      </w:r>
      <w:r w:rsidRPr="006B45F8">
        <w:rPr>
          <w:rFonts w:eastAsia="Arial" w:cs="Arial"/>
          <w:color w:val="000000"/>
        </w:rPr>
        <w:t>f sec</w:t>
      </w:r>
      <w:r w:rsidRPr="006B45F8">
        <w:rPr>
          <w:rFonts w:eastAsia="Arial" w:cs="Arial"/>
          <w:color w:val="000000"/>
          <w:spacing w:val="-1"/>
        </w:rPr>
        <w:t>u</w:t>
      </w:r>
      <w:r w:rsidRPr="006B45F8">
        <w:rPr>
          <w:rFonts w:eastAsia="Arial" w:cs="Arial"/>
          <w:color w:val="000000"/>
          <w:spacing w:val="1"/>
        </w:rPr>
        <w:t>r</w:t>
      </w:r>
      <w:r w:rsidRPr="006B45F8">
        <w:rPr>
          <w:rFonts w:eastAsia="Arial" w:cs="Arial"/>
          <w:color w:val="000000"/>
          <w:spacing w:val="-1"/>
        </w:rPr>
        <w:t>it</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e</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1"/>
        </w:rPr>
        <w:t>b</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rPr>
        <w:t>a ch</w:t>
      </w:r>
      <w:r w:rsidRPr="006B45F8">
        <w:rPr>
          <w:rFonts w:eastAsia="Arial" w:cs="Arial"/>
          <w:color w:val="000000"/>
          <w:spacing w:val="-1"/>
        </w:rPr>
        <w:t>il</w:t>
      </w:r>
      <w:r w:rsidRPr="006B45F8">
        <w:rPr>
          <w:rFonts w:eastAsia="Arial" w:cs="Arial"/>
          <w:color w:val="000000"/>
        </w:rPr>
        <w:t>d co</w:t>
      </w:r>
      <w:r w:rsidRPr="006B45F8">
        <w:rPr>
          <w:rFonts w:eastAsia="Arial" w:cs="Arial"/>
          <w:color w:val="000000"/>
          <w:spacing w:val="-1"/>
        </w:rPr>
        <w:t>ul</w:t>
      </w:r>
      <w:r w:rsidRPr="006B45F8">
        <w:rPr>
          <w:rFonts w:eastAsia="Arial" w:cs="Arial"/>
          <w:color w:val="000000"/>
        </w:rPr>
        <w:t xml:space="preserve">d </w:t>
      </w:r>
      <w:r w:rsidRPr="006B45F8">
        <w:rPr>
          <w:rFonts w:eastAsia="Arial" w:cs="Arial"/>
          <w:color w:val="000000"/>
          <w:spacing w:val="-3"/>
        </w:rPr>
        <w:t>w</w:t>
      </w:r>
      <w:r w:rsidRPr="006B45F8">
        <w:rPr>
          <w:rFonts w:eastAsia="Arial" w:cs="Arial"/>
          <w:color w:val="000000"/>
        </w:rPr>
        <w:t>a</w:t>
      </w:r>
      <w:r w:rsidRPr="006B45F8">
        <w:rPr>
          <w:rFonts w:eastAsia="Arial" w:cs="Arial"/>
          <w:color w:val="000000"/>
          <w:spacing w:val="-1"/>
        </w:rPr>
        <w:t>n</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o</w:t>
      </w:r>
      <w:r w:rsidRPr="006B45F8">
        <w:rPr>
          <w:rFonts w:eastAsia="Arial" w:cs="Arial"/>
          <w:color w:val="000000"/>
          <w:spacing w:val="-1"/>
        </w:rPr>
        <w:t>u</w:t>
      </w:r>
      <w:r w:rsidRPr="006B45F8">
        <w:rPr>
          <w:rFonts w:eastAsia="Arial" w:cs="Arial"/>
          <w:color w:val="000000"/>
        </w:rPr>
        <w:t xml:space="preserve">t </w:t>
      </w:r>
      <w:r w:rsidRPr="006B45F8">
        <w:rPr>
          <w:rFonts w:eastAsia="Arial" w:cs="Arial"/>
          <w:color w:val="000000"/>
          <w:spacing w:val="1"/>
        </w:rPr>
        <w:t>fr</w:t>
      </w:r>
      <w:r w:rsidRPr="006B45F8">
        <w:rPr>
          <w:rFonts w:eastAsia="Arial" w:cs="Arial"/>
          <w:color w:val="000000"/>
          <w:spacing w:val="-3"/>
        </w:rPr>
        <w:t>o</w:t>
      </w:r>
      <w:r w:rsidRPr="006B45F8">
        <w:rPr>
          <w:rFonts w:eastAsia="Arial" w:cs="Arial"/>
          <w:color w:val="000000"/>
        </w:rPr>
        <w:t xml:space="preserve">m </w:t>
      </w:r>
      <w:r w:rsidRPr="006B45F8">
        <w:rPr>
          <w:rFonts w:eastAsia="Arial" w:cs="Arial"/>
          <w:color w:val="000000"/>
          <w:spacing w:val="1"/>
        </w:rPr>
        <w:t>t</w:t>
      </w:r>
      <w:r w:rsidRPr="006B45F8">
        <w:rPr>
          <w:rFonts w:eastAsia="Arial" w:cs="Arial"/>
          <w:color w:val="000000"/>
          <w:spacing w:val="-3"/>
        </w:rPr>
        <w:t>h</w:t>
      </w:r>
      <w:r w:rsidRPr="006B45F8">
        <w:rPr>
          <w:rFonts w:eastAsia="Arial" w:cs="Arial"/>
          <w:color w:val="000000"/>
        </w:rPr>
        <w:t>e secu</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rPr>
        <w:t>are</w:t>
      </w:r>
      <w:r w:rsidRPr="006B45F8">
        <w:rPr>
          <w:rFonts w:eastAsia="Arial" w:cs="Arial"/>
          <w:color w:val="000000"/>
          <w:spacing w:val="-1"/>
        </w:rPr>
        <w:t>a</w:t>
      </w:r>
      <w:r w:rsidRPr="006B45F8">
        <w:rPr>
          <w:rFonts w:eastAsia="Arial" w:cs="Arial"/>
          <w:color w:val="000000"/>
        </w:rPr>
        <w:t>.</w:t>
      </w:r>
    </w:p>
    <w:p w:rsidR="006B45F8" w:rsidRPr="006B45F8" w:rsidRDefault="006B45F8" w:rsidP="006B45F8">
      <w:pPr>
        <w:pStyle w:val="ListParagraph"/>
        <w:numPr>
          <w:ilvl w:val="0"/>
          <w:numId w:val="43"/>
        </w:numPr>
        <w:tabs>
          <w:tab w:val="left" w:pos="460"/>
        </w:tabs>
        <w:spacing w:line="360" w:lineRule="auto"/>
        <w:ind w:right="89"/>
        <w:jc w:val="both"/>
        <w:rPr>
          <w:rFonts w:eastAsia="Arial" w:cs="Arial"/>
        </w:rPr>
      </w:pPr>
      <w:r w:rsidRPr="006B45F8">
        <w:rPr>
          <w:rFonts w:eastAsia="Arial" w:cs="Arial"/>
          <w:color w:val="000000"/>
          <w:spacing w:val="-1"/>
        </w:rPr>
        <w:t>I</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d is n</w:t>
      </w:r>
      <w:r w:rsidRPr="006B45F8">
        <w:rPr>
          <w:rFonts w:eastAsia="Arial" w:cs="Arial"/>
          <w:color w:val="000000"/>
          <w:spacing w:val="-2"/>
        </w:rPr>
        <w:t>o</w:t>
      </w:r>
      <w:r w:rsidRPr="006B45F8">
        <w:rPr>
          <w:rFonts w:eastAsia="Arial" w:cs="Arial"/>
          <w:color w:val="000000"/>
        </w:rPr>
        <w:t xml:space="preserve">t </w:t>
      </w:r>
      <w:r w:rsidRPr="006B45F8">
        <w:rPr>
          <w:rFonts w:eastAsia="Arial" w:cs="Arial"/>
          <w:color w:val="000000"/>
          <w:spacing w:val="1"/>
        </w:rPr>
        <w:t>f</w:t>
      </w:r>
      <w:r w:rsidRPr="006B45F8">
        <w:rPr>
          <w:rFonts w:eastAsia="Arial" w:cs="Arial"/>
          <w:color w:val="000000"/>
        </w:rPr>
        <w:t>o</w:t>
      </w:r>
      <w:r w:rsidRPr="006B45F8">
        <w:rPr>
          <w:rFonts w:eastAsia="Arial" w:cs="Arial"/>
          <w:color w:val="000000"/>
          <w:spacing w:val="-1"/>
        </w:rPr>
        <w:t>u</w:t>
      </w:r>
      <w:r w:rsidRPr="006B45F8">
        <w:rPr>
          <w:rFonts w:eastAsia="Arial" w:cs="Arial"/>
          <w:color w:val="000000"/>
        </w:rPr>
        <w:t>nd</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n 10</w:t>
      </w:r>
      <w:r w:rsidRPr="006B45F8">
        <w:rPr>
          <w:rFonts w:eastAsia="Arial" w:cs="Arial"/>
          <w:color w:val="000000"/>
          <w:spacing w:val="-1"/>
        </w:rPr>
        <w:t xml:space="preserve"> </w:t>
      </w:r>
      <w:r w:rsidRPr="006B45F8">
        <w:rPr>
          <w:rFonts w:eastAsia="Arial" w:cs="Arial"/>
          <w:color w:val="000000"/>
          <w:spacing w:val="1"/>
        </w:rPr>
        <w:t>m</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u</w:t>
      </w:r>
      <w:r w:rsidRPr="006B45F8">
        <w:rPr>
          <w:rFonts w:eastAsia="Arial" w:cs="Arial"/>
          <w:color w:val="000000"/>
          <w:spacing w:val="1"/>
        </w:rPr>
        <w:t>t</w:t>
      </w:r>
      <w:r w:rsidRPr="006B45F8">
        <w:rPr>
          <w:rFonts w:eastAsia="Arial" w:cs="Arial"/>
          <w:color w:val="000000"/>
        </w:rPr>
        <w:t>es,</w:t>
      </w:r>
      <w:r w:rsidRPr="006B45F8">
        <w:rPr>
          <w:rFonts w:eastAsia="Arial" w:cs="Arial"/>
          <w:color w:val="000000"/>
          <w:spacing w:val="-1"/>
        </w:rPr>
        <w:t xml:space="preserve"> </w:t>
      </w:r>
      <w:r w:rsidRPr="006B45F8">
        <w:rPr>
          <w:rFonts w:eastAsia="Arial" w:cs="Arial"/>
          <w:color w:val="000000"/>
        </w:rPr>
        <w:t>or</w:t>
      </w:r>
      <w:r w:rsidRPr="006B45F8">
        <w:rPr>
          <w:rFonts w:eastAsia="Arial" w:cs="Arial"/>
          <w:color w:val="000000"/>
          <w:spacing w:val="-1"/>
        </w:rPr>
        <w:t xml:space="preserve"> </w:t>
      </w:r>
      <w:r w:rsidRPr="006B45F8">
        <w:rPr>
          <w:rFonts w:eastAsia="Arial" w:cs="Arial"/>
          <w:color w:val="000000"/>
          <w:spacing w:val="-3"/>
        </w:rPr>
        <w:t>a</w:t>
      </w:r>
      <w:r w:rsidRPr="006B45F8">
        <w:rPr>
          <w:rFonts w:eastAsia="Arial" w:cs="Arial"/>
          <w:color w:val="000000"/>
          <w:spacing w:val="1"/>
        </w:rPr>
        <w:t>ft</w:t>
      </w:r>
      <w:r w:rsidRPr="006B45F8">
        <w:rPr>
          <w:rFonts w:eastAsia="Arial" w:cs="Arial"/>
          <w:color w:val="000000"/>
          <w:spacing w:val="-3"/>
        </w:rPr>
        <w:t>e</w:t>
      </w:r>
      <w:r w:rsidRPr="006B45F8">
        <w:rPr>
          <w:rFonts w:eastAsia="Arial" w:cs="Arial"/>
          <w:color w:val="000000"/>
        </w:rPr>
        <w:t>r se</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spacing w:val="3"/>
        </w:rPr>
        <w:t>c</w:t>
      </w:r>
      <w:r w:rsidRPr="006B45F8">
        <w:rPr>
          <w:rFonts w:eastAsia="Arial" w:cs="Arial"/>
          <w:color w:val="000000"/>
        </w:rPr>
        <w:t>h</w:t>
      </w:r>
      <w:r w:rsidRPr="006B45F8">
        <w:rPr>
          <w:rFonts w:eastAsia="Arial" w:cs="Arial"/>
          <w:color w:val="000000"/>
          <w:spacing w:val="-1"/>
        </w:rPr>
        <w:t>i</w:t>
      </w:r>
      <w:r w:rsidRPr="006B45F8">
        <w:rPr>
          <w:rFonts w:eastAsia="Arial" w:cs="Arial"/>
          <w:color w:val="000000"/>
          <w:spacing w:val="-3"/>
        </w:rPr>
        <w:t>n</w:t>
      </w:r>
      <w:r w:rsidRPr="006B45F8">
        <w:rPr>
          <w:rFonts w:eastAsia="Arial" w:cs="Arial"/>
          <w:color w:val="000000"/>
        </w:rPr>
        <w:t>g</w:t>
      </w:r>
      <w:r w:rsidRPr="006B45F8">
        <w:rPr>
          <w:rFonts w:eastAsia="Arial" w:cs="Arial"/>
          <w:color w:val="000000"/>
          <w:spacing w:val="1"/>
        </w:rPr>
        <w:t xml:space="preserve"> t</w:t>
      </w:r>
      <w:r w:rsidRPr="006B45F8">
        <w:rPr>
          <w:rFonts w:eastAsia="Arial" w:cs="Arial"/>
          <w:color w:val="000000"/>
        </w:rPr>
        <w:t xml:space="preserve">he </w:t>
      </w:r>
      <w:r w:rsidRPr="006B45F8">
        <w:rPr>
          <w:rFonts w:eastAsia="Arial" w:cs="Arial"/>
          <w:color w:val="000000"/>
          <w:spacing w:val="-1"/>
        </w:rPr>
        <w:t>i</w:t>
      </w:r>
      <w:r w:rsidRPr="006B45F8">
        <w:rPr>
          <w:rFonts w:eastAsia="Arial" w:cs="Arial"/>
          <w:color w:val="000000"/>
          <w:spacing w:val="-2"/>
        </w:rPr>
        <w:t>m</w:t>
      </w:r>
      <w:r w:rsidRPr="006B45F8">
        <w:rPr>
          <w:rFonts w:eastAsia="Arial" w:cs="Arial"/>
          <w:color w:val="000000"/>
          <w:spacing w:val="1"/>
        </w:rPr>
        <w:t>m</w:t>
      </w:r>
      <w:r w:rsidRPr="006B45F8">
        <w:rPr>
          <w:rFonts w:eastAsia="Arial" w:cs="Arial"/>
          <w:color w:val="000000"/>
        </w:rPr>
        <w:t>e</w:t>
      </w:r>
      <w:r w:rsidRPr="006B45F8">
        <w:rPr>
          <w:rFonts w:eastAsia="Arial" w:cs="Arial"/>
          <w:color w:val="000000"/>
          <w:spacing w:val="-1"/>
        </w:rPr>
        <w:t>di</w:t>
      </w:r>
      <w:r w:rsidRPr="006B45F8">
        <w:rPr>
          <w:rFonts w:eastAsia="Arial" w:cs="Arial"/>
          <w:color w:val="000000"/>
        </w:rPr>
        <w:t>ate</w:t>
      </w:r>
      <w:r w:rsidRPr="006B45F8">
        <w:rPr>
          <w:rFonts w:eastAsia="Arial" w:cs="Arial"/>
          <w:color w:val="000000"/>
          <w:spacing w:val="-1"/>
        </w:rPr>
        <w:t xml:space="preserve"> </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c</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spacing w:val="3"/>
        </w:rPr>
        <w:t>t</w:t>
      </w:r>
      <w:r w:rsidRPr="006B45F8">
        <w:rPr>
          <w:rFonts w:eastAsia="Arial" w:cs="Arial"/>
          <w:color w:val="000000"/>
        </w:rPr>
        <w:t>y,</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ch</w:t>
      </w:r>
      <w:r w:rsidRPr="006B45F8">
        <w:rPr>
          <w:rFonts w:eastAsia="Arial" w:cs="Arial"/>
          <w:color w:val="000000"/>
          <w:spacing w:val="2"/>
        </w:rPr>
        <w:t>e</w:t>
      </w:r>
      <w:r w:rsidRPr="006B45F8">
        <w:rPr>
          <w:rFonts w:eastAsia="Arial" w:cs="Arial"/>
          <w:color w:val="000000"/>
          <w:spacing w:val="-2"/>
        </w:rPr>
        <w:t>v</w:t>
      </w:r>
      <w:r w:rsidRPr="006B45F8">
        <w:rPr>
          <w:rFonts w:eastAsia="Arial" w:cs="Arial"/>
          <w:color w:val="000000"/>
        </w:rPr>
        <w:t>er comes</w:t>
      </w:r>
      <w:r w:rsidRPr="006B45F8">
        <w:rPr>
          <w:rFonts w:eastAsia="Arial" w:cs="Arial"/>
          <w:color w:val="000000"/>
          <w:spacing w:val="-3"/>
        </w:rPr>
        <w:t xml:space="preserve"> </w:t>
      </w:r>
      <w:r w:rsidRPr="006B45F8">
        <w:rPr>
          <w:rFonts w:eastAsia="Arial" w:cs="Arial"/>
          <w:color w:val="000000"/>
          <w:spacing w:val="3"/>
        </w:rPr>
        <w:t>f</w:t>
      </w:r>
      <w:r w:rsidRPr="006B45F8">
        <w:rPr>
          <w:rFonts w:eastAsia="Arial" w:cs="Arial"/>
          <w:color w:val="000000"/>
          <w:spacing w:val="-1"/>
        </w:rPr>
        <w:t>i</w:t>
      </w:r>
      <w:r w:rsidRPr="006B45F8">
        <w:rPr>
          <w:rFonts w:eastAsia="Arial" w:cs="Arial"/>
          <w:color w:val="000000"/>
          <w:spacing w:val="1"/>
        </w:rPr>
        <w:t>r</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1"/>
        </w:rPr>
        <w:t>n</w:t>
      </w:r>
      <w:r w:rsidRPr="006B45F8">
        <w:rPr>
          <w:rFonts w:eastAsia="Arial" w:cs="Arial"/>
          <w:color w:val="000000"/>
        </w:rPr>
        <w:t xml:space="preserve">t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co</w:t>
      </w:r>
      <w:r w:rsidRPr="006B45F8">
        <w:rPr>
          <w:rFonts w:eastAsia="Arial" w:cs="Arial"/>
          <w:color w:val="000000"/>
          <w:spacing w:val="-1"/>
        </w:rPr>
        <w:t>n</w:t>
      </w:r>
      <w:r w:rsidRPr="006B45F8">
        <w:rPr>
          <w:rFonts w:eastAsia="Arial" w:cs="Arial"/>
          <w:color w:val="000000"/>
          <w:spacing w:val="1"/>
        </w:rPr>
        <w:t>t</w:t>
      </w:r>
      <w:r w:rsidRPr="006B45F8">
        <w:rPr>
          <w:rFonts w:eastAsia="Arial" w:cs="Arial"/>
          <w:color w:val="000000"/>
        </w:rPr>
        <w:t>a</w:t>
      </w:r>
      <w:r w:rsidRPr="006B45F8">
        <w:rPr>
          <w:rFonts w:eastAsia="Arial" w:cs="Arial"/>
          <w:color w:val="000000"/>
          <w:spacing w:val="-3"/>
        </w:rPr>
        <w:t>c</w:t>
      </w:r>
      <w:r w:rsidRPr="006B45F8">
        <w:rPr>
          <w:rFonts w:eastAsia="Arial" w:cs="Arial"/>
          <w:color w:val="000000"/>
          <w:spacing w:val="1"/>
        </w:rPr>
        <w:t>t</w:t>
      </w:r>
      <w:r w:rsidRPr="006B45F8">
        <w:rPr>
          <w:rFonts w:eastAsia="Arial" w:cs="Arial"/>
          <w:color w:val="000000"/>
        </w:rPr>
        <w:t>ed</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1"/>
        </w:rPr>
        <w:t>n</w:t>
      </w:r>
      <w:r w:rsidRPr="006B45F8">
        <w:rPr>
          <w:rFonts w:eastAsia="Arial" w:cs="Arial"/>
          <w:color w:val="000000"/>
        </w:rPr>
        <w:t>d</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m</w:t>
      </w:r>
      <w:r w:rsidRPr="006B45F8">
        <w:rPr>
          <w:rFonts w:eastAsia="Arial" w:cs="Arial"/>
          <w:color w:val="000000"/>
          <w:spacing w:val="-1"/>
        </w:rPr>
        <w:t>i</w:t>
      </w:r>
      <w:r w:rsidRPr="006B45F8">
        <w:rPr>
          <w:rFonts w:eastAsia="Arial" w:cs="Arial"/>
          <w:color w:val="000000"/>
        </w:rPr>
        <w:t>ss</w:t>
      </w:r>
      <w:r w:rsidRPr="006B45F8">
        <w:rPr>
          <w:rFonts w:eastAsia="Arial" w:cs="Arial"/>
          <w:color w:val="000000"/>
          <w:spacing w:val="-1"/>
        </w:rPr>
        <w:t>i</w:t>
      </w:r>
      <w:r w:rsidRPr="006B45F8">
        <w:rPr>
          <w:rFonts w:eastAsia="Arial" w:cs="Arial"/>
          <w:color w:val="000000"/>
        </w:rPr>
        <w:t>ng ch</w:t>
      </w:r>
      <w:r w:rsidRPr="006B45F8">
        <w:rPr>
          <w:rFonts w:eastAsia="Arial" w:cs="Arial"/>
          <w:color w:val="000000"/>
          <w:spacing w:val="-1"/>
        </w:rPr>
        <w:t>il</w:t>
      </w:r>
      <w:r w:rsidRPr="006B45F8">
        <w:rPr>
          <w:rFonts w:eastAsia="Arial" w:cs="Arial"/>
          <w:color w:val="000000"/>
        </w:rPr>
        <w:t xml:space="preserve">d is </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1"/>
        </w:rPr>
        <w:t>p</w:t>
      </w:r>
      <w:r w:rsidRPr="006B45F8">
        <w:rPr>
          <w:rFonts w:eastAsia="Arial" w:cs="Arial"/>
          <w:color w:val="000000"/>
          <w:spacing w:val="-3"/>
        </w:rPr>
        <w:t>o</w:t>
      </w:r>
      <w:r w:rsidRPr="006B45F8">
        <w:rPr>
          <w:rFonts w:eastAsia="Arial" w:cs="Arial"/>
          <w:color w:val="000000"/>
          <w:spacing w:val="1"/>
        </w:rPr>
        <w:t>rt</w:t>
      </w:r>
      <w:r w:rsidRPr="006B45F8">
        <w:rPr>
          <w:rFonts w:eastAsia="Arial" w:cs="Arial"/>
          <w:color w:val="000000"/>
        </w:rPr>
        <w:t>ed</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spacing w:val="-3"/>
        </w:rPr>
        <w:t>h</w:t>
      </w:r>
      <w:r w:rsidRPr="006B45F8">
        <w:rPr>
          <w:rFonts w:eastAsia="Arial" w:cs="Arial"/>
          <w:color w:val="000000"/>
        </w:rPr>
        <w:t>e po</w:t>
      </w:r>
      <w:r w:rsidRPr="006B45F8">
        <w:rPr>
          <w:rFonts w:eastAsia="Arial" w:cs="Arial"/>
          <w:color w:val="000000"/>
          <w:spacing w:val="-1"/>
        </w:rPr>
        <w:t>li</w:t>
      </w:r>
      <w:r w:rsidRPr="006B45F8">
        <w:rPr>
          <w:rFonts w:eastAsia="Arial" w:cs="Arial"/>
          <w:color w:val="000000"/>
        </w:rPr>
        <w:t>c</w:t>
      </w:r>
      <w:r w:rsidRPr="006B45F8">
        <w:rPr>
          <w:rFonts w:eastAsia="Arial" w:cs="Arial"/>
          <w:color w:val="000000"/>
          <w:spacing w:val="4"/>
        </w:rPr>
        <w:t>e</w:t>
      </w:r>
      <w:r w:rsidRPr="006B45F8">
        <w:rPr>
          <w:rFonts w:eastAsia="Arial" w:cs="Arial"/>
          <w:color w:val="000000"/>
        </w:rPr>
        <w:t xml:space="preserve">. </w:t>
      </w:r>
      <w:r w:rsidRPr="006B45F8">
        <w:rPr>
          <w:rFonts w:eastAsia="Arial" w:cs="Arial"/>
          <w:color w:val="000000"/>
          <w:spacing w:val="2"/>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sh</w:t>
      </w:r>
      <w:r w:rsidRPr="006B45F8">
        <w:rPr>
          <w:rFonts w:eastAsia="Arial" w:cs="Arial"/>
          <w:color w:val="000000"/>
          <w:spacing w:val="-1"/>
        </w:rPr>
        <w:t>o</w:t>
      </w:r>
      <w:r w:rsidRPr="006B45F8">
        <w:rPr>
          <w:rFonts w:eastAsia="Arial" w:cs="Arial"/>
          <w:color w:val="000000"/>
        </w:rPr>
        <w:t>u</w:t>
      </w:r>
      <w:r w:rsidRPr="006B45F8">
        <w:rPr>
          <w:rFonts w:eastAsia="Arial" w:cs="Arial"/>
          <w:color w:val="000000"/>
          <w:spacing w:val="-1"/>
        </w:rPr>
        <w:t>l</w:t>
      </w:r>
      <w:r w:rsidRPr="006B45F8">
        <w:rPr>
          <w:rFonts w:eastAsia="Arial" w:cs="Arial"/>
          <w:color w:val="000000"/>
        </w:rPr>
        <w:t>d be</w:t>
      </w:r>
      <w:r w:rsidRPr="006B45F8">
        <w:rPr>
          <w:rFonts w:eastAsia="Arial" w:cs="Arial"/>
          <w:color w:val="000000"/>
          <w:spacing w:val="1"/>
        </w:rPr>
        <w:t xml:space="preserve"> </w:t>
      </w:r>
      <w:r w:rsidRPr="006B45F8">
        <w:rPr>
          <w:rFonts w:eastAsia="Arial" w:cs="Arial"/>
          <w:color w:val="000000"/>
        </w:rPr>
        <w:t>by</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 xml:space="preserve">he </w:t>
      </w:r>
      <w:r w:rsidRPr="006B45F8">
        <w:rPr>
          <w:rFonts w:eastAsia="Arial" w:cs="Arial"/>
          <w:color w:val="000000"/>
          <w:spacing w:val="-1"/>
        </w:rPr>
        <w:t>Manager or</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 h</w:t>
      </w:r>
      <w:r w:rsidRPr="006B45F8">
        <w:rPr>
          <w:rFonts w:eastAsia="Arial" w:cs="Arial"/>
          <w:color w:val="000000"/>
          <w:spacing w:val="-2"/>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1"/>
        </w:rPr>
        <w:t>b</w:t>
      </w:r>
      <w:r w:rsidRPr="006B45F8">
        <w:rPr>
          <w:rFonts w:eastAsia="Arial" w:cs="Arial"/>
          <w:color w:val="000000"/>
        </w:rPr>
        <w:t>s</w:t>
      </w:r>
      <w:r w:rsidRPr="006B45F8">
        <w:rPr>
          <w:rFonts w:eastAsia="Arial" w:cs="Arial"/>
          <w:color w:val="000000"/>
          <w:spacing w:val="-3"/>
        </w:rPr>
        <w:t>e</w:t>
      </w:r>
      <w:r w:rsidRPr="006B45F8">
        <w:rPr>
          <w:rFonts w:eastAsia="Arial" w:cs="Arial"/>
          <w:color w:val="000000"/>
        </w:rPr>
        <w:t>nc</w:t>
      </w:r>
      <w:r w:rsidRPr="006B45F8">
        <w:rPr>
          <w:rFonts w:eastAsia="Arial" w:cs="Arial"/>
          <w:color w:val="000000"/>
          <w:spacing w:val="-1"/>
        </w:rPr>
        <w:t>e</w:t>
      </w:r>
      <w:r w:rsidRPr="006B45F8">
        <w:rPr>
          <w:rFonts w:eastAsia="Arial" w:cs="Arial"/>
          <w:color w:val="000000"/>
        </w:rPr>
        <w:t>, the Deputy</w:t>
      </w:r>
      <w:r w:rsidRPr="006B45F8">
        <w:rPr>
          <w:rFonts w:eastAsia="Arial" w:cs="Arial"/>
          <w:color w:val="000000"/>
          <w:spacing w:val="2"/>
        </w:rPr>
        <w:t xml:space="preserv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ff</w:t>
      </w:r>
      <w:r w:rsidRPr="006B45F8">
        <w:rPr>
          <w:rFonts w:eastAsia="Arial" w:cs="Arial"/>
          <w:color w:val="000000"/>
        </w:rPr>
        <w:t>.</w:t>
      </w:r>
    </w:p>
    <w:p w:rsidR="006B45F8" w:rsidRPr="006B45F8" w:rsidRDefault="006B45F8" w:rsidP="006B45F8">
      <w:pPr>
        <w:pStyle w:val="ListParagraph"/>
        <w:numPr>
          <w:ilvl w:val="0"/>
          <w:numId w:val="43"/>
        </w:numPr>
        <w:tabs>
          <w:tab w:val="left" w:pos="460"/>
        </w:tabs>
        <w:spacing w:line="360" w:lineRule="auto"/>
        <w:ind w:right="-20"/>
        <w:jc w:val="both"/>
        <w:rPr>
          <w:rFonts w:eastAsia="Arial" w:cs="Arial"/>
        </w:rPr>
      </w:pPr>
      <w:r w:rsidRPr="006B45F8">
        <w:rPr>
          <w:rFonts w:eastAsia="Arial" w:cs="Arial"/>
          <w:color w:val="000000"/>
        </w:rPr>
        <w:t xml:space="preserve">A </w:t>
      </w:r>
      <w:r w:rsidRPr="006B45F8">
        <w:rPr>
          <w:rFonts w:eastAsia="Arial" w:cs="Arial"/>
          <w:color w:val="000000"/>
          <w:spacing w:val="1"/>
        </w:rPr>
        <w:t>r</w:t>
      </w:r>
      <w:r w:rsidRPr="006B45F8">
        <w:rPr>
          <w:rFonts w:eastAsia="Arial" w:cs="Arial"/>
          <w:color w:val="000000"/>
        </w:rPr>
        <w:t>ec</w:t>
      </w:r>
      <w:r w:rsidRPr="006B45F8">
        <w:rPr>
          <w:rFonts w:eastAsia="Arial" w:cs="Arial"/>
          <w:color w:val="000000"/>
          <w:spacing w:val="-1"/>
        </w:rPr>
        <w:t>e</w:t>
      </w:r>
      <w:r w:rsidRPr="006B45F8">
        <w:rPr>
          <w:rFonts w:eastAsia="Arial" w:cs="Arial"/>
          <w:color w:val="000000"/>
          <w:spacing w:val="-3"/>
        </w:rPr>
        <w:t>n</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h</w:t>
      </w:r>
      <w:r w:rsidRPr="006B45F8">
        <w:rPr>
          <w:rFonts w:eastAsia="Arial" w:cs="Arial"/>
          <w:color w:val="000000"/>
          <w:spacing w:val="-3"/>
        </w:rPr>
        <w:t>o</w:t>
      </w:r>
      <w:r w:rsidRPr="006B45F8">
        <w:rPr>
          <w:rFonts w:eastAsia="Arial" w:cs="Arial"/>
          <w:color w:val="000000"/>
          <w:spacing w:val="1"/>
        </w:rPr>
        <w:t>t</w:t>
      </w:r>
      <w:r w:rsidRPr="006B45F8">
        <w:rPr>
          <w:rFonts w:eastAsia="Arial" w:cs="Arial"/>
          <w:color w:val="000000"/>
        </w:rPr>
        <w:t>o and</w:t>
      </w:r>
      <w:r w:rsidRPr="006B45F8">
        <w:rPr>
          <w:rFonts w:eastAsia="Arial" w:cs="Arial"/>
          <w:color w:val="000000"/>
          <w:spacing w:val="-2"/>
        </w:rPr>
        <w:t xml:space="preserve"> </w:t>
      </w:r>
      <w:r w:rsidRPr="006B45F8">
        <w:rPr>
          <w:rFonts w:eastAsia="Arial" w:cs="Arial"/>
          <w:color w:val="000000"/>
        </w:rPr>
        <w:t>a d</w:t>
      </w:r>
      <w:r w:rsidRPr="006B45F8">
        <w:rPr>
          <w:rFonts w:eastAsia="Arial" w:cs="Arial"/>
          <w:color w:val="000000"/>
          <w:spacing w:val="-2"/>
        </w:rPr>
        <w:t>e</w:t>
      </w:r>
      <w:r w:rsidRPr="006B45F8">
        <w:rPr>
          <w:rFonts w:eastAsia="Arial" w:cs="Arial"/>
          <w:color w:val="000000"/>
        </w:rPr>
        <w:t>sc</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pti</w:t>
      </w:r>
      <w:r w:rsidRPr="006B45F8">
        <w:rPr>
          <w:rFonts w:eastAsia="Arial" w:cs="Arial"/>
          <w:color w:val="000000"/>
          <w:spacing w:val="-1"/>
        </w:rPr>
        <w:t>o</w:t>
      </w:r>
      <w:r w:rsidRPr="006B45F8">
        <w:rPr>
          <w:rFonts w:eastAsia="Arial" w:cs="Arial"/>
          <w:color w:val="000000"/>
        </w:rPr>
        <w:t xml:space="preserve">n </w:t>
      </w:r>
      <w:r w:rsidRPr="006B45F8">
        <w:rPr>
          <w:rFonts w:eastAsia="Arial" w:cs="Arial"/>
          <w:color w:val="000000"/>
          <w:spacing w:val="-2"/>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 xml:space="preserve">t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3"/>
        </w:rPr>
        <w:t xml:space="preserve"> </w:t>
      </w:r>
      <w:r w:rsidRPr="006B45F8">
        <w:rPr>
          <w:rFonts w:eastAsia="Arial" w:cs="Arial"/>
          <w:color w:val="000000"/>
        </w:rPr>
        <w:t>ch</w:t>
      </w:r>
      <w:r w:rsidRPr="006B45F8">
        <w:rPr>
          <w:rFonts w:eastAsia="Arial" w:cs="Arial"/>
          <w:color w:val="000000"/>
          <w:spacing w:val="-1"/>
        </w:rPr>
        <w:t>i</w:t>
      </w:r>
      <w:r w:rsidRPr="006B45F8">
        <w:rPr>
          <w:rFonts w:eastAsia="Arial" w:cs="Arial"/>
          <w:color w:val="000000"/>
          <w:spacing w:val="-3"/>
        </w:rPr>
        <w:t>l</w:t>
      </w:r>
      <w:r w:rsidRPr="006B45F8">
        <w:rPr>
          <w:rFonts w:eastAsia="Arial" w:cs="Arial"/>
          <w:color w:val="000000"/>
        </w:rPr>
        <w:t xml:space="preserve">d is </w:t>
      </w:r>
      <w:r w:rsidRPr="006B45F8">
        <w:rPr>
          <w:rFonts w:eastAsia="Arial" w:cs="Arial"/>
          <w:color w:val="000000"/>
          <w:spacing w:val="-3"/>
        </w:rPr>
        <w:t>w</w:t>
      </w:r>
      <w:r w:rsidRPr="006B45F8">
        <w:rPr>
          <w:rFonts w:eastAsia="Arial" w:cs="Arial"/>
          <w:color w:val="000000"/>
        </w:rPr>
        <w:t>e</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3"/>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4"/>
        </w:rPr>
        <w:t xml:space="preserve"> </w:t>
      </w:r>
      <w:r w:rsidRPr="006B45F8">
        <w:rPr>
          <w:rFonts w:eastAsia="Arial" w:cs="Arial"/>
          <w:color w:val="000000"/>
          <w:spacing w:val="2"/>
        </w:rPr>
        <w:t>g</w:t>
      </w:r>
      <w:r w:rsidRPr="006B45F8">
        <w:rPr>
          <w:rFonts w:eastAsia="Arial" w:cs="Arial"/>
          <w:color w:val="000000"/>
          <w:spacing w:val="-1"/>
        </w:rPr>
        <w:t>i</w:t>
      </w:r>
      <w:r w:rsidRPr="006B45F8">
        <w:rPr>
          <w:rFonts w:eastAsia="Arial" w:cs="Arial"/>
          <w:color w:val="000000"/>
          <w:spacing w:val="-2"/>
        </w:rPr>
        <w:t>v</w:t>
      </w:r>
      <w:r w:rsidRPr="006B45F8">
        <w:rPr>
          <w:rFonts w:eastAsia="Arial" w:cs="Arial"/>
          <w:color w:val="000000"/>
        </w:rPr>
        <w:t xml:space="preserve">en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 p</w:t>
      </w:r>
      <w:r w:rsidRPr="006B45F8">
        <w:rPr>
          <w:rFonts w:eastAsia="Arial" w:cs="Arial"/>
          <w:color w:val="000000"/>
          <w:spacing w:val="-1"/>
        </w:rPr>
        <w:t>oli</w:t>
      </w:r>
      <w:r w:rsidRPr="006B45F8">
        <w:rPr>
          <w:rFonts w:eastAsia="Arial" w:cs="Arial"/>
          <w:color w:val="000000"/>
        </w:rPr>
        <w:t>c</w:t>
      </w:r>
      <w:r w:rsidRPr="006B45F8">
        <w:rPr>
          <w:rFonts w:eastAsia="Arial" w:cs="Arial"/>
          <w:color w:val="000000"/>
          <w:spacing w:val="2"/>
        </w:rPr>
        <w:t>e</w:t>
      </w:r>
      <w:r w:rsidRPr="006B45F8">
        <w:rPr>
          <w:rFonts w:eastAsia="Arial" w:cs="Arial"/>
          <w:color w:val="000000"/>
        </w:rPr>
        <w:t>.</w:t>
      </w:r>
    </w:p>
    <w:p w:rsidR="006B45F8" w:rsidRPr="00CE4ACD" w:rsidRDefault="006B45F8" w:rsidP="006B45F8">
      <w:pPr>
        <w:tabs>
          <w:tab w:val="left" w:pos="460"/>
        </w:tabs>
        <w:spacing w:line="360" w:lineRule="auto"/>
        <w:ind w:right="218"/>
        <w:jc w:val="both"/>
        <w:rPr>
          <w:sz w:val="12"/>
          <w:szCs w:val="12"/>
        </w:rPr>
      </w:pPr>
    </w:p>
    <w:p w:rsidR="006B45F8" w:rsidRPr="006B45F8" w:rsidRDefault="006B45F8" w:rsidP="006B45F8">
      <w:pPr>
        <w:pStyle w:val="ListParagraph"/>
        <w:numPr>
          <w:ilvl w:val="0"/>
          <w:numId w:val="43"/>
        </w:numPr>
        <w:tabs>
          <w:tab w:val="left" w:pos="460"/>
        </w:tabs>
        <w:spacing w:line="360" w:lineRule="auto"/>
        <w:ind w:right="218"/>
        <w:jc w:val="both"/>
        <w:rPr>
          <w:rFonts w:eastAsia="Arial" w:cs="Arial"/>
          <w:color w:val="000000"/>
        </w:rPr>
      </w:pPr>
      <w:r w:rsidRPr="006B45F8">
        <w:rPr>
          <w:rFonts w:eastAsia="Arial" w:cs="Arial"/>
          <w:color w:val="000000"/>
          <w:spacing w:val="2"/>
        </w:rPr>
        <w:t>T</w:t>
      </w:r>
      <w:r w:rsidRPr="006B45F8">
        <w:rPr>
          <w:rFonts w:eastAsia="Arial" w:cs="Arial"/>
          <w:color w:val="000000"/>
        </w:rPr>
        <w:t>he</w:t>
      </w:r>
      <w:r w:rsidR="004059B8">
        <w:rPr>
          <w:rFonts w:eastAsia="Arial" w:cs="Arial"/>
          <w:color w:val="000000"/>
          <w:spacing w:val="-1"/>
        </w:rPr>
        <w:t xml:space="preserve"> </w:t>
      </w:r>
      <w:r w:rsidRPr="006B45F8">
        <w:rPr>
          <w:rFonts w:eastAsia="Arial" w:cs="Arial"/>
          <w:color w:val="000000"/>
          <w:spacing w:val="-1"/>
        </w:rPr>
        <w:t>Manager</w:t>
      </w:r>
      <w:r w:rsidRPr="006B45F8">
        <w:rPr>
          <w:rFonts w:eastAsia="Arial" w:cs="Arial"/>
          <w:color w:val="000000"/>
          <w:spacing w:val="1"/>
        </w:rPr>
        <w:t>/</w:t>
      </w:r>
      <w:r w:rsidRPr="006B45F8">
        <w:rPr>
          <w:rFonts w:eastAsia="Arial" w:cs="Arial"/>
          <w:color w:val="000000"/>
          <w:spacing w:val="-1"/>
        </w:rPr>
        <w:t>Deputy</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l d</w:t>
      </w:r>
      <w:r w:rsidRPr="006B45F8">
        <w:rPr>
          <w:rFonts w:eastAsia="Arial" w:cs="Arial"/>
          <w:color w:val="000000"/>
          <w:spacing w:val="-1"/>
        </w:rPr>
        <w:t>i</w:t>
      </w:r>
      <w:r w:rsidRPr="006B45F8">
        <w:rPr>
          <w:rFonts w:eastAsia="Arial" w:cs="Arial"/>
          <w:color w:val="000000"/>
        </w:rPr>
        <w:t xml:space="preserve">scuss </w:t>
      </w:r>
      <w:r w:rsidRPr="006B45F8">
        <w:rPr>
          <w:rFonts w:eastAsia="Arial" w:cs="Arial"/>
          <w:color w:val="000000"/>
          <w:spacing w:val="-1"/>
        </w:rPr>
        <w:t>wi</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 xml:space="preserve"> </w:t>
      </w:r>
      <w:r w:rsidRPr="006B45F8">
        <w:rPr>
          <w:rFonts w:eastAsia="Arial" w:cs="Arial"/>
          <w:color w:val="000000"/>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e</w:t>
      </w:r>
      <w:r w:rsidRPr="006B45F8">
        <w:rPr>
          <w:rFonts w:eastAsia="Arial" w:cs="Arial"/>
          <w:color w:val="000000"/>
        </w:rPr>
        <w:t>n and</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e</w:t>
      </w:r>
      <w:r w:rsidRPr="006B45F8">
        <w:rPr>
          <w:rFonts w:eastAsia="Arial" w:cs="Arial"/>
          <w:color w:val="000000"/>
          <w:spacing w:val="1"/>
        </w:rPr>
        <w:t>r</w:t>
      </w:r>
      <w:r w:rsidRPr="006B45F8">
        <w:rPr>
          <w:rFonts w:eastAsia="Arial" w:cs="Arial"/>
          <w:color w:val="000000"/>
        </w:rPr>
        <w:t xml:space="preserve">e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 xml:space="preserve">d </w:t>
      </w:r>
      <w:r w:rsidRPr="006B45F8">
        <w:rPr>
          <w:rFonts w:eastAsia="Arial" w:cs="Arial"/>
          <w:color w:val="000000"/>
          <w:spacing w:val="-3"/>
        </w:rPr>
        <w:t>w</w:t>
      </w:r>
      <w:r w:rsidRPr="006B45F8">
        <w:rPr>
          <w:rFonts w:eastAsia="Arial" w:cs="Arial"/>
          <w:color w:val="000000"/>
        </w:rPr>
        <w:t>as l</w:t>
      </w:r>
      <w:r w:rsidRPr="006B45F8">
        <w:rPr>
          <w:rFonts w:eastAsia="Arial" w:cs="Arial"/>
          <w:color w:val="000000"/>
          <w:spacing w:val="-1"/>
        </w:rPr>
        <w:t>a</w:t>
      </w:r>
      <w:r w:rsidRPr="006B45F8">
        <w:rPr>
          <w:rFonts w:eastAsia="Arial" w:cs="Arial"/>
          <w:color w:val="000000"/>
        </w:rPr>
        <w:t>st</w:t>
      </w:r>
      <w:r w:rsidRPr="006B45F8">
        <w:rPr>
          <w:rFonts w:eastAsia="Arial" w:cs="Arial"/>
          <w:color w:val="000000"/>
          <w:spacing w:val="2"/>
        </w:rPr>
        <w:t xml:space="preserve"> </w:t>
      </w:r>
      <w:r w:rsidRPr="006B45F8">
        <w:rPr>
          <w:rFonts w:eastAsia="Arial" w:cs="Arial"/>
          <w:color w:val="000000"/>
        </w:rPr>
        <w:t>se</w:t>
      </w:r>
      <w:r w:rsidRPr="006B45F8">
        <w:rPr>
          <w:rFonts w:eastAsia="Arial" w:cs="Arial"/>
          <w:color w:val="000000"/>
          <w:spacing w:val="-1"/>
        </w:rPr>
        <w:t>en</w:t>
      </w:r>
      <w:r w:rsidRPr="006B45F8">
        <w:rPr>
          <w:rFonts w:eastAsia="Arial" w:cs="Arial"/>
          <w:color w:val="000000"/>
        </w:rPr>
        <w:t xml:space="preserve">. </w:t>
      </w:r>
      <w:r w:rsidRPr="006B45F8">
        <w:rPr>
          <w:rFonts w:eastAsia="Arial" w:cs="Arial"/>
          <w:color w:val="000000"/>
          <w:spacing w:val="2"/>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 xml:space="preserve">l be </w:t>
      </w:r>
      <w:r w:rsidRPr="006B45F8">
        <w:rPr>
          <w:rFonts w:eastAsia="Arial" w:cs="Arial"/>
          <w:color w:val="000000"/>
          <w:spacing w:val="1"/>
        </w:rPr>
        <w:t>r</w:t>
      </w:r>
      <w:r w:rsidRPr="006B45F8">
        <w:rPr>
          <w:rFonts w:eastAsia="Arial" w:cs="Arial"/>
          <w:color w:val="000000"/>
        </w:rPr>
        <w:t>ec</w:t>
      </w:r>
      <w:r w:rsidRPr="006B45F8">
        <w:rPr>
          <w:rFonts w:eastAsia="Arial" w:cs="Arial"/>
          <w:color w:val="000000"/>
          <w:spacing w:val="-1"/>
        </w:rPr>
        <w:t>o</w:t>
      </w:r>
      <w:r w:rsidRPr="006B45F8">
        <w:rPr>
          <w:rFonts w:eastAsia="Arial" w:cs="Arial"/>
          <w:color w:val="000000"/>
          <w:spacing w:val="1"/>
        </w:rPr>
        <w:t>r</w:t>
      </w:r>
      <w:r w:rsidRPr="006B45F8">
        <w:rPr>
          <w:rFonts w:eastAsia="Arial" w:cs="Arial"/>
          <w:color w:val="000000"/>
        </w:rPr>
        <w:t>d</w:t>
      </w:r>
      <w:r w:rsidRPr="006B45F8">
        <w:rPr>
          <w:rFonts w:eastAsia="Arial" w:cs="Arial"/>
          <w:color w:val="000000"/>
          <w:spacing w:val="-1"/>
        </w:rPr>
        <w:t>ed</w:t>
      </w:r>
      <w:r w:rsidRPr="006B45F8">
        <w:rPr>
          <w:rFonts w:eastAsia="Arial" w:cs="Arial"/>
          <w:color w:val="000000"/>
        </w:rPr>
        <w:t>.</w:t>
      </w:r>
    </w:p>
    <w:p w:rsidR="006B45F8" w:rsidRPr="006B45F8" w:rsidRDefault="006B45F8" w:rsidP="006B45F8">
      <w:pPr>
        <w:pStyle w:val="ListParagraph"/>
        <w:numPr>
          <w:ilvl w:val="0"/>
          <w:numId w:val="43"/>
        </w:numPr>
        <w:tabs>
          <w:tab w:val="left" w:pos="460"/>
        </w:tabs>
        <w:spacing w:line="360" w:lineRule="auto"/>
        <w:ind w:right="218"/>
        <w:jc w:val="both"/>
        <w:rPr>
          <w:rFonts w:eastAsia="Arial" w:cs="Arial"/>
        </w:rPr>
      </w:pPr>
      <w:r w:rsidRPr="006B45F8">
        <w:rPr>
          <w:rFonts w:eastAsia="Arial" w:cs="Arial"/>
          <w:color w:val="000000"/>
        </w:rPr>
        <w:lastRenderedPageBreak/>
        <w:t>The Manager will write and record a full account of the incident after carrying out a full investigation of the incident.</w:t>
      </w:r>
    </w:p>
    <w:p w:rsidR="006B45F8" w:rsidRPr="00CE4ACD" w:rsidRDefault="006B45F8" w:rsidP="006B45F8">
      <w:pPr>
        <w:spacing w:line="360" w:lineRule="auto"/>
        <w:jc w:val="both"/>
        <w:rPr>
          <w:sz w:val="20"/>
          <w:szCs w:val="20"/>
        </w:rPr>
      </w:pPr>
    </w:p>
    <w:p w:rsidR="006B45F8" w:rsidRPr="00CE4ACD" w:rsidRDefault="006B45F8" w:rsidP="006B45F8">
      <w:pPr>
        <w:spacing w:line="360" w:lineRule="auto"/>
        <w:ind w:right="-20"/>
        <w:jc w:val="both"/>
        <w:rPr>
          <w:rFonts w:eastAsia="Arial" w:cs="Arial"/>
        </w:rPr>
      </w:pPr>
      <w:r w:rsidRPr="00CE4ACD">
        <w:rPr>
          <w:rFonts w:eastAsia="Arial" w:cs="Arial"/>
          <w:b/>
          <w:bCs/>
          <w:spacing w:val="-1"/>
        </w:rPr>
        <w:t>C</w:t>
      </w:r>
      <w:r w:rsidRPr="00CE4ACD">
        <w:rPr>
          <w:rFonts w:eastAsia="Arial" w:cs="Arial"/>
          <w:b/>
          <w:bCs/>
        </w:rPr>
        <w:t>hi</w:t>
      </w:r>
      <w:r w:rsidRPr="00CE4ACD">
        <w:rPr>
          <w:rFonts w:eastAsia="Arial" w:cs="Arial"/>
          <w:b/>
          <w:bCs/>
          <w:spacing w:val="1"/>
        </w:rPr>
        <w:t>l</w:t>
      </w:r>
      <w:r w:rsidRPr="00CE4ACD">
        <w:rPr>
          <w:rFonts w:eastAsia="Arial" w:cs="Arial"/>
          <w:b/>
          <w:bCs/>
        </w:rPr>
        <w:t>d</w:t>
      </w:r>
      <w:r w:rsidRPr="00CE4ACD">
        <w:rPr>
          <w:rFonts w:eastAsia="Arial" w:cs="Arial"/>
          <w:b/>
          <w:bCs/>
          <w:spacing w:val="-2"/>
        </w:rPr>
        <w:t xml:space="preserve"> </w:t>
      </w:r>
      <w:r w:rsidRPr="00CE4ACD">
        <w:rPr>
          <w:rFonts w:eastAsia="Arial" w:cs="Arial"/>
          <w:b/>
          <w:bCs/>
        </w:rPr>
        <w:t>g</w:t>
      </w:r>
      <w:r w:rsidRPr="00CE4ACD">
        <w:rPr>
          <w:rFonts w:eastAsia="Arial" w:cs="Arial"/>
          <w:b/>
          <w:bCs/>
          <w:spacing w:val="-1"/>
        </w:rPr>
        <w:t>o</w:t>
      </w:r>
      <w:r w:rsidRPr="00CE4ACD">
        <w:rPr>
          <w:rFonts w:eastAsia="Arial" w:cs="Arial"/>
          <w:b/>
          <w:bCs/>
          <w:spacing w:val="1"/>
        </w:rPr>
        <w:t>i</w:t>
      </w:r>
      <w:r w:rsidRPr="00CE4ACD">
        <w:rPr>
          <w:rFonts w:eastAsia="Arial" w:cs="Arial"/>
          <w:b/>
          <w:bCs/>
        </w:rPr>
        <w:t>ng</w:t>
      </w:r>
      <w:r w:rsidRPr="00CE4ACD">
        <w:rPr>
          <w:rFonts w:eastAsia="Arial" w:cs="Arial"/>
          <w:b/>
          <w:bCs/>
          <w:spacing w:val="-2"/>
        </w:rPr>
        <w:t xml:space="preserve"> m</w:t>
      </w:r>
      <w:r w:rsidRPr="00CE4ACD">
        <w:rPr>
          <w:rFonts w:eastAsia="Arial" w:cs="Arial"/>
          <w:b/>
          <w:bCs/>
          <w:spacing w:val="1"/>
        </w:rPr>
        <w:t>i</w:t>
      </w:r>
      <w:r w:rsidRPr="00CE4ACD">
        <w:rPr>
          <w:rFonts w:eastAsia="Arial" w:cs="Arial"/>
          <w:b/>
          <w:bCs/>
        </w:rPr>
        <w:t>s</w:t>
      </w:r>
      <w:r w:rsidRPr="00CE4ACD">
        <w:rPr>
          <w:rFonts w:eastAsia="Arial" w:cs="Arial"/>
          <w:b/>
          <w:bCs/>
          <w:spacing w:val="-3"/>
        </w:rPr>
        <w:t>s</w:t>
      </w:r>
      <w:r w:rsidRPr="00CE4ACD">
        <w:rPr>
          <w:rFonts w:eastAsia="Arial" w:cs="Arial"/>
          <w:b/>
          <w:bCs/>
          <w:spacing w:val="1"/>
        </w:rPr>
        <w:t>i</w:t>
      </w:r>
      <w:r w:rsidRPr="00CE4ACD">
        <w:rPr>
          <w:rFonts w:eastAsia="Arial" w:cs="Arial"/>
          <w:b/>
          <w:bCs/>
        </w:rPr>
        <w:t>ng</w:t>
      </w:r>
      <w:r w:rsidRPr="00CE4ACD">
        <w:rPr>
          <w:rFonts w:eastAsia="Arial" w:cs="Arial"/>
          <w:b/>
          <w:bCs/>
          <w:spacing w:val="-2"/>
        </w:rPr>
        <w:t xml:space="preserve"> </w:t>
      </w:r>
      <w:r w:rsidRPr="00CE4ACD">
        <w:rPr>
          <w:rFonts w:eastAsia="Arial" w:cs="Arial"/>
          <w:b/>
          <w:bCs/>
          <w:spacing w:val="-1"/>
        </w:rPr>
        <w:t>w</w:t>
      </w:r>
      <w:r w:rsidRPr="00CE4ACD">
        <w:rPr>
          <w:rFonts w:eastAsia="Arial" w:cs="Arial"/>
          <w:b/>
          <w:bCs/>
          <w:spacing w:val="1"/>
        </w:rPr>
        <w:t>hilst we are out and about in the Village</w:t>
      </w:r>
      <w:r>
        <w:rPr>
          <w:rFonts w:eastAsia="Arial" w:cs="Arial"/>
          <w:b/>
          <w:bCs/>
          <w:spacing w:val="1"/>
        </w:rPr>
        <w:t>/Local area</w:t>
      </w:r>
    </w:p>
    <w:p w:rsidR="006B45F8" w:rsidRPr="006B45F8" w:rsidRDefault="006B45F8" w:rsidP="006B45F8">
      <w:pPr>
        <w:spacing w:line="360" w:lineRule="auto"/>
        <w:ind w:right="-20"/>
        <w:jc w:val="both"/>
        <w:rPr>
          <w:rFonts w:eastAsia="Arial" w:cs="Arial"/>
          <w:spacing w:val="-1"/>
        </w:rPr>
      </w:pPr>
      <w:r w:rsidRPr="006B45F8">
        <w:rPr>
          <w:rFonts w:eastAsia="Arial" w:cs="Arial"/>
          <w:spacing w:val="2"/>
        </w:rPr>
        <w:t>T</w:t>
      </w:r>
      <w:r w:rsidRPr="006B45F8">
        <w:rPr>
          <w:rFonts w:eastAsia="Arial" w:cs="Arial"/>
        </w:rPr>
        <w:t>h</w:t>
      </w:r>
      <w:r w:rsidRPr="006B45F8">
        <w:rPr>
          <w:rFonts w:eastAsia="Arial" w:cs="Arial"/>
          <w:spacing w:val="-1"/>
        </w:rPr>
        <w:t>i</w:t>
      </w:r>
      <w:r w:rsidRPr="006B45F8">
        <w:rPr>
          <w:rFonts w:eastAsia="Arial" w:cs="Arial"/>
        </w:rPr>
        <w:t>s</w:t>
      </w:r>
      <w:r w:rsidRPr="006B45F8">
        <w:rPr>
          <w:rFonts w:eastAsia="Arial" w:cs="Arial"/>
          <w:spacing w:val="-1"/>
        </w:rPr>
        <w:t xml:space="preserve"> </w:t>
      </w:r>
      <w:r w:rsidRPr="006B45F8">
        <w:rPr>
          <w:rFonts w:eastAsia="Arial" w:cs="Arial"/>
          <w:spacing w:val="1"/>
        </w:rPr>
        <w:t>f</w:t>
      </w:r>
      <w:r w:rsidRPr="006B45F8">
        <w:rPr>
          <w:rFonts w:eastAsia="Arial" w:cs="Arial"/>
        </w:rPr>
        <w:t>o</w:t>
      </w:r>
      <w:r w:rsidRPr="006B45F8">
        <w:rPr>
          <w:rFonts w:eastAsia="Arial" w:cs="Arial"/>
          <w:spacing w:val="-1"/>
        </w:rPr>
        <w:t>ll</w:t>
      </w:r>
      <w:r w:rsidRPr="006B45F8">
        <w:rPr>
          <w:rFonts w:eastAsia="Arial" w:cs="Arial"/>
        </w:rPr>
        <w:t>o</w:t>
      </w:r>
      <w:r w:rsidRPr="006B45F8">
        <w:rPr>
          <w:rFonts w:eastAsia="Arial" w:cs="Arial"/>
          <w:spacing w:val="-4"/>
        </w:rPr>
        <w:t>w</w:t>
      </w:r>
      <w:r w:rsidRPr="006B45F8">
        <w:rPr>
          <w:rFonts w:eastAsia="Arial" w:cs="Arial"/>
          <w:spacing w:val="-1"/>
        </w:rPr>
        <w:t>i</w:t>
      </w:r>
      <w:r w:rsidRPr="006B45F8">
        <w:rPr>
          <w:rFonts w:eastAsia="Arial" w:cs="Arial"/>
        </w:rPr>
        <w:t>ng</w:t>
      </w:r>
      <w:r w:rsidRPr="006B45F8">
        <w:rPr>
          <w:rFonts w:eastAsia="Arial" w:cs="Arial"/>
          <w:spacing w:val="3"/>
        </w:rPr>
        <w:t xml:space="preserve"> </w:t>
      </w:r>
      <w:r w:rsidRPr="006B45F8">
        <w:rPr>
          <w:rFonts w:eastAsia="Arial" w:cs="Arial"/>
        </w:rPr>
        <w:t>proced</w:t>
      </w:r>
      <w:r w:rsidRPr="006B45F8">
        <w:rPr>
          <w:rFonts w:eastAsia="Arial" w:cs="Arial"/>
          <w:spacing w:val="-1"/>
        </w:rPr>
        <w:t>u</w:t>
      </w:r>
      <w:r w:rsidRPr="006B45F8">
        <w:rPr>
          <w:rFonts w:eastAsia="Arial" w:cs="Arial"/>
          <w:spacing w:val="1"/>
        </w:rPr>
        <w:t>r</w:t>
      </w:r>
      <w:r w:rsidRPr="006B45F8">
        <w:rPr>
          <w:rFonts w:eastAsia="Arial" w:cs="Arial"/>
        </w:rPr>
        <w:t>e</w:t>
      </w:r>
      <w:r w:rsidRPr="006B45F8">
        <w:rPr>
          <w:rFonts w:eastAsia="Arial" w:cs="Arial"/>
          <w:spacing w:val="-3"/>
        </w:rPr>
        <w:t xml:space="preserve"> </w:t>
      </w:r>
      <w:r w:rsidRPr="006B45F8">
        <w:rPr>
          <w:rFonts w:eastAsia="Arial" w:cs="Arial"/>
          <w:spacing w:val="-1"/>
        </w:rPr>
        <w:t>i</w:t>
      </w:r>
      <w:r w:rsidRPr="006B45F8">
        <w:rPr>
          <w:rFonts w:eastAsia="Arial" w:cs="Arial"/>
        </w:rPr>
        <w:t>s</w:t>
      </w:r>
      <w:r w:rsidRPr="006B45F8">
        <w:rPr>
          <w:rFonts w:eastAsia="Arial" w:cs="Arial"/>
          <w:spacing w:val="1"/>
        </w:rPr>
        <w:t xml:space="preserve"> t</w:t>
      </w:r>
      <w:r w:rsidRPr="006B45F8">
        <w:rPr>
          <w:rFonts w:eastAsia="Arial" w:cs="Arial"/>
        </w:rPr>
        <w:t>o be</w:t>
      </w:r>
      <w:r w:rsidRPr="006B45F8">
        <w:rPr>
          <w:rFonts w:eastAsia="Arial" w:cs="Arial"/>
          <w:spacing w:val="-4"/>
        </w:rPr>
        <w:t xml:space="preserve"> </w:t>
      </w:r>
      <w:r w:rsidRPr="006B45F8">
        <w:rPr>
          <w:rFonts w:eastAsia="Arial" w:cs="Arial"/>
          <w:spacing w:val="1"/>
        </w:rPr>
        <w:t>f</w:t>
      </w:r>
      <w:r w:rsidRPr="006B45F8">
        <w:rPr>
          <w:rFonts w:eastAsia="Arial" w:cs="Arial"/>
        </w:rPr>
        <w:t>o</w:t>
      </w:r>
      <w:r w:rsidRPr="006B45F8">
        <w:rPr>
          <w:rFonts w:eastAsia="Arial" w:cs="Arial"/>
          <w:spacing w:val="-1"/>
        </w:rPr>
        <w:t>ll</w:t>
      </w:r>
      <w:r w:rsidRPr="006B45F8">
        <w:rPr>
          <w:rFonts w:eastAsia="Arial" w:cs="Arial"/>
        </w:rPr>
        <w:t>o</w:t>
      </w:r>
      <w:r w:rsidRPr="006B45F8">
        <w:rPr>
          <w:rFonts w:eastAsia="Arial" w:cs="Arial"/>
          <w:spacing w:val="-4"/>
        </w:rPr>
        <w:t>w</w:t>
      </w:r>
      <w:r w:rsidRPr="006B45F8">
        <w:rPr>
          <w:rFonts w:eastAsia="Arial" w:cs="Arial"/>
        </w:rPr>
        <w:t xml:space="preserve">ed </w:t>
      </w:r>
      <w:r w:rsidRPr="006B45F8">
        <w:rPr>
          <w:rFonts w:eastAsia="Arial" w:cs="Arial"/>
          <w:spacing w:val="-1"/>
        </w:rPr>
        <w:t>i</w:t>
      </w:r>
      <w:r w:rsidRPr="006B45F8">
        <w:rPr>
          <w:rFonts w:eastAsia="Arial" w:cs="Arial"/>
        </w:rPr>
        <w:t>f</w:t>
      </w:r>
      <w:r w:rsidRPr="006B45F8">
        <w:rPr>
          <w:rFonts w:eastAsia="Arial" w:cs="Arial"/>
          <w:spacing w:val="4"/>
        </w:rPr>
        <w:t xml:space="preserve"> </w:t>
      </w:r>
      <w:r w:rsidRPr="006B45F8">
        <w:rPr>
          <w:rFonts w:eastAsia="Arial" w:cs="Arial"/>
        </w:rPr>
        <w:t>a</w:t>
      </w:r>
      <w:r w:rsidRPr="006B45F8">
        <w:rPr>
          <w:rFonts w:eastAsia="Arial" w:cs="Arial"/>
          <w:spacing w:val="-2"/>
        </w:rPr>
        <w:t xml:space="preserve"> </w:t>
      </w:r>
      <w:r w:rsidRPr="006B45F8">
        <w:rPr>
          <w:rFonts w:eastAsia="Arial" w:cs="Arial"/>
        </w:rPr>
        <w:t>ch</w:t>
      </w:r>
      <w:r w:rsidRPr="006B45F8">
        <w:rPr>
          <w:rFonts w:eastAsia="Arial" w:cs="Arial"/>
          <w:spacing w:val="-1"/>
        </w:rPr>
        <w:t>il</w:t>
      </w:r>
      <w:r w:rsidRPr="006B45F8">
        <w:rPr>
          <w:rFonts w:eastAsia="Arial" w:cs="Arial"/>
        </w:rPr>
        <w:t>d</w:t>
      </w:r>
      <w:r w:rsidRPr="006B45F8">
        <w:rPr>
          <w:rFonts w:eastAsia="Arial" w:cs="Arial"/>
          <w:spacing w:val="-2"/>
        </w:rPr>
        <w:t xml:space="preserve"> </w:t>
      </w:r>
      <w:r w:rsidRPr="006B45F8">
        <w:rPr>
          <w:rFonts w:eastAsia="Arial" w:cs="Arial"/>
          <w:spacing w:val="2"/>
        </w:rPr>
        <w:t>g</w:t>
      </w:r>
      <w:r w:rsidRPr="006B45F8">
        <w:rPr>
          <w:rFonts w:eastAsia="Arial" w:cs="Arial"/>
        </w:rPr>
        <w:t>o</w:t>
      </w:r>
      <w:r w:rsidRPr="006B45F8">
        <w:rPr>
          <w:rFonts w:eastAsia="Arial" w:cs="Arial"/>
          <w:spacing w:val="-1"/>
        </w:rPr>
        <w:t>e</w:t>
      </w:r>
      <w:r w:rsidRPr="006B45F8">
        <w:rPr>
          <w:rFonts w:eastAsia="Arial" w:cs="Arial"/>
        </w:rPr>
        <w:t>s</w:t>
      </w:r>
      <w:r w:rsidRPr="006B45F8">
        <w:rPr>
          <w:rFonts w:eastAsia="Arial" w:cs="Arial"/>
          <w:spacing w:val="-1"/>
        </w:rPr>
        <w:t xml:space="preserve"> </w:t>
      </w:r>
      <w:r w:rsidRPr="006B45F8">
        <w:rPr>
          <w:rFonts w:eastAsia="Arial" w:cs="Arial"/>
          <w:spacing w:val="1"/>
        </w:rPr>
        <w:t>m</w:t>
      </w:r>
      <w:r w:rsidRPr="006B45F8">
        <w:rPr>
          <w:rFonts w:eastAsia="Arial" w:cs="Arial"/>
          <w:spacing w:val="-1"/>
        </w:rPr>
        <w:t>i</w:t>
      </w:r>
      <w:r w:rsidRPr="006B45F8">
        <w:rPr>
          <w:rFonts w:eastAsia="Arial" w:cs="Arial"/>
        </w:rPr>
        <w:t>ss</w:t>
      </w:r>
      <w:r w:rsidRPr="006B45F8">
        <w:rPr>
          <w:rFonts w:eastAsia="Arial" w:cs="Arial"/>
          <w:spacing w:val="-1"/>
        </w:rPr>
        <w:t>i</w:t>
      </w:r>
      <w:r w:rsidRPr="006B45F8">
        <w:rPr>
          <w:rFonts w:eastAsia="Arial" w:cs="Arial"/>
          <w:spacing w:val="-3"/>
        </w:rPr>
        <w:t>n</w:t>
      </w:r>
      <w:r w:rsidRPr="006B45F8">
        <w:rPr>
          <w:rFonts w:eastAsia="Arial" w:cs="Arial"/>
        </w:rPr>
        <w:t>g</w:t>
      </w:r>
      <w:r w:rsidRPr="006B45F8">
        <w:rPr>
          <w:rFonts w:eastAsia="Arial" w:cs="Arial"/>
          <w:spacing w:val="3"/>
        </w:rPr>
        <w:t xml:space="preserve"> </w:t>
      </w:r>
      <w:r w:rsidRPr="006B45F8">
        <w:rPr>
          <w:rFonts w:eastAsia="Arial" w:cs="Arial"/>
        </w:rPr>
        <w:t>on</w:t>
      </w:r>
      <w:r w:rsidRPr="006B45F8">
        <w:rPr>
          <w:rFonts w:eastAsia="Arial" w:cs="Arial"/>
          <w:spacing w:val="-2"/>
        </w:rPr>
        <w:t xml:space="preserve"> </w:t>
      </w:r>
      <w:r w:rsidRPr="006B45F8">
        <w:rPr>
          <w:rFonts w:eastAsia="Arial" w:cs="Arial"/>
        </w:rPr>
        <w:t>a</w:t>
      </w:r>
      <w:r w:rsidRPr="006B45F8">
        <w:rPr>
          <w:rFonts w:eastAsia="Arial" w:cs="Arial"/>
          <w:spacing w:val="4"/>
        </w:rPr>
        <w:t xml:space="preserve"> </w:t>
      </w:r>
      <w:r w:rsidRPr="006B45F8">
        <w:rPr>
          <w:rFonts w:eastAsia="Arial" w:cs="Arial"/>
          <w:spacing w:val="-3"/>
        </w:rPr>
        <w:t>w</w:t>
      </w:r>
      <w:r w:rsidRPr="006B45F8">
        <w:rPr>
          <w:rFonts w:eastAsia="Arial" w:cs="Arial"/>
        </w:rPr>
        <w:t>a</w:t>
      </w:r>
      <w:r w:rsidRPr="006B45F8">
        <w:rPr>
          <w:rFonts w:eastAsia="Arial" w:cs="Arial"/>
          <w:spacing w:val="-1"/>
        </w:rPr>
        <w:t>l</w:t>
      </w:r>
      <w:r w:rsidRPr="006B45F8">
        <w:rPr>
          <w:rFonts w:eastAsia="Arial" w:cs="Arial"/>
        </w:rPr>
        <w:t>k</w:t>
      </w:r>
      <w:r w:rsidRPr="006B45F8">
        <w:rPr>
          <w:rFonts w:eastAsia="Arial" w:cs="Arial"/>
          <w:spacing w:val="1"/>
        </w:rPr>
        <w:t xml:space="preserve"> </w:t>
      </w:r>
      <w:r w:rsidRPr="006B45F8">
        <w:rPr>
          <w:rFonts w:eastAsia="Arial" w:cs="Arial"/>
          <w:spacing w:val="-1"/>
        </w:rPr>
        <w:t>in and around the village.</w:t>
      </w:r>
    </w:p>
    <w:p w:rsidR="006B45F8" w:rsidRPr="006B45F8" w:rsidRDefault="006B45F8" w:rsidP="006B45F8">
      <w:pPr>
        <w:pStyle w:val="ListParagraph"/>
        <w:numPr>
          <w:ilvl w:val="0"/>
          <w:numId w:val="44"/>
        </w:numPr>
        <w:tabs>
          <w:tab w:val="left" w:pos="460"/>
        </w:tabs>
        <w:spacing w:line="360" w:lineRule="auto"/>
        <w:ind w:right="80"/>
        <w:jc w:val="both"/>
        <w:rPr>
          <w:rFonts w:eastAsia="Arial" w:cs="Arial"/>
        </w:rPr>
      </w:pPr>
      <w:r w:rsidRPr="006B45F8">
        <w:rPr>
          <w:rFonts w:eastAsia="Arial" w:cs="Arial"/>
          <w:color w:val="000000"/>
          <w:spacing w:val="-1"/>
        </w:rPr>
        <w:t>A</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so</w:t>
      </w:r>
      <w:r w:rsidRPr="006B45F8">
        <w:rPr>
          <w:rFonts w:eastAsia="Arial" w:cs="Arial"/>
          <w:color w:val="000000"/>
          <w:spacing w:val="-1"/>
        </w:rPr>
        <w:t>o</w:t>
      </w:r>
      <w:r w:rsidRPr="006B45F8">
        <w:rPr>
          <w:rFonts w:eastAsia="Arial" w:cs="Arial"/>
          <w:color w:val="000000"/>
        </w:rPr>
        <w:t>n as</w:t>
      </w:r>
      <w:r w:rsidRPr="006B45F8">
        <w:rPr>
          <w:rFonts w:eastAsia="Arial" w:cs="Arial"/>
          <w:color w:val="000000"/>
          <w:spacing w:val="-1"/>
        </w:rPr>
        <w:t xml:space="preserve"> i</w:t>
      </w:r>
      <w:r w:rsidRPr="006B45F8">
        <w:rPr>
          <w:rFonts w:eastAsia="Arial" w:cs="Arial"/>
          <w:color w:val="000000"/>
        </w:rPr>
        <w:t xml:space="preserve">t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n</w:t>
      </w:r>
      <w:r w:rsidRPr="006B45F8">
        <w:rPr>
          <w:rFonts w:eastAsia="Arial" w:cs="Arial"/>
          <w:color w:val="000000"/>
          <w:spacing w:val="-3"/>
        </w:rPr>
        <w:t>o</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 xml:space="preserve">ced </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d</w:t>
      </w:r>
      <w:r w:rsidRPr="006B45F8">
        <w:rPr>
          <w:rFonts w:eastAsia="Arial" w:cs="Arial"/>
          <w:color w:val="000000"/>
          <w:spacing w:val="3"/>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1"/>
        </w:rPr>
        <w:t>m</w:t>
      </w:r>
      <w:r w:rsidRPr="006B45F8">
        <w:rPr>
          <w:rFonts w:eastAsia="Arial" w:cs="Arial"/>
          <w:color w:val="000000"/>
          <w:spacing w:val="-1"/>
        </w:rPr>
        <w:t>i</w:t>
      </w:r>
      <w:r w:rsidRPr="006B45F8">
        <w:rPr>
          <w:rFonts w:eastAsia="Arial" w:cs="Arial"/>
          <w:color w:val="000000"/>
        </w:rPr>
        <w:t>ss</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g</w:t>
      </w:r>
      <w:r w:rsidRPr="006B45F8">
        <w:rPr>
          <w:rFonts w:eastAsia="Arial" w:cs="Arial"/>
          <w:color w:val="000000"/>
        </w:rPr>
        <w:t>,</w:t>
      </w:r>
      <w:r w:rsidRPr="006B45F8">
        <w:rPr>
          <w:rFonts w:eastAsia="Arial" w:cs="Arial"/>
          <w:color w:val="000000"/>
          <w:spacing w:val="2"/>
        </w:rPr>
        <w:t xml:space="preserv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l</w:t>
      </w:r>
      <w:r w:rsidRPr="006B45F8">
        <w:rPr>
          <w:rFonts w:eastAsia="Arial" w:cs="Arial"/>
          <w:color w:val="000000"/>
          <w:spacing w:val="2"/>
        </w:rPr>
        <w:t xml:space="preserve"> </w:t>
      </w:r>
      <w:r w:rsidRPr="006B45F8">
        <w:rPr>
          <w:rFonts w:eastAsia="Arial" w:cs="Arial"/>
          <w:color w:val="000000"/>
        </w:rPr>
        <w:t>ask ch</w:t>
      </w:r>
      <w:r w:rsidRPr="006B45F8">
        <w:rPr>
          <w:rFonts w:eastAsia="Arial" w:cs="Arial"/>
          <w:color w:val="000000"/>
          <w:spacing w:val="-1"/>
        </w:rPr>
        <w:t>il</w:t>
      </w:r>
      <w:r w:rsidRPr="006B45F8">
        <w:rPr>
          <w:rFonts w:eastAsia="Arial" w:cs="Arial"/>
          <w:color w:val="000000"/>
        </w:rPr>
        <w:t>dren</w:t>
      </w:r>
      <w:r w:rsidRPr="006B45F8">
        <w:rPr>
          <w:rFonts w:eastAsia="Arial" w:cs="Arial"/>
          <w:color w:val="000000"/>
          <w:spacing w:val="-1"/>
        </w:rPr>
        <w:t xml:space="preserve"> </w:t>
      </w:r>
      <w:r w:rsidRPr="006B45F8">
        <w:rPr>
          <w:rFonts w:eastAsia="Arial" w:cs="Arial"/>
          <w:color w:val="000000"/>
          <w:spacing w:val="1"/>
        </w:rPr>
        <w:t>t</w:t>
      </w:r>
      <w:r w:rsidRPr="006B45F8">
        <w:rPr>
          <w:rFonts w:eastAsia="Arial" w:cs="Arial"/>
          <w:color w:val="000000"/>
        </w:rPr>
        <w:t xml:space="preserve">o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rPr>
        <w:t>a</w:t>
      </w:r>
      <w:r w:rsidRPr="006B45F8">
        <w:rPr>
          <w:rFonts w:eastAsia="Arial" w:cs="Arial"/>
          <w:color w:val="000000"/>
          <w:spacing w:val="-3"/>
        </w:rPr>
        <w:t>n</w:t>
      </w:r>
      <w:r w:rsidRPr="006B45F8">
        <w:rPr>
          <w:rFonts w:eastAsia="Arial" w:cs="Arial"/>
          <w:color w:val="000000"/>
        </w:rPr>
        <w:t xml:space="preserve">d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 xml:space="preserve">h </w:t>
      </w:r>
      <w:r w:rsidRPr="006B45F8">
        <w:rPr>
          <w:rFonts w:eastAsia="Arial" w:cs="Arial"/>
          <w:color w:val="000000"/>
          <w:spacing w:val="2"/>
        </w:rPr>
        <w:t>t</w:t>
      </w:r>
      <w:r w:rsidRPr="006B45F8">
        <w:rPr>
          <w:rFonts w:eastAsia="Arial" w:cs="Arial"/>
          <w:color w:val="000000"/>
        </w:rPr>
        <w:t>h</w:t>
      </w:r>
      <w:r w:rsidRPr="006B45F8">
        <w:rPr>
          <w:rFonts w:eastAsia="Arial" w:cs="Arial"/>
          <w:color w:val="000000"/>
          <w:spacing w:val="-1"/>
        </w:rPr>
        <w:t>ei</w:t>
      </w:r>
      <w:r w:rsidRPr="006B45F8">
        <w:rPr>
          <w:rFonts w:eastAsia="Arial" w:cs="Arial"/>
          <w:color w:val="000000"/>
        </w:rPr>
        <w:t>r d</w:t>
      </w:r>
      <w:r w:rsidRPr="006B45F8">
        <w:rPr>
          <w:rFonts w:eastAsia="Arial" w:cs="Arial"/>
          <w:color w:val="000000"/>
          <w:spacing w:val="-1"/>
        </w:rPr>
        <w:t>e</w:t>
      </w:r>
      <w:r w:rsidRPr="006B45F8">
        <w:rPr>
          <w:rFonts w:eastAsia="Arial" w:cs="Arial"/>
          <w:color w:val="000000"/>
        </w:rPr>
        <w:t>s</w:t>
      </w:r>
      <w:r w:rsidRPr="006B45F8">
        <w:rPr>
          <w:rFonts w:eastAsia="Arial" w:cs="Arial"/>
          <w:color w:val="000000"/>
          <w:spacing w:val="-1"/>
        </w:rPr>
        <w:t>i</w:t>
      </w:r>
      <w:r w:rsidRPr="006B45F8">
        <w:rPr>
          <w:rFonts w:eastAsia="Arial" w:cs="Arial"/>
          <w:color w:val="000000"/>
          <w:spacing w:val="2"/>
        </w:rPr>
        <w:t>g</w:t>
      </w:r>
      <w:r w:rsidRPr="006B45F8">
        <w:rPr>
          <w:rFonts w:eastAsia="Arial" w:cs="Arial"/>
          <w:color w:val="000000"/>
        </w:rPr>
        <w:t>n</w:t>
      </w:r>
      <w:r w:rsidRPr="006B45F8">
        <w:rPr>
          <w:rFonts w:eastAsia="Arial" w:cs="Arial"/>
          <w:color w:val="000000"/>
          <w:spacing w:val="-1"/>
        </w:rPr>
        <w:t>a</w:t>
      </w:r>
      <w:r w:rsidRPr="006B45F8">
        <w:rPr>
          <w:rFonts w:eastAsia="Arial" w:cs="Arial"/>
          <w:color w:val="000000"/>
          <w:spacing w:val="1"/>
        </w:rPr>
        <w:t>t</w:t>
      </w:r>
      <w:r w:rsidRPr="006B45F8">
        <w:rPr>
          <w:rFonts w:eastAsia="Arial" w:cs="Arial"/>
          <w:color w:val="000000"/>
        </w:rPr>
        <w:t>ed</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e</w:t>
      </w:r>
      <w:r w:rsidRPr="006B45F8">
        <w:rPr>
          <w:rFonts w:eastAsia="Arial" w:cs="Arial"/>
          <w:color w:val="000000"/>
          <w:spacing w:val="-2"/>
        </w:rPr>
        <w:t>r</w:t>
      </w:r>
      <w:r w:rsidRPr="006B45F8">
        <w:rPr>
          <w:rFonts w:eastAsia="Arial" w:cs="Arial"/>
          <w:color w:val="000000"/>
        </w:rPr>
        <w:t>son a</w:t>
      </w:r>
      <w:r w:rsidRPr="006B45F8">
        <w:rPr>
          <w:rFonts w:eastAsia="Arial" w:cs="Arial"/>
          <w:color w:val="000000"/>
          <w:spacing w:val="-1"/>
        </w:rPr>
        <w:t>n</w:t>
      </w:r>
      <w:r w:rsidRPr="006B45F8">
        <w:rPr>
          <w:rFonts w:eastAsia="Arial" w:cs="Arial"/>
          <w:color w:val="000000"/>
        </w:rPr>
        <w:t>d</w:t>
      </w:r>
      <w:r w:rsidRPr="006B45F8">
        <w:rPr>
          <w:rFonts w:eastAsia="Arial" w:cs="Arial"/>
          <w:color w:val="000000"/>
          <w:spacing w:val="-2"/>
        </w:rPr>
        <w:t xml:space="preserve"> c</w:t>
      </w:r>
      <w:r w:rsidRPr="006B45F8">
        <w:rPr>
          <w:rFonts w:eastAsia="Arial" w:cs="Arial"/>
          <w:color w:val="000000"/>
        </w:rPr>
        <w:t>ar</w:t>
      </w:r>
      <w:r w:rsidRPr="006B45F8">
        <w:rPr>
          <w:rFonts w:eastAsia="Arial" w:cs="Arial"/>
          <w:color w:val="000000"/>
          <w:spacing w:val="1"/>
        </w:rPr>
        <w:t>r</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rPr>
        <w:t>o</w:t>
      </w:r>
      <w:r w:rsidRPr="006B45F8">
        <w:rPr>
          <w:rFonts w:eastAsia="Arial" w:cs="Arial"/>
          <w:color w:val="000000"/>
          <w:spacing w:val="-1"/>
        </w:rPr>
        <w:t>u</w:t>
      </w:r>
      <w:r w:rsidRPr="006B45F8">
        <w:rPr>
          <w:rFonts w:eastAsia="Arial" w:cs="Arial"/>
          <w:color w:val="000000"/>
        </w:rPr>
        <w:t>t a hea</w:t>
      </w:r>
      <w:r w:rsidRPr="006B45F8">
        <w:rPr>
          <w:rFonts w:eastAsia="Arial" w:cs="Arial"/>
          <w:color w:val="000000"/>
          <w:spacing w:val="-3"/>
        </w:rPr>
        <w:t>d</w:t>
      </w:r>
      <w:r w:rsidRPr="006B45F8">
        <w:rPr>
          <w:rFonts w:eastAsia="Arial" w:cs="Arial"/>
          <w:color w:val="000000"/>
        </w:rPr>
        <w:t>co</w:t>
      </w:r>
      <w:r w:rsidRPr="006B45F8">
        <w:rPr>
          <w:rFonts w:eastAsia="Arial" w:cs="Arial"/>
          <w:color w:val="000000"/>
          <w:spacing w:val="-1"/>
        </w:rPr>
        <w:t>u</w:t>
      </w:r>
      <w:r w:rsidRPr="006B45F8">
        <w:rPr>
          <w:rFonts w:eastAsia="Arial" w:cs="Arial"/>
          <w:color w:val="000000"/>
        </w:rPr>
        <w:t>nt</w:t>
      </w:r>
      <w:r w:rsidRPr="006B45F8">
        <w:rPr>
          <w:rFonts w:eastAsia="Arial" w:cs="Arial"/>
          <w:color w:val="000000"/>
          <w:spacing w:val="1"/>
        </w:rPr>
        <w:t>/</w:t>
      </w:r>
      <w:r w:rsidRPr="006B45F8">
        <w:rPr>
          <w:rFonts w:eastAsia="Arial" w:cs="Arial"/>
          <w:color w:val="000000"/>
        </w:rPr>
        <w:t>ch</w:t>
      </w:r>
      <w:r w:rsidRPr="006B45F8">
        <w:rPr>
          <w:rFonts w:eastAsia="Arial" w:cs="Arial"/>
          <w:color w:val="000000"/>
          <w:spacing w:val="-3"/>
        </w:rPr>
        <w:t>e</w:t>
      </w:r>
      <w:r w:rsidRPr="006B45F8">
        <w:rPr>
          <w:rFonts w:eastAsia="Arial" w:cs="Arial"/>
          <w:color w:val="000000"/>
        </w:rPr>
        <w:t>ck</w:t>
      </w:r>
      <w:r w:rsidRPr="006B45F8">
        <w:rPr>
          <w:rFonts w:eastAsia="Arial" w:cs="Arial"/>
          <w:color w:val="000000"/>
          <w:spacing w:val="1"/>
        </w:rPr>
        <w:t xml:space="preserve"> r</w:t>
      </w:r>
      <w:r w:rsidRPr="006B45F8">
        <w:rPr>
          <w:rFonts w:eastAsia="Arial" w:cs="Arial"/>
          <w:color w:val="000000"/>
          <w:spacing w:val="-3"/>
        </w:rPr>
        <w:t>e</w:t>
      </w:r>
      <w:r w:rsidRPr="006B45F8">
        <w:rPr>
          <w:rFonts w:eastAsia="Arial" w:cs="Arial"/>
          <w:color w:val="000000"/>
          <w:spacing w:val="2"/>
        </w:rPr>
        <w:t>g</w:t>
      </w:r>
      <w:r w:rsidRPr="006B45F8">
        <w:rPr>
          <w:rFonts w:eastAsia="Arial" w:cs="Arial"/>
          <w:color w:val="000000"/>
          <w:spacing w:val="-1"/>
        </w:rPr>
        <w:t>i</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rPr>
        <w:t>ers</w:t>
      </w:r>
      <w:r w:rsidRPr="006B45F8">
        <w:rPr>
          <w:rFonts w:eastAsia="Arial" w:cs="Arial"/>
          <w:color w:val="000000"/>
          <w:spacing w:val="1"/>
        </w:rPr>
        <w:t xml:space="preserve"> 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rPr>
        <w:t>ens</w:t>
      </w:r>
      <w:r w:rsidRPr="006B45F8">
        <w:rPr>
          <w:rFonts w:eastAsia="Arial" w:cs="Arial"/>
          <w:color w:val="000000"/>
          <w:spacing w:val="-3"/>
        </w:rPr>
        <w:t>u</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spacing w:val="-3"/>
        </w:rPr>
        <w:t>h</w:t>
      </w:r>
      <w:r w:rsidRPr="006B45F8">
        <w:rPr>
          <w:rFonts w:eastAsia="Arial" w:cs="Arial"/>
          <w:color w:val="000000"/>
        </w:rPr>
        <w:t>at</w:t>
      </w:r>
      <w:r w:rsidRPr="006B45F8">
        <w:rPr>
          <w:rFonts w:eastAsia="Arial" w:cs="Arial"/>
          <w:color w:val="000000"/>
          <w:spacing w:val="2"/>
        </w:rPr>
        <w:t xml:space="preserve"> </w:t>
      </w:r>
      <w:r w:rsidRPr="006B45F8">
        <w:rPr>
          <w:rFonts w:eastAsia="Arial" w:cs="Arial"/>
          <w:color w:val="000000"/>
        </w:rPr>
        <w:t>no</w:t>
      </w:r>
      <w:r w:rsidRPr="006B45F8">
        <w:rPr>
          <w:rFonts w:eastAsia="Arial" w:cs="Arial"/>
          <w:color w:val="000000"/>
          <w:spacing w:val="-2"/>
        </w:rPr>
        <w:t xml:space="preserve"> </w:t>
      </w:r>
      <w:r w:rsidRPr="006B45F8">
        <w:rPr>
          <w:rFonts w:eastAsia="Arial" w:cs="Arial"/>
          <w:color w:val="000000"/>
        </w:rPr>
        <w:t>ot</w:t>
      </w:r>
      <w:r w:rsidRPr="006B45F8">
        <w:rPr>
          <w:rFonts w:eastAsia="Arial" w:cs="Arial"/>
          <w:color w:val="000000"/>
          <w:spacing w:val="2"/>
        </w:rPr>
        <w:t>h</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 xml:space="preserve">d has </w:t>
      </w:r>
      <w:r w:rsidRPr="006B45F8">
        <w:rPr>
          <w:rFonts w:eastAsia="Arial" w:cs="Arial"/>
          <w:color w:val="000000"/>
          <w:spacing w:val="2"/>
        </w:rPr>
        <w:t>g</w:t>
      </w:r>
      <w:r w:rsidRPr="006B45F8">
        <w:rPr>
          <w:rFonts w:eastAsia="Arial" w:cs="Arial"/>
          <w:color w:val="000000"/>
        </w:rPr>
        <w:t>o</w:t>
      </w:r>
      <w:r w:rsidRPr="006B45F8">
        <w:rPr>
          <w:rFonts w:eastAsia="Arial" w:cs="Arial"/>
          <w:color w:val="000000"/>
          <w:spacing w:val="-1"/>
        </w:rPr>
        <w:t>n</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rPr>
        <w:t>as</w:t>
      </w:r>
      <w:r w:rsidRPr="006B45F8">
        <w:rPr>
          <w:rFonts w:eastAsia="Arial" w:cs="Arial"/>
          <w:color w:val="000000"/>
          <w:spacing w:val="-2"/>
        </w:rPr>
        <w:t>t</w:t>
      </w:r>
      <w:r w:rsidRPr="006B45F8">
        <w:rPr>
          <w:rFonts w:eastAsia="Arial" w:cs="Arial"/>
          <w:color w:val="000000"/>
          <w:spacing w:val="1"/>
        </w:rPr>
        <w:t>r</w:t>
      </w:r>
      <w:r w:rsidRPr="006B45F8">
        <w:rPr>
          <w:rFonts w:eastAsia="Arial" w:cs="Arial"/>
          <w:color w:val="000000"/>
        </w:rPr>
        <w:t>a</w:t>
      </w:r>
      <w:r w:rsidRPr="006B45F8">
        <w:rPr>
          <w:rFonts w:eastAsia="Arial" w:cs="Arial"/>
          <w:color w:val="000000"/>
          <w:spacing w:val="-3"/>
        </w:rPr>
        <w:t>y</w:t>
      </w:r>
      <w:r w:rsidRPr="006B45F8">
        <w:rPr>
          <w:rFonts w:eastAsia="Arial" w:cs="Arial"/>
          <w:color w:val="000000"/>
        </w:rPr>
        <w:t>.</w:t>
      </w:r>
    </w:p>
    <w:p w:rsidR="006B45F8" w:rsidRPr="006B45F8" w:rsidRDefault="006B45F8" w:rsidP="006B45F8">
      <w:pPr>
        <w:pStyle w:val="ListParagraph"/>
        <w:numPr>
          <w:ilvl w:val="0"/>
          <w:numId w:val="44"/>
        </w:numPr>
        <w:tabs>
          <w:tab w:val="left" w:pos="460"/>
        </w:tabs>
        <w:spacing w:line="360" w:lineRule="auto"/>
        <w:ind w:right="80"/>
        <w:jc w:val="both"/>
        <w:rPr>
          <w:rFonts w:eastAsia="Arial" w:cs="Arial"/>
          <w:color w:val="000000"/>
        </w:rPr>
      </w:pPr>
      <w:r w:rsidRPr="006B45F8">
        <w:rPr>
          <w:rFonts w:eastAsia="Arial" w:cs="Arial"/>
          <w:color w:val="000000"/>
          <w:spacing w:val="1"/>
        </w:rPr>
        <w:t>O</w:t>
      </w:r>
      <w:r w:rsidRPr="006B45F8">
        <w:rPr>
          <w:rFonts w:eastAsia="Arial" w:cs="Arial"/>
          <w:color w:val="000000"/>
        </w:rPr>
        <w:t xml:space="preserve">ne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 xml:space="preserve">f </w:t>
      </w:r>
      <w:r w:rsidRPr="006B45F8">
        <w:rPr>
          <w:rFonts w:eastAsia="Arial" w:cs="Arial"/>
          <w:color w:val="000000"/>
          <w:spacing w:val="1"/>
        </w:rPr>
        <w:t>m</w:t>
      </w:r>
      <w:r w:rsidRPr="006B45F8">
        <w:rPr>
          <w:rFonts w:eastAsia="Arial" w:cs="Arial"/>
          <w:color w:val="000000"/>
          <w:spacing w:val="-3"/>
        </w:rPr>
        <w:t>e</w:t>
      </w:r>
      <w:r w:rsidRPr="006B45F8">
        <w:rPr>
          <w:rFonts w:eastAsia="Arial" w:cs="Arial"/>
          <w:color w:val="000000"/>
          <w:spacing w:val="1"/>
        </w:rPr>
        <w:t>m</w:t>
      </w:r>
      <w:r w:rsidRPr="006B45F8">
        <w:rPr>
          <w:rFonts w:eastAsia="Arial" w:cs="Arial"/>
          <w:color w:val="000000"/>
        </w:rPr>
        <w:t>b</w:t>
      </w:r>
      <w:r w:rsidRPr="006B45F8">
        <w:rPr>
          <w:rFonts w:eastAsia="Arial" w:cs="Arial"/>
          <w:color w:val="000000"/>
          <w:spacing w:val="-1"/>
        </w:rPr>
        <w:t>e</w:t>
      </w:r>
      <w:r w:rsidRPr="006B45F8">
        <w:rPr>
          <w:rFonts w:eastAsia="Arial" w:cs="Arial"/>
          <w:color w:val="000000"/>
        </w:rPr>
        <w:t>r se</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spacing w:val="-2"/>
        </w:rPr>
        <w:t>c</w:t>
      </w:r>
      <w:r w:rsidRPr="006B45F8">
        <w:rPr>
          <w:rFonts w:eastAsia="Arial" w:cs="Arial"/>
          <w:color w:val="000000"/>
        </w:rPr>
        <w:t>h</w:t>
      </w:r>
      <w:r w:rsidRPr="006B45F8">
        <w:rPr>
          <w:rFonts w:eastAsia="Arial" w:cs="Arial"/>
          <w:color w:val="000000"/>
          <w:spacing w:val="-1"/>
        </w:rPr>
        <w:t>e</w:t>
      </w:r>
      <w:r w:rsidRPr="006B45F8">
        <w:rPr>
          <w:rFonts w:eastAsia="Arial" w:cs="Arial"/>
          <w:color w:val="000000"/>
        </w:rPr>
        <w:t>s</w:t>
      </w:r>
      <w:r w:rsidRPr="006B45F8">
        <w:rPr>
          <w:rFonts w:eastAsia="Arial" w:cs="Arial"/>
          <w:color w:val="000000"/>
          <w:spacing w:val="1"/>
        </w:rPr>
        <w:t xml:space="preserve"> 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spacing w:val="-2"/>
        </w:rPr>
        <w:t>m</w:t>
      </w:r>
      <w:r w:rsidRPr="006B45F8">
        <w:rPr>
          <w:rFonts w:eastAsia="Arial" w:cs="Arial"/>
          <w:color w:val="000000"/>
          <w:spacing w:val="1"/>
        </w:rPr>
        <w:t>m</w:t>
      </w:r>
      <w:r w:rsidRPr="006B45F8">
        <w:rPr>
          <w:rFonts w:eastAsia="Arial" w:cs="Arial"/>
          <w:color w:val="000000"/>
        </w:rPr>
        <w:t>e</w:t>
      </w:r>
      <w:r w:rsidRPr="006B45F8">
        <w:rPr>
          <w:rFonts w:eastAsia="Arial" w:cs="Arial"/>
          <w:color w:val="000000"/>
          <w:spacing w:val="-1"/>
        </w:rPr>
        <w:t>di</w:t>
      </w:r>
      <w:r w:rsidRPr="006B45F8">
        <w:rPr>
          <w:rFonts w:eastAsia="Arial" w:cs="Arial"/>
          <w:color w:val="000000"/>
        </w:rPr>
        <w:t>ate</w:t>
      </w:r>
      <w:r w:rsidRPr="006B45F8">
        <w:rPr>
          <w:rFonts w:eastAsia="Arial" w:cs="Arial"/>
          <w:color w:val="000000"/>
          <w:spacing w:val="1"/>
        </w:rPr>
        <w:t xml:space="preserve"> </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c</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y</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1"/>
        </w:rPr>
        <w:t>n</w:t>
      </w:r>
      <w:r w:rsidRPr="006B45F8">
        <w:rPr>
          <w:rFonts w:eastAsia="Arial" w:cs="Arial"/>
          <w:color w:val="000000"/>
        </w:rPr>
        <w:t xml:space="preserve">d </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2"/>
        </w:rPr>
        <w:t>t</w:t>
      </w:r>
      <w:r w:rsidRPr="006B45F8">
        <w:rPr>
          <w:rFonts w:eastAsia="Arial" w:cs="Arial"/>
          <w:color w:val="000000"/>
          <w:spacing w:val="1"/>
        </w:rPr>
        <w:t>r</w:t>
      </w:r>
      <w:r w:rsidRPr="006B45F8">
        <w:rPr>
          <w:rFonts w:eastAsia="Arial" w:cs="Arial"/>
          <w:color w:val="000000"/>
        </w:rPr>
        <w:t>ac</w:t>
      </w:r>
      <w:r w:rsidRPr="006B45F8">
        <w:rPr>
          <w:rFonts w:eastAsia="Arial" w:cs="Arial"/>
          <w:color w:val="000000"/>
          <w:spacing w:val="-1"/>
        </w:rPr>
        <w:t>e</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a</w:t>
      </w:r>
      <w:r w:rsidRPr="006B45F8">
        <w:rPr>
          <w:rFonts w:eastAsia="Arial" w:cs="Arial"/>
          <w:color w:val="000000"/>
          <w:spacing w:val="-1"/>
        </w:rPr>
        <w:t>l</w:t>
      </w:r>
      <w:r w:rsidRPr="006B45F8">
        <w:rPr>
          <w:rFonts w:eastAsia="Arial" w:cs="Arial"/>
          <w:color w:val="000000"/>
          <w:spacing w:val="2"/>
        </w:rPr>
        <w:t>k</w:t>
      </w:r>
      <w:r w:rsidRPr="006B45F8">
        <w:rPr>
          <w:rFonts w:eastAsia="Arial" w:cs="Arial"/>
          <w:color w:val="000000"/>
        </w:rPr>
        <w:t>.</w:t>
      </w:r>
    </w:p>
    <w:p w:rsidR="006B45F8" w:rsidRPr="006B45F8" w:rsidRDefault="006B45F8" w:rsidP="006B45F8">
      <w:pPr>
        <w:pStyle w:val="ListParagraph"/>
        <w:numPr>
          <w:ilvl w:val="0"/>
          <w:numId w:val="44"/>
        </w:numPr>
        <w:tabs>
          <w:tab w:val="left" w:pos="460"/>
        </w:tabs>
        <w:spacing w:line="360" w:lineRule="auto"/>
        <w:ind w:right="80"/>
        <w:jc w:val="both"/>
        <w:rPr>
          <w:rFonts w:eastAsia="Arial" w:cs="Arial"/>
        </w:rPr>
      </w:pPr>
      <w:r w:rsidRPr="006B45F8">
        <w:rPr>
          <w:rFonts w:eastAsia="Arial" w:cs="Arial"/>
          <w:color w:val="000000"/>
        </w:rPr>
        <w:t xml:space="preserve">The Manager/Deputy will deploy all available staff to assist in a thorough search if the child has not been found and </w:t>
      </w:r>
      <w:r w:rsidRPr="006B45F8">
        <w:rPr>
          <w:rFonts w:eastAsia="Arial" w:cs="Arial"/>
        </w:rPr>
        <w:t xml:space="preserve">contact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oli</w:t>
      </w:r>
      <w:r w:rsidRPr="006B45F8">
        <w:rPr>
          <w:rFonts w:eastAsia="Arial" w:cs="Arial"/>
          <w:color w:val="000000"/>
        </w:rPr>
        <w:t>ce</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 xml:space="preserve">l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1"/>
        </w:rPr>
        <w:t>p</w:t>
      </w:r>
      <w:r w:rsidRPr="006B45F8">
        <w:rPr>
          <w:rFonts w:eastAsia="Arial" w:cs="Arial"/>
          <w:color w:val="000000"/>
        </w:rPr>
        <w:t>o</w:t>
      </w:r>
      <w:r w:rsidRPr="006B45F8">
        <w:rPr>
          <w:rFonts w:eastAsia="Arial" w:cs="Arial"/>
          <w:color w:val="000000"/>
          <w:spacing w:val="-2"/>
        </w:rPr>
        <w:t>r</w:t>
      </w:r>
      <w:r w:rsidRPr="006B45F8">
        <w:rPr>
          <w:rFonts w:eastAsia="Arial" w:cs="Arial"/>
          <w:color w:val="000000"/>
        </w:rPr>
        <w:t xml:space="preserve">t </w:t>
      </w:r>
      <w:r w:rsidRPr="006B45F8">
        <w:rPr>
          <w:rFonts w:eastAsia="Arial" w:cs="Arial"/>
          <w:color w:val="000000"/>
          <w:spacing w:val="1"/>
        </w:rPr>
        <w:t>t</w:t>
      </w:r>
      <w:r w:rsidRPr="006B45F8">
        <w:rPr>
          <w:rFonts w:eastAsia="Arial" w:cs="Arial"/>
          <w:color w:val="000000"/>
        </w:rPr>
        <w:t>he ch</w:t>
      </w:r>
      <w:r w:rsidRPr="006B45F8">
        <w:rPr>
          <w:rFonts w:eastAsia="Arial" w:cs="Arial"/>
          <w:color w:val="000000"/>
          <w:spacing w:val="-1"/>
        </w:rPr>
        <w:t>il</w:t>
      </w:r>
      <w:r w:rsidRPr="006B45F8">
        <w:rPr>
          <w:rFonts w:eastAsia="Arial" w:cs="Arial"/>
          <w:color w:val="000000"/>
        </w:rPr>
        <w:t>d</w:t>
      </w:r>
      <w:r w:rsidRPr="006B45F8">
        <w:rPr>
          <w:rFonts w:eastAsia="Arial" w:cs="Arial"/>
          <w:color w:val="000000"/>
          <w:spacing w:val="-2"/>
        </w:rPr>
        <w:t xml:space="preserve"> </w:t>
      </w:r>
      <w:r w:rsidRPr="006B45F8">
        <w:rPr>
          <w:rFonts w:eastAsia="Arial" w:cs="Arial"/>
          <w:color w:val="000000"/>
          <w:spacing w:val="1"/>
        </w:rPr>
        <w:t>m</w:t>
      </w:r>
      <w:r w:rsidRPr="006B45F8">
        <w:rPr>
          <w:rFonts w:eastAsia="Arial" w:cs="Arial"/>
          <w:color w:val="000000"/>
          <w:spacing w:val="-3"/>
        </w:rPr>
        <w:t>i</w:t>
      </w:r>
      <w:r w:rsidRPr="006B45F8">
        <w:rPr>
          <w:rFonts w:eastAsia="Arial" w:cs="Arial"/>
          <w:color w:val="000000"/>
        </w:rPr>
        <w:t>ss</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2"/>
        </w:rPr>
        <w:t xml:space="preserve"> </w:t>
      </w:r>
      <w:r w:rsidRPr="006B45F8">
        <w:rPr>
          <w:rFonts w:eastAsia="Arial" w:cs="Arial"/>
          <w:color w:val="000000"/>
          <w:spacing w:val="-3"/>
        </w:rPr>
        <w:t>a</w:t>
      </w:r>
      <w:r w:rsidRPr="006B45F8">
        <w:rPr>
          <w:rFonts w:eastAsia="Arial" w:cs="Arial"/>
          <w:color w:val="000000"/>
          <w:spacing w:val="1"/>
        </w:rPr>
        <w:t>ft</w:t>
      </w:r>
      <w:r w:rsidRPr="006B45F8">
        <w:rPr>
          <w:rFonts w:eastAsia="Arial" w:cs="Arial"/>
          <w:color w:val="000000"/>
        </w:rPr>
        <w:t>er</w:t>
      </w:r>
      <w:r w:rsidRPr="006B45F8">
        <w:rPr>
          <w:rFonts w:eastAsia="Arial" w:cs="Arial"/>
          <w:color w:val="000000"/>
          <w:spacing w:val="-1"/>
        </w:rPr>
        <w:t xml:space="preserve"> </w:t>
      </w:r>
      <w:r w:rsidRPr="006B45F8">
        <w:rPr>
          <w:rFonts w:eastAsia="Arial" w:cs="Arial"/>
          <w:color w:val="000000"/>
        </w:rPr>
        <w:t>a s</w:t>
      </w:r>
      <w:r w:rsidRPr="006B45F8">
        <w:rPr>
          <w:rFonts w:eastAsia="Arial" w:cs="Arial"/>
          <w:color w:val="000000"/>
          <w:spacing w:val="1"/>
        </w:rPr>
        <w:t>e</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rPr>
        <w:t>ch</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spacing w:val="-3"/>
        </w:rPr>
        <w:t>h</w:t>
      </w:r>
      <w:r w:rsidRPr="006B45F8">
        <w:rPr>
          <w:rFonts w:eastAsia="Arial" w:cs="Arial"/>
          <w:color w:val="000000"/>
        </w:rPr>
        <w:t>e im</w:t>
      </w:r>
      <w:r w:rsidRPr="006B45F8">
        <w:rPr>
          <w:rFonts w:eastAsia="Arial" w:cs="Arial"/>
          <w:color w:val="000000"/>
          <w:spacing w:val="1"/>
        </w:rPr>
        <w:t>m</w:t>
      </w:r>
      <w:r w:rsidRPr="006B45F8">
        <w:rPr>
          <w:rFonts w:eastAsia="Arial" w:cs="Arial"/>
          <w:color w:val="000000"/>
        </w:rPr>
        <w:t>e</w:t>
      </w:r>
      <w:r w:rsidRPr="006B45F8">
        <w:rPr>
          <w:rFonts w:eastAsia="Arial" w:cs="Arial"/>
          <w:color w:val="000000"/>
          <w:spacing w:val="-1"/>
        </w:rPr>
        <w:t>di</w:t>
      </w:r>
      <w:r w:rsidRPr="006B45F8">
        <w:rPr>
          <w:rFonts w:eastAsia="Arial" w:cs="Arial"/>
          <w:color w:val="000000"/>
          <w:spacing w:val="-3"/>
        </w:rPr>
        <w:t>a</w:t>
      </w:r>
      <w:r w:rsidRPr="006B45F8">
        <w:rPr>
          <w:rFonts w:eastAsia="Arial" w:cs="Arial"/>
          <w:color w:val="000000"/>
          <w:spacing w:val="1"/>
        </w:rPr>
        <w:t>t</w:t>
      </w:r>
      <w:r w:rsidRPr="006B45F8">
        <w:rPr>
          <w:rFonts w:eastAsia="Arial" w:cs="Arial"/>
          <w:color w:val="000000"/>
        </w:rPr>
        <w:t xml:space="preserve">e </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c</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y h</w:t>
      </w:r>
      <w:r w:rsidRPr="006B45F8">
        <w:rPr>
          <w:rFonts w:eastAsia="Arial" w:cs="Arial"/>
          <w:color w:val="000000"/>
          <w:spacing w:val="-1"/>
        </w:rPr>
        <w:t>a</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pro</w:t>
      </w:r>
      <w:r w:rsidRPr="006B45F8">
        <w:rPr>
          <w:rFonts w:eastAsia="Arial" w:cs="Arial"/>
          <w:color w:val="000000"/>
          <w:spacing w:val="-2"/>
        </w:rPr>
        <w:t>v</w:t>
      </w:r>
      <w:r w:rsidRPr="006B45F8">
        <w:rPr>
          <w:rFonts w:eastAsia="Arial" w:cs="Arial"/>
          <w:color w:val="000000"/>
        </w:rPr>
        <w:t>en u</w:t>
      </w:r>
      <w:r w:rsidRPr="006B45F8">
        <w:rPr>
          <w:rFonts w:eastAsia="Arial" w:cs="Arial"/>
          <w:color w:val="000000"/>
          <w:spacing w:val="-1"/>
        </w:rPr>
        <w:t>n</w:t>
      </w:r>
      <w:r w:rsidRPr="006B45F8">
        <w:rPr>
          <w:rFonts w:eastAsia="Arial" w:cs="Arial"/>
          <w:color w:val="000000"/>
        </w:rPr>
        <w:t>suc</w:t>
      </w:r>
      <w:r w:rsidRPr="006B45F8">
        <w:rPr>
          <w:rFonts w:eastAsia="Arial" w:cs="Arial"/>
          <w:color w:val="000000"/>
          <w:spacing w:val="-2"/>
        </w:rPr>
        <w:t>c</w:t>
      </w:r>
      <w:r w:rsidRPr="006B45F8">
        <w:rPr>
          <w:rFonts w:eastAsia="Arial" w:cs="Arial"/>
          <w:color w:val="000000"/>
        </w:rPr>
        <w:t>es</w:t>
      </w:r>
      <w:r w:rsidRPr="006B45F8">
        <w:rPr>
          <w:rFonts w:eastAsia="Arial" w:cs="Arial"/>
          <w:color w:val="000000"/>
          <w:spacing w:val="-3"/>
        </w:rPr>
        <w:t>s</w:t>
      </w:r>
      <w:r w:rsidRPr="006B45F8">
        <w:rPr>
          <w:rFonts w:eastAsia="Arial" w:cs="Arial"/>
          <w:color w:val="000000"/>
          <w:spacing w:val="3"/>
        </w:rPr>
        <w:t>f</w:t>
      </w:r>
      <w:r w:rsidRPr="006B45F8">
        <w:rPr>
          <w:rFonts w:eastAsia="Arial" w:cs="Arial"/>
          <w:color w:val="000000"/>
        </w:rPr>
        <w:t>u</w:t>
      </w:r>
      <w:r w:rsidRPr="006B45F8">
        <w:rPr>
          <w:rFonts w:eastAsia="Arial" w:cs="Arial"/>
          <w:color w:val="000000"/>
          <w:spacing w:val="-3"/>
        </w:rPr>
        <w:t>l</w:t>
      </w:r>
      <w:r w:rsidRPr="006B45F8">
        <w:rPr>
          <w:rFonts w:eastAsia="Arial" w:cs="Arial"/>
          <w:color w:val="000000"/>
        </w:rPr>
        <w:t>.</w:t>
      </w:r>
      <w:r w:rsidRPr="006B45F8">
        <w:rPr>
          <w:rFonts w:eastAsia="Arial" w:cs="Arial"/>
          <w:color w:val="000000"/>
          <w:spacing w:val="2"/>
        </w:rPr>
        <w:t xml:space="preserve"> </w:t>
      </w:r>
      <w:r w:rsidRPr="006B45F8">
        <w:rPr>
          <w:rFonts w:eastAsia="Arial" w:cs="Arial"/>
          <w:color w:val="000000"/>
          <w:spacing w:val="-1"/>
        </w:rPr>
        <w:t>P</w:t>
      </w:r>
      <w:r w:rsidRPr="006B45F8">
        <w:rPr>
          <w:rFonts w:eastAsia="Arial" w:cs="Arial"/>
          <w:color w:val="000000"/>
        </w:rPr>
        <w:t>are</w:t>
      </w:r>
      <w:r w:rsidRPr="006B45F8">
        <w:rPr>
          <w:rFonts w:eastAsia="Arial" w:cs="Arial"/>
          <w:color w:val="000000"/>
          <w:spacing w:val="-3"/>
        </w:rPr>
        <w:t>n</w:t>
      </w:r>
      <w:r w:rsidRPr="006B45F8">
        <w:rPr>
          <w:rFonts w:eastAsia="Arial" w:cs="Arial"/>
          <w:color w:val="000000"/>
          <w:spacing w:val="1"/>
        </w:rPr>
        <w:t>t</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l be n</w:t>
      </w:r>
      <w:r w:rsidRPr="006B45F8">
        <w:rPr>
          <w:rFonts w:eastAsia="Arial" w:cs="Arial"/>
          <w:color w:val="000000"/>
          <w:spacing w:val="-1"/>
        </w:rPr>
        <w:t>o</w:t>
      </w:r>
      <w:r w:rsidRPr="006B45F8">
        <w:rPr>
          <w:rFonts w:eastAsia="Arial" w:cs="Arial"/>
          <w:color w:val="000000"/>
          <w:spacing w:val="1"/>
        </w:rPr>
        <w:t>t</w:t>
      </w:r>
      <w:r w:rsidRPr="006B45F8">
        <w:rPr>
          <w:rFonts w:eastAsia="Arial" w:cs="Arial"/>
          <w:color w:val="000000"/>
          <w:spacing w:val="-3"/>
        </w:rPr>
        <w:t>i</w:t>
      </w:r>
      <w:r w:rsidRPr="006B45F8">
        <w:rPr>
          <w:rFonts w:eastAsia="Arial" w:cs="Arial"/>
          <w:color w:val="000000"/>
          <w:spacing w:val="3"/>
        </w:rPr>
        <w:t>f</w:t>
      </w:r>
      <w:r w:rsidRPr="006B45F8">
        <w:rPr>
          <w:rFonts w:eastAsia="Arial" w:cs="Arial"/>
          <w:color w:val="000000"/>
          <w:spacing w:val="-1"/>
        </w:rPr>
        <w:t>i</w:t>
      </w:r>
      <w:r w:rsidRPr="006B45F8">
        <w:rPr>
          <w:rFonts w:eastAsia="Arial" w:cs="Arial"/>
          <w:color w:val="000000"/>
        </w:rPr>
        <w:t>e</w:t>
      </w:r>
      <w:r w:rsidRPr="006B45F8">
        <w:rPr>
          <w:rFonts w:eastAsia="Arial" w:cs="Arial"/>
          <w:color w:val="000000"/>
          <w:spacing w:val="-1"/>
        </w:rPr>
        <w:t>d</w:t>
      </w:r>
      <w:r w:rsidRPr="006B45F8">
        <w:rPr>
          <w:rFonts w:eastAsia="Arial" w:cs="Arial"/>
          <w:color w:val="000000"/>
        </w:rPr>
        <w:t>.</w:t>
      </w:r>
      <w:r w:rsidRPr="006B45F8">
        <w:rPr>
          <w:rFonts w:eastAsia="Arial" w:cs="Arial"/>
          <w:color w:val="000000"/>
          <w:spacing w:val="-2"/>
        </w:rPr>
        <w:t xml:space="preserve"> </w:t>
      </w:r>
      <w:r w:rsidRPr="006B45F8">
        <w:rPr>
          <w:rFonts w:eastAsia="Arial" w:cs="Arial"/>
          <w:color w:val="000000"/>
          <w:spacing w:val="2"/>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l n</w:t>
      </w:r>
      <w:r w:rsidRPr="006B45F8">
        <w:rPr>
          <w:rFonts w:eastAsia="Arial" w:cs="Arial"/>
          <w:color w:val="000000"/>
          <w:spacing w:val="-1"/>
        </w:rPr>
        <w:t>o</w:t>
      </w:r>
      <w:r w:rsidRPr="006B45F8">
        <w:rPr>
          <w:rFonts w:eastAsia="Arial" w:cs="Arial"/>
          <w:color w:val="000000"/>
          <w:spacing w:val="1"/>
        </w:rPr>
        <w:t>rm</w:t>
      </w:r>
      <w:r w:rsidRPr="006B45F8">
        <w:rPr>
          <w:rFonts w:eastAsia="Arial" w:cs="Arial"/>
          <w:color w:val="000000"/>
        </w:rPr>
        <w:t>a</w:t>
      </w:r>
      <w:r w:rsidRPr="006B45F8">
        <w:rPr>
          <w:rFonts w:eastAsia="Arial" w:cs="Arial"/>
          <w:color w:val="000000"/>
          <w:spacing w:val="-1"/>
        </w:rPr>
        <w:t>ll</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rPr>
        <w:t>be car</w:t>
      </w:r>
      <w:r w:rsidRPr="006B45F8">
        <w:rPr>
          <w:rFonts w:eastAsia="Arial" w:cs="Arial"/>
          <w:color w:val="000000"/>
          <w:spacing w:val="-1"/>
        </w:rPr>
        <w:t>ri</w:t>
      </w:r>
      <w:r w:rsidRPr="006B45F8">
        <w:rPr>
          <w:rFonts w:eastAsia="Arial" w:cs="Arial"/>
          <w:color w:val="000000"/>
        </w:rPr>
        <w:t>ed o</w:t>
      </w:r>
      <w:r w:rsidRPr="006B45F8">
        <w:rPr>
          <w:rFonts w:eastAsia="Arial" w:cs="Arial"/>
          <w:color w:val="000000"/>
          <w:spacing w:val="-1"/>
        </w:rPr>
        <w:t>u</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by</w:t>
      </w:r>
      <w:r w:rsidRPr="006B45F8">
        <w:rPr>
          <w:rFonts w:eastAsia="Arial" w:cs="Arial"/>
          <w:color w:val="000000"/>
          <w:spacing w:val="-4"/>
        </w:rPr>
        <w:t xml:space="preserve"> </w:t>
      </w:r>
      <w:r w:rsidRPr="006B45F8">
        <w:rPr>
          <w:rFonts w:eastAsia="Arial" w:cs="Arial"/>
          <w:color w:val="000000"/>
          <w:spacing w:val="1"/>
        </w:rPr>
        <w:t>t</w:t>
      </w:r>
      <w:r w:rsidRPr="006B45F8">
        <w:rPr>
          <w:rFonts w:eastAsia="Arial" w:cs="Arial"/>
          <w:color w:val="000000"/>
        </w:rPr>
        <w:t xml:space="preserve">he </w:t>
      </w:r>
      <w:r w:rsidR="004059B8">
        <w:rPr>
          <w:rFonts w:eastAsia="Arial" w:cs="Arial"/>
          <w:color w:val="000000"/>
          <w:spacing w:val="-1"/>
        </w:rPr>
        <w:t>Manager, or D</w:t>
      </w:r>
      <w:r w:rsidRPr="006B45F8">
        <w:rPr>
          <w:rFonts w:eastAsia="Arial" w:cs="Arial"/>
          <w:color w:val="000000"/>
          <w:spacing w:val="-1"/>
        </w:rPr>
        <w:t>eputy in her absence</w:t>
      </w:r>
      <w:r w:rsidRPr="006B45F8">
        <w:rPr>
          <w:rFonts w:eastAsia="Arial" w:cs="Arial"/>
          <w:color w:val="000000"/>
        </w:rPr>
        <w:t>.</w:t>
      </w:r>
    </w:p>
    <w:p w:rsidR="006B45F8" w:rsidRPr="006B45F8" w:rsidRDefault="006B45F8" w:rsidP="006B45F8">
      <w:pPr>
        <w:pStyle w:val="ListParagraph"/>
        <w:numPr>
          <w:ilvl w:val="0"/>
          <w:numId w:val="44"/>
        </w:numPr>
        <w:tabs>
          <w:tab w:val="left" w:pos="460"/>
        </w:tabs>
        <w:spacing w:line="360" w:lineRule="auto"/>
        <w:ind w:right="-20"/>
        <w:jc w:val="both"/>
        <w:rPr>
          <w:rFonts w:eastAsia="Arial" w:cs="Arial"/>
        </w:rPr>
      </w:pPr>
      <w:r w:rsidRPr="006B45F8">
        <w:rPr>
          <w:rFonts w:eastAsia="Arial" w:cs="Arial"/>
          <w:color w:val="000000"/>
        </w:rPr>
        <w:t xml:space="preserve">A </w:t>
      </w:r>
      <w:r w:rsidRPr="006B45F8">
        <w:rPr>
          <w:rFonts w:eastAsia="Arial" w:cs="Arial"/>
          <w:color w:val="000000"/>
          <w:spacing w:val="1"/>
        </w:rPr>
        <w:t>r</w:t>
      </w:r>
      <w:r w:rsidRPr="006B45F8">
        <w:rPr>
          <w:rFonts w:eastAsia="Arial" w:cs="Arial"/>
          <w:color w:val="000000"/>
        </w:rPr>
        <w:t>ec</w:t>
      </w:r>
      <w:r w:rsidRPr="006B45F8">
        <w:rPr>
          <w:rFonts w:eastAsia="Arial" w:cs="Arial"/>
          <w:color w:val="000000"/>
          <w:spacing w:val="-1"/>
        </w:rPr>
        <w:t>e</w:t>
      </w:r>
      <w:r w:rsidRPr="006B45F8">
        <w:rPr>
          <w:rFonts w:eastAsia="Arial" w:cs="Arial"/>
          <w:color w:val="000000"/>
          <w:spacing w:val="-3"/>
        </w:rPr>
        <w:t>n</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h</w:t>
      </w:r>
      <w:r w:rsidRPr="006B45F8">
        <w:rPr>
          <w:rFonts w:eastAsia="Arial" w:cs="Arial"/>
          <w:color w:val="000000"/>
          <w:spacing w:val="-3"/>
        </w:rPr>
        <w:t>o</w:t>
      </w:r>
      <w:r w:rsidRPr="006B45F8">
        <w:rPr>
          <w:rFonts w:eastAsia="Arial" w:cs="Arial"/>
          <w:color w:val="000000"/>
          <w:spacing w:val="1"/>
        </w:rPr>
        <w:t>t</w:t>
      </w:r>
      <w:r w:rsidRPr="006B45F8">
        <w:rPr>
          <w:rFonts w:eastAsia="Arial" w:cs="Arial"/>
          <w:color w:val="000000"/>
        </w:rPr>
        <w:t>o and</w:t>
      </w:r>
      <w:r w:rsidRPr="006B45F8">
        <w:rPr>
          <w:rFonts w:eastAsia="Arial" w:cs="Arial"/>
          <w:color w:val="000000"/>
          <w:spacing w:val="-2"/>
        </w:rPr>
        <w:t xml:space="preserve"> </w:t>
      </w:r>
      <w:r w:rsidRPr="006B45F8">
        <w:rPr>
          <w:rFonts w:eastAsia="Arial" w:cs="Arial"/>
          <w:color w:val="000000"/>
        </w:rPr>
        <w:t>a d</w:t>
      </w:r>
      <w:r w:rsidRPr="006B45F8">
        <w:rPr>
          <w:rFonts w:eastAsia="Arial" w:cs="Arial"/>
          <w:color w:val="000000"/>
          <w:spacing w:val="-2"/>
        </w:rPr>
        <w:t>e</w:t>
      </w:r>
      <w:r w:rsidRPr="006B45F8">
        <w:rPr>
          <w:rFonts w:eastAsia="Arial" w:cs="Arial"/>
          <w:color w:val="000000"/>
        </w:rPr>
        <w:t>sc</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pti</w:t>
      </w:r>
      <w:r w:rsidRPr="006B45F8">
        <w:rPr>
          <w:rFonts w:eastAsia="Arial" w:cs="Arial"/>
          <w:color w:val="000000"/>
          <w:spacing w:val="-1"/>
        </w:rPr>
        <w:t>o</w:t>
      </w:r>
      <w:r w:rsidRPr="006B45F8">
        <w:rPr>
          <w:rFonts w:eastAsia="Arial" w:cs="Arial"/>
          <w:color w:val="000000"/>
        </w:rPr>
        <w:t xml:space="preserve">n </w:t>
      </w:r>
      <w:r w:rsidRPr="006B45F8">
        <w:rPr>
          <w:rFonts w:eastAsia="Arial" w:cs="Arial"/>
          <w:color w:val="000000"/>
          <w:spacing w:val="-2"/>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 xml:space="preserve">t </w:t>
      </w:r>
      <w:r w:rsidRPr="006B45F8">
        <w:rPr>
          <w:rFonts w:eastAsia="Arial" w:cs="Arial"/>
          <w:color w:val="000000"/>
          <w:spacing w:val="1"/>
        </w:rPr>
        <w:t>t</w:t>
      </w:r>
      <w:r w:rsidRPr="006B45F8">
        <w:rPr>
          <w:rFonts w:eastAsia="Arial" w:cs="Arial"/>
          <w:color w:val="000000"/>
        </w:rPr>
        <w:t>he ch</w:t>
      </w:r>
      <w:r w:rsidRPr="006B45F8">
        <w:rPr>
          <w:rFonts w:eastAsia="Arial" w:cs="Arial"/>
          <w:color w:val="000000"/>
          <w:spacing w:val="-1"/>
        </w:rPr>
        <w:t>i</w:t>
      </w:r>
      <w:r w:rsidRPr="006B45F8">
        <w:rPr>
          <w:rFonts w:eastAsia="Arial" w:cs="Arial"/>
          <w:color w:val="000000"/>
          <w:spacing w:val="-3"/>
        </w:rPr>
        <w:t>l</w:t>
      </w:r>
      <w:r w:rsidRPr="006B45F8">
        <w:rPr>
          <w:rFonts w:eastAsia="Arial" w:cs="Arial"/>
          <w:color w:val="000000"/>
        </w:rPr>
        <w:t xml:space="preserve">d is </w:t>
      </w:r>
      <w:r w:rsidRPr="006B45F8">
        <w:rPr>
          <w:rFonts w:eastAsia="Arial" w:cs="Arial"/>
          <w:color w:val="000000"/>
          <w:spacing w:val="-3"/>
        </w:rPr>
        <w:t>w</w:t>
      </w:r>
      <w:r w:rsidRPr="006B45F8">
        <w:rPr>
          <w:rFonts w:eastAsia="Arial" w:cs="Arial"/>
          <w:color w:val="000000"/>
        </w:rPr>
        <w:t>e</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3"/>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4"/>
        </w:rPr>
        <w:t xml:space="preserve"> </w:t>
      </w:r>
      <w:r w:rsidRPr="006B45F8">
        <w:rPr>
          <w:rFonts w:eastAsia="Arial" w:cs="Arial"/>
          <w:color w:val="000000"/>
          <w:spacing w:val="2"/>
        </w:rPr>
        <w:t>g</w:t>
      </w:r>
      <w:r w:rsidRPr="006B45F8">
        <w:rPr>
          <w:rFonts w:eastAsia="Arial" w:cs="Arial"/>
          <w:color w:val="000000"/>
          <w:spacing w:val="-1"/>
        </w:rPr>
        <w:t>i</w:t>
      </w:r>
      <w:r w:rsidRPr="006B45F8">
        <w:rPr>
          <w:rFonts w:eastAsia="Arial" w:cs="Arial"/>
          <w:color w:val="000000"/>
          <w:spacing w:val="-2"/>
        </w:rPr>
        <w:t>v</w:t>
      </w:r>
      <w:r w:rsidRPr="006B45F8">
        <w:rPr>
          <w:rFonts w:eastAsia="Arial" w:cs="Arial"/>
          <w:color w:val="000000"/>
        </w:rPr>
        <w:t xml:space="preserve">en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 p</w:t>
      </w:r>
      <w:r w:rsidRPr="006B45F8">
        <w:rPr>
          <w:rFonts w:eastAsia="Arial" w:cs="Arial"/>
          <w:color w:val="000000"/>
          <w:spacing w:val="-1"/>
        </w:rPr>
        <w:t>oli</w:t>
      </w:r>
      <w:r w:rsidRPr="006B45F8">
        <w:rPr>
          <w:rFonts w:eastAsia="Arial" w:cs="Arial"/>
          <w:color w:val="000000"/>
        </w:rPr>
        <w:t>c</w:t>
      </w:r>
      <w:r w:rsidRPr="006B45F8">
        <w:rPr>
          <w:rFonts w:eastAsia="Arial" w:cs="Arial"/>
          <w:color w:val="000000"/>
          <w:spacing w:val="4"/>
        </w:rPr>
        <w:t>e</w:t>
      </w:r>
      <w:r w:rsidRPr="006B45F8">
        <w:rPr>
          <w:rFonts w:eastAsia="Arial" w:cs="Arial"/>
          <w:color w:val="000000"/>
        </w:rPr>
        <w:t>.</w:t>
      </w:r>
    </w:p>
    <w:p w:rsidR="006B45F8" w:rsidRPr="006B45F8" w:rsidRDefault="006B45F8" w:rsidP="006B45F8">
      <w:pPr>
        <w:pStyle w:val="ListParagraph"/>
        <w:numPr>
          <w:ilvl w:val="0"/>
          <w:numId w:val="44"/>
        </w:numPr>
        <w:tabs>
          <w:tab w:val="left" w:pos="460"/>
        </w:tabs>
        <w:spacing w:line="360" w:lineRule="auto"/>
        <w:ind w:right="855"/>
        <w:jc w:val="both"/>
        <w:rPr>
          <w:rFonts w:eastAsia="Arial" w:cs="Arial"/>
        </w:rPr>
      </w:pPr>
      <w:r w:rsidRPr="006B45F8">
        <w:rPr>
          <w:rFonts w:eastAsia="Arial" w:cs="Arial"/>
          <w:color w:val="000000"/>
          <w:spacing w:val="-1"/>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 xml:space="preserve">f  </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2"/>
        </w:rPr>
        <w:t>k</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r</w:t>
      </w:r>
      <w:r w:rsidRPr="006B45F8">
        <w:rPr>
          <w:rFonts w:eastAsia="Arial" w:cs="Arial"/>
          <w:color w:val="000000"/>
        </w:rPr>
        <w:t>ema</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spacing w:val="-3"/>
        </w:rPr>
        <w:t>n</w:t>
      </w:r>
      <w:r w:rsidRPr="006B45F8">
        <w:rPr>
          <w:rFonts w:eastAsia="Arial" w:cs="Arial"/>
          <w:color w:val="000000"/>
        </w:rPr>
        <w:t>g</w:t>
      </w:r>
      <w:r w:rsidRPr="006B45F8">
        <w:rPr>
          <w:rFonts w:eastAsia="Arial" w:cs="Arial"/>
          <w:color w:val="000000"/>
          <w:spacing w:val="1"/>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dren</w:t>
      </w:r>
      <w:r w:rsidRPr="006B45F8">
        <w:rPr>
          <w:rFonts w:eastAsia="Arial" w:cs="Arial"/>
          <w:color w:val="000000"/>
          <w:spacing w:val="1"/>
        </w:rPr>
        <w:t xml:space="preserve"> </w:t>
      </w:r>
      <w:r w:rsidRPr="006B45F8">
        <w:rPr>
          <w:rFonts w:eastAsia="Arial" w:cs="Arial"/>
          <w:color w:val="000000"/>
        </w:rPr>
        <w:t>b</w:t>
      </w:r>
      <w:r w:rsidRPr="006B45F8">
        <w:rPr>
          <w:rFonts w:eastAsia="Arial" w:cs="Arial"/>
          <w:color w:val="000000"/>
          <w:spacing w:val="-1"/>
        </w:rPr>
        <w:t>a</w:t>
      </w:r>
      <w:r w:rsidRPr="006B45F8">
        <w:rPr>
          <w:rFonts w:eastAsia="Arial" w:cs="Arial"/>
          <w:color w:val="000000"/>
          <w:spacing w:val="-2"/>
        </w:rPr>
        <w:t>c</w:t>
      </w:r>
      <w:r w:rsidRPr="006B45F8">
        <w:rPr>
          <w:rFonts w:eastAsia="Arial" w:cs="Arial"/>
          <w:color w:val="000000"/>
        </w:rPr>
        <w:t>k</w:t>
      </w:r>
      <w:r w:rsidRPr="006B45F8">
        <w:rPr>
          <w:rFonts w:eastAsia="Arial" w:cs="Arial"/>
          <w:color w:val="000000"/>
          <w:spacing w:val="1"/>
        </w:rPr>
        <w:t xml:space="preserve"> t</w:t>
      </w:r>
      <w:r w:rsidRPr="006B45F8">
        <w:rPr>
          <w:rFonts w:eastAsia="Arial" w:cs="Arial"/>
          <w:color w:val="000000"/>
        </w:rPr>
        <w:t>o</w:t>
      </w:r>
      <w:r w:rsidRPr="006B45F8">
        <w:rPr>
          <w:rFonts w:eastAsia="Arial" w:cs="Arial"/>
          <w:color w:val="000000"/>
          <w:spacing w:val="1"/>
        </w:rPr>
        <w:t xml:space="preserve"> the hall</w:t>
      </w:r>
      <w:r w:rsidRPr="006B45F8">
        <w:rPr>
          <w:rFonts w:eastAsia="Arial" w:cs="Arial"/>
          <w:color w:val="000000"/>
        </w:rPr>
        <w:t xml:space="preserve">, </w:t>
      </w:r>
      <w:r w:rsidRPr="006B45F8">
        <w:rPr>
          <w:rFonts w:eastAsia="Arial" w:cs="Arial"/>
          <w:color w:val="000000"/>
          <w:spacing w:val="-1"/>
        </w:rPr>
        <w:t>l</w:t>
      </w:r>
      <w:r w:rsidRPr="006B45F8">
        <w:rPr>
          <w:rFonts w:eastAsia="Arial" w:cs="Arial"/>
          <w:color w:val="000000"/>
        </w:rPr>
        <w:t>e</w:t>
      </w:r>
      <w:r w:rsidRPr="006B45F8">
        <w:rPr>
          <w:rFonts w:eastAsia="Arial" w:cs="Arial"/>
          <w:color w:val="000000"/>
          <w:spacing w:val="-3"/>
        </w:rPr>
        <w:t>a</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3"/>
        </w:rPr>
        <w:t xml:space="preserve"> </w:t>
      </w: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spacing w:val="2"/>
        </w:rPr>
        <w:t>k</w:t>
      </w:r>
      <w:r w:rsidRPr="006B45F8">
        <w:rPr>
          <w:rFonts w:eastAsia="Arial" w:cs="Arial"/>
          <w:color w:val="000000"/>
        </w:rPr>
        <w:t>n</w:t>
      </w:r>
      <w:r w:rsidRPr="006B45F8">
        <w:rPr>
          <w:rFonts w:eastAsia="Arial" w:cs="Arial"/>
          <w:color w:val="000000"/>
          <w:spacing w:val="-1"/>
        </w:rPr>
        <w:t>o</w:t>
      </w:r>
      <w:r w:rsidRPr="006B45F8">
        <w:rPr>
          <w:rFonts w:eastAsia="Arial" w:cs="Arial"/>
          <w:color w:val="000000"/>
          <w:spacing w:val="-3"/>
        </w:rPr>
        <w:t>w</w:t>
      </w:r>
      <w:r w:rsidRPr="006B45F8">
        <w:rPr>
          <w:rFonts w:eastAsia="Arial" w:cs="Arial"/>
          <w:color w:val="000000"/>
        </w:rPr>
        <w:t xml:space="preserve">n </w:t>
      </w:r>
      <w:r w:rsidRPr="006B45F8">
        <w:rPr>
          <w:rFonts w:eastAsia="Arial" w:cs="Arial"/>
          <w:color w:val="000000"/>
          <w:spacing w:val="1"/>
        </w:rPr>
        <w:t>m</w:t>
      </w:r>
      <w:r w:rsidRPr="006B45F8">
        <w:rPr>
          <w:rFonts w:eastAsia="Arial" w:cs="Arial"/>
          <w:color w:val="000000"/>
        </w:rPr>
        <w:t>emb</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b</w:t>
      </w:r>
      <w:r w:rsidRPr="006B45F8">
        <w:rPr>
          <w:rFonts w:eastAsia="Arial" w:cs="Arial"/>
          <w:color w:val="000000"/>
          <w:spacing w:val="-1"/>
        </w:rPr>
        <w:t>e</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nd</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rPr>
        <w:t>ass</w:t>
      </w:r>
      <w:r w:rsidRPr="006B45F8">
        <w:rPr>
          <w:rFonts w:eastAsia="Arial" w:cs="Arial"/>
          <w:color w:val="000000"/>
          <w:spacing w:val="-1"/>
        </w:rPr>
        <w:t>i</w:t>
      </w:r>
      <w:r w:rsidRPr="006B45F8">
        <w:rPr>
          <w:rFonts w:eastAsia="Arial" w:cs="Arial"/>
          <w:color w:val="000000"/>
        </w:rPr>
        <w:t xml:space="preserve">st </w:t>
      </w:r>
      <w:r w:rsidRPr="006B45F8">
        <w:rPr>
          <w:rFonts w:eastAsia="Arial" w:cs="Arial"/>
          <w:color w:val="000000"/>
          <w:spacing w:val="-1"/>
        </w:rPr>
        <w:t>i</w:t>
      </w:r>
      <w:r w:rsidRPr="006B45F8">
        <w:rPr>
          <w:rFonts w:eastAsia="Arial" w:cs="Arial"/>
          <w:color w:val="000000"/>
        </w:rPr>
        <w:t xml:space="preserve">n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se</w:t>
      </w:r>
      <w:r w:rsidRPr="006B45F8">
        <w:rPr>
          <w:rFonts w:eastAsia="Arial" w:cs="Arial"/>
          <w:color w:val="000000"/>
          <w:spacing w:val="-1"/>
        </w:rPr>
        <w:t>a</w:t>
      </w:r>
      <w:r w:rsidRPr="006B45F8">
        <w:rPr>
          <w:rFonts w:eastAsia="Arial" w:cs="Arial"/>
          <w:color w:val="000000"/>
          <w:spacing w:val="-2"/>
        </w:rPr>
        <w:t>r</w:t>
      </w:r>
      <w:r w:rsidRPr="006B45F8">
        <w:rPr>
          <w:rFonts w:eastAsia="Arial" w:cs="Arial"/>
          <w:color w:val="000000"/>
        </w:rPr>
        <w:t>c</w:t>
      </w:r>
      <w:r w:rsidRPr="006B45F8">
        <w:rPr>
          <w:rFonts w:eastAsia="Arial" w:cs="Arial"/>
          <w:color w:val="000000"/>
          <w:spacing w:val="1"/>
        </w:rPr>
        <w:t>h</w:t>
      </w:r>
      <w:r w:rsidRPr="006B45F8">
        <w:rPr>
          <w:rFonts w:eastAsia="Arial" w:cs="Arial"/>
          <w:color w:val="000000"/>
        </w:rPr>
        <w:t>.</w:t>
      </w:r>
    </w:p>
    <w:p w:rsidR="006B45F8" w:rsidRPr="006B45F8" w:rsidRDefault="006B45F8" w:rsidP="006B45F8">
      <w:pPr>
        <w:pStyle w:val="ListParagraph"/>
        <w:numPr>
          <w:ilvl w:val="0"/>
          <w:numId w:val="44"/>
        </w:numPr>
        <w:tabs>
          <w:tab w:val="left" w:pos="460"/>
        </w:tabs>
        <w:spacing w:line="360" w:lineRule="auto"/>
        <w:ind w:right="-20"/>
        <w:jc w:val="both"/>
        <w:rPr>
          <w:rFonts w:eastAsia="Arial" w:cs="Arial"/>
          <w:color w:val="000000"/>
        </w:rPr>
      </w:pPr>
      <w:r w:rsidRPr="006B45F8">
        <w:rPr>
          <w:rFonts w:eastAsia="Arial" w:cs="Arial"/>
          <w:color w:val="000000"/>
          <w:spacing w:val="-1"/>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 xml:space="preserve">f </w:t>
      </w:r>
      <w:r w:rsidRPr="006B45F8">
        <w:rPr>
          <w:rFonts w:eastAsia="Arial" w:cs="Arial"/>
          <w:color w:val="000000"/>
          <w:spacing w:val="2"/>
        </w:rPr>
        <w:t>k</w:t>
      </w:r>
      <w:r w:rsidRPr="006B45F8">
        <w:rPr>
          <w:rFonts w:eastAsia="Arial" w:cs="Arial"/>
          <w:color w:val="000000"/>
        </w:rPr>
        <w:t>e</w:t>
      </w:r>
      <w:r w:rsidRPr="006B45F8">
        <w:rPr>
          <w:rFonts w:eastAsia="Arial" w:cs="Arial"/>
          <w:color w:val="000000"/>
          <w:spacing w:val="-1"/>
        </w:rPr>
        <w:t>e</w:t>
      </w:r>
      <w:r w:rsidRPr="006B45F8">
        <w:rPr>
          <w:rFonts w:eastAsia="Arial" w:cs="Arial"/>
          <w:color w:val="000000"/>
        </w:rPr>
        <w:t>p</w:t>
      </w:r>
      <w:r w:rsidRPr="006B45F8">
        <w:rPr>
          <w:rFonts w:eastAsia="Arial" w:cs="Arial"/>
          <w:color w:val="000000"/>
          <w:spacing w:val="-2"/>
        </w:rPr>
        <w:t xml:space="preserve"> </w:t>
      </w:r>
      <w:r w:rsidRPr="006B45F8">
        <w:rPr>
          <w:rFonts w:eastAsia="Arial" w:cs="Arial"/>
          <w:color w:val="000000"/>
        </w:rPr>
        <w:t>ca</w:t>
      </w:r>
      <w:r w:rsidRPr="006B45F8">
        <w:rPr>
          <w:rFonts w:eastAsia="Arial" w:cs="Arial"/>
          <w:color w:val="000000"/>
          <w:spacing w:val="-1"/>
        </w:rPr>
        <w:t>l</w:t>
      </w:r>
      <w:r w:rsidRPr="006B45F8">
        <w:rPr>
          <w:rFonts w:eastAsia="Arial" w:cs="Arial"/>
          <w:color w:val="000000"/>
        </w:rPr>
        <w:t>m a</w:t>
      </w:r>
      <w:r w:rsidRPr="006B45F8">
        <w:rPr>
          <w:rFonts w:eastAsia="Arial" w:cs="Arial"/>
          <w:color w:val="000000"/>
          <w:spacing w:val="-1"/>
        </w:rPr>
        <w:t>n</w:t>
      </w:r>
      <w:r w:rsidRPr="006B45F8">
        <w:rPr>
          <w:rFonts w:eastAsia="Arial" w:cs="Arial"/>
          <w:color w:val="000000"/>
        </w:rPr>
        <w:t>d do</w:t>
      </w:r>
      <w:r w:rsidRPr="006B45F8">
        <w:rPr>
          <w:rFonts w:eastAsia="Arial" w:cs="Arial"/>
          <w:color w:val="000000"/>
          <w:spacing w:val="-1"/>
        </w:rPr>
        <w:t xml:space="preserve"> </w:t>
      </w:r>
      <w:r w:rsidRPr="006B45F8">
        <w:rPr>
          <w:rFonts w:eastAsia="Arial" w:cs="Arial"/>
          <w:color w:val="000000"/>
          <w:spacing w:val="-3"/>
        </w:rPr>
        <w:t>n</w:t>
      </w:r>
      <w:r w:rsidRPr="006B45F8">
        <w:rPr>
          <w:rFonts w:eastAsia="Arial" w:cs="Arial"/>
          <w:color w:val="000000"/>
        </w:rPr>
        <w:t>ot</w:t>
      </w:r>
      <w:r w:rsidRPr="006B45F8">
        <w:rPr>
          <w:rFonts w:eastAsia="Arial" w:cs="Arial"/>
          <w:color w:val="000000"/>
          <w:spacing w:val="2"/>
        </w:rPr>
        <w:t xml:space="preserve"> </w:t>
      </w:r>
      <w:r w:rsidRPr="006B45F8">
        <w:rPr>
          <w:rFonts w:eastAsia="Arial" w:cs="Arial"/>
          <w:color w:val="000000"/>
          <w:spacing w:val="-1"/>
        </w:rPr>
        <w:t>l</w:t>
      </w:r>
      <w:r w:rsidRPr="006B45F8">
        <w:rPr>
          <w:rFonts w:eastAsia="Arial" w:cs="Arial"/>
          <w:color w:val="000000"/>
        </w:rPr>
        <w:t>et</w:t>
      </w:r>
      <w:r w:rsidRPr="006B45F8">
        <w:rPr>
          <w:rFonts w:eastAsia="Arial" w:cs="Arial"/>
          <w:color w:val="000000"/>
          <w:spacing w:val="-1"/>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oth</w:t>
      </w:r>
      <w:r w:rsidRPr="006B45F8">
        <w:rPr>
          <w:rFonts w:eastAsia="Arial" w:cs="Arial"/>
          <w:color w:val="000000"/>
          <w:spacing w:val="-2"/>
        </w:rPr>
        <w:t>e</w:t>
      </w:r>
      <w:r w:rsidRPr="006B45F8">
        <w:rPr>
          <w:rFonts w:eastAsia="Arial" w:cs="Arial"/>
          <w:color w:val="000000"/>
        </w:rPr>
        <w:t>r ch</w:t>
      </w:r>
      <w:r w:rsidRPr="006B45F8">
        <w:rPr>
          <w:rFonts w:eastAsia="Arial" w:cs="Arial"/>
          <w:color w:val="000000"/>
          <w:spacing w:val="-1"/>
        </w:rPr>
        <w:t>il</w:t>
      </w:r>
      <w:r w:rsidRPr="006B45F8">
        <w:rPr>
          <w:rFonts w:eastAsia="Arial" w:cs="Arial"/>
          <w:color w:val="000000"/>
        </w:rPr>
        <w:t>dren</w:t>
      </w:r>
      <w:r w:rsidRPr="006B45F8">
        <w:rPr>
          <w:rFonts w:eastAsia="Arial" w:cs="Arial"/>
          <w:color w:val="000000"/>
          <w:spacing w:val="1"/>
        </w:rPr>
        <w:t xml:space="preserve"> </w:t>
      </w:r>
      <w:r w:rsidRPr="006B45F8">
        <w:rPr>
          <w:rFonts w:eastAsia="Arial" w:cs="Arial"/>
          <w:color w:val="000000"/>
          <w:spacing w:val="-3"/>
        </w:rPr>
        <w:t>b</w:t>
      </w:r>
      <w:r w:rsidRPr="006B45F8">
        <w:rPr>
          <w:rFonts w:eastAsia="Arial" w:cs="Arial"/>
          <w:color w:val="000000"/>
        </w:rPr>
        <w:t>ec</w:t>
      </w:r>
      <w:r w:rsidRPr="006B45F8">
        <w:rPr>
          <w:rFonts w:eastAsia="Arial" w:cs="Arial"/>
          <w:color w:val="000000"/>
          <w:spacing w:val="-1"/>
        </w:rPr>
        <w:t>o</w:t>
      </w:r>
      <w:r w:rsidRPr="006B45F8">
        <w:rPr>
          <w:rFonts w:eastAsia="Arial" w:cs="Arial"/>
          <w:color w:val="000000"/>
          <w:spacing w:val="1"/>
        </w:rPr>
        <w:t>m</w:t>
      </w:r>
      <w:r w:rsidRPr="006B45F8">
        <w:rPr>
          <w:rFonts w:eastAsia="Arial" w:cs="Arial"/>
          <w:color w:val="000000"/>
        </w:rPr>
        <w:t>e an</w:t>
      </w:r>
      <w:r w:rsidRPr="006B45F8">
        <w:rPr>
          <w:rFonts w:eastAsia="Arial" w:cs="Arial"/>
          <w:color w:val="000000"/>
          <w:spacing w:val="-2"/>
        </w:rPr>
        <w:t>x</w:t>
      </w:r>
      <w:r w:rsidRPr="006B45F8">
        <w:rPr>
          <w:rFonts w:eastAsia="Arial" w:cs="Arial"/>
          <w:color w:val="000000"/>
          <w:spacing w:val="-1"/>
        </w:rPr>
        <w:t>i</w:t>
      </w:r>
      <w:r w:rsidRPr="006B45F8">
        <w:rPr>
          <w:rFonts w:eastAsia="Arial" w:cs="Arial"/>
          <w:color w:val="000000"/>
        </w:rPr>
        <w:t>o</w:t>
      </w:r>
      <w:r w:rsidRPr="006B45F8">
        <w:rPr>
          <w:rFonts w:eastAsia="Arial" w:cs="Arial"/>
          <w:color w:val="000000"/>
          <w:spacing w:val="-1"/>
        </w:rPr>
        <w:t>u</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or</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rPr>
        <w:t>or</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e</w:t>
      </w:r>
      <w:r w:rsidRPr="006B45F8">
        <w:rPr>
          <w:rFonts w:eastAsia="Arial" w:cs="Arial"/>
          <w:color w:val="000000"/>
          <w:spacing w:val="-1"/>
        </w:rPr>
        <w:t>d</w:t>
      </w:r>
      <w:r w:rsidRPr="006B45F8">
        <w:rPr>
          <w:rFonts w:eastAsia="Arial" w:cs="Arial"/>
          <w:color w:val="000000"/>
        </w:rPr>
        <w:t>.</w:t>
      </w:r>
    </w:p>
    <w:p w:rsidR="006B45F8" w:rsidRPr="006B45F8" w:rsidRDefault="006B45F8" w:rsidP="006B45F8">
      <w:pPr>
        <w:pStyle w:val="ListParagraph"/>
        <w:numPr>
          <w:ilvl w:val="0"/>
          <w:numId w:val="44"/>
        </w:numPr>
        <w:tabs>
          <w:tab w:val="left" w:pos="460"/>
        </w:tabs>
        <w:spacing w:line="360" w:lineRule="auto"/>
        <w:ind w:right="-20"/>
        <w:jc w:val="both"/>
        <w:rPr>
          <w:rFonts w:eastAsia="Arial" w:cs="Arial"/>
        </w:rPr>
      </w:pPr>
      <w:r w:rsidRPr="006B45F8">
        <w:rPr>
          <w:rFonts w:eastAsia="Arial" w:cs="Arial"/>
          <w:color w:val="000000"/>
        </w:rPr>
        <w:t>The Manager or Deputy will write and record a full report of the incident after carrying out a thorough investigation.</w:t>
      </w:r>
    </w:p>
    <w:p w:rsidR="006B45F8" w:rsidRPr="006B45F8" w:rsidRDefault="006B45F8" w:rsidP="006B45F8">
      <w:pPr>
        <w:pStyle w:val="ListParagraph"/>
        <w:tabs>
          <w:tab w:val="left" w:pos="460"/>
        </w:tabs>
        <w:spacing w:line="360" w:lineRule="auto"/>
        <w:ind w:right="-20"/>
        <w:jc w:val="both"/>
        <w:rPr>
          <w:rFonts w:eastAsia="Arial" w:cs="Arial"/>
        </w:rPr>
      </w:pPr>
    </w:p>
    <w:p w:rsidR="006B45F8" w:rsidRPr="006B45F8" w:rsidRDefault="006B45F8" w:rsidP="006B45F8">
      <w:pPr>
        <w:spacing w:line="360" w:lineRule="auto"/>
        <w:ind w:right="-20"/>
        <w:jc w:val="both"/>
        <w:rPr>
          <w:rFonts w:eastAsia="Arial" w:cs="Arial"/>
        </w:rPr>
      </w:pPr>
      <w:r w:rsidRPr="00CE4ACD">
        <w:rPr>
          <w:rFonts w:eastAsia="Arial" w:cs="Arial"/>
          <w:b/>
          <w:bCs/>
          <w:spacing w:val="-1"/>
        </w:rPr>
        <w:t>C</w:t>
      </w:r>
      <w:r w:rsidRPr="00CE4ACD">
        <w:rPr>
          <w:rFonts w:eastAsia="Arial" w:cs="Arial"/>
          <w:b/>
          <w:bCs/>
        </w:rPr>
        <w:t>hi</w:t>
      </w:r>
      <w:r w:rsidRPr="00CE4ACD">
        <w:rPr>
          <w:rFonts w:eastAsia="Arial" w:cs="Arial"/>
          <w:b/>
          <w:bCs/>
          <w:spacing w:val="1"/>
        </w:rPr>
        <w:t>l</w:t>
      </w:r>
      <w:r w:rsidRPr="00CE4ACD">
        <w:rPr>
          <w:rFonts w:eastAsia="Arial" w:cs="Arial"/>
          <w:b/>
          <w:bCs/>
        </w:rPr>
        <w:t>d g</w:t>
      </w:r>
      <w:r w:rsidRPr="00CE4ACD">
        <w:rPr>
          <w:rFonts w:eastAsia="Arial" w:cs="Arial"/>
          <w:b/>
          <w:bCs/>
          <w:spacing w:val="-3"/>
        </w:rPr>
        <w:t>o</w:t>
      </w:r>
      <w:r w:rsidRPr="00CE4ACD">
        <w:rPr>
          <w:rFonts w:eastAsia="Arial" w:cs="Arial"/>
          <w:b/>
          <w:bCs/>
          <w:spacing w:val="1"/>
        </w:rPr>
        <w:t>i</w:t>
      </w:r>
      <w:r w:rsidRPr="00CE4ACD">
        <w:rPr>
          <w:rFonts w:eastAsia="Arial" w:cs="Arial"/>
          <w:b/>
          <w:bCs/>
        </w:rPr>
        <w:t>ng</w:t>
      </w:r>
      <w:r w:rsidRPr="00CE4ACD">
        <w:rPr>
          <w:rFonts w:eastAsia="Arial" w:cs="Arial"/>
          <w:b/>
          <w:bCs/>
          <w:spacing w:val="-2"/>
        </w:rPr>
        <w:t xml:space="preserve"> </w:t>
      </w:r>
      <w:r w:rsidRPr="00CE4ACD">
        <w:rPr>
          <w:rFonts w:eastAsia="Arial" w:cs="Arial"/>
          <w:b/>
          <w:bCs/>
        </w:rPr>
        <w:t>m</w:t>
      </w:r>
      <w:r w:rsidRPr="00CE4ACD">
        <w:rPr>
          <w:rFonts w:eastAsia="Arial" w:cs="Arial"/>
          <w:b/>
          <w:bCs/>
          <w:spacing w:val="1"/>
        </w:rPr>
        <w:t>i</w:t>
      </w:r>
      <w:r w:rsidRPr="00CE4ACD">
        <w:rPr>
          <w:rFonts w:eastAsia="Arial" w:cs="Arial"/>
          <w:b/>
          <w:bCs/>
          <w:spacing w:val="-3"/>
        </w:rPr>
        <w:t>s</w:t>
      </w:r>
      <w:r w:rsidRPr="00CE4ACD">
        <w:rPr>
          <w:rFonts w:eastAsia="Arial" w:cs="Arial"/>
          <w:b/>
          <w:bCs/>
        </w:rPr>
        <w:t>sing</w:t>
      </w:r>
      <w:r w:rsidRPr="00CE4ACD">
        <w:rPr>
          <w:rFonts w:eastAsia="Arial" w:cs="Arial"/>
          <w:b/>
          <w:bCs/>
          <w:spacing w:val="-2"/>
        </w:rPr>
        <w:t xml:space="preserve"> </w:t>
      </w:r>
      <w:r w:rsidRPr="00CE4ACD">
        <w:rPr>
          <w:rFonts w:eastAsia="Arial" w:cs="Arial"/>
          <w:b/>
          <w:bCs/>
        </w:rPr>
        <w:t>on</w:t>
      </w:r>
      <w:r w:rsidRPr="00CE4ACD">
        <w:rPr>
          <w:rFonts w:eastAsia="Arial" w:cs="Arial"/>
          <w:b/>
          <w:bCs/>
          <w:spacing w:val="-2"/>
        </w:rPr>
        <w:t xml:space="preserve"> </w:t>
      </w:r>
      <w:r w:rsidRPr="00CE4ACD">
        <w:rPr>
          <w:rFonts w:eastAsia="Arial" w:cs="Arial"/>
          <w:b/>
          <w:bCs/>
        </w:rPr>
        <w:t>an o</w:t>
      </w:r>
      <w:r w:rsidRPr="00CE4ACD">
        <w:rPr>
          <w:rFonts w:eastAsia="Arial" w:cs="Arial"/>
          <w:b/>
          <w:bCs/>
          <w:spacing w:val="-3"/>
        </w:rPr>
        <w:t>u</w:t>
      </w:r>
      <w:r w:rsidRPr="00CE4ACD">
        <w:rPr>
          <w:rFonts w:eastAsia="Arial" w:cs="Arial"/>
          <w:b/>
          <w:bCs/>
          <w:spacing w:val="1"/>
        </w:rPr>
        <w:t>ti</w:t>
      </w:r>
      <w:r w:rsidRPr="00CE4ACD">
        <w:rPr>
          <w:rFonts w:eastAsia="Arial" w:cs="Arial"/>
          <w:b/>
          <w:bCs/>
        </w:rPr>
        <w:t>ng</w:t>
      </w:r>
    </w:p>
    <w:p w:rsidR="006B45F8" w:rsidRDefault="006B45F8" w:rsidP="006B45F8">
      <w:pPr>
        <w:spacing w:line="360" w:lineRule="auto"/>
        <w:ind w:right="69"/>
        <w:jc w:val="both"/>
        <w:rPr>
          <w:rFonts w:eastAsia="Arial" w:cs="Arial"/>
        </w:rPr>
      </w:pPr>
      <w:r w:rsidRPr="00CE4ACD">
        <w:rPr>
          <w:rFonts w:eastAsia="Arial" w:cs="Arial"/>
          <w:spacing w:val="2"/>
        </w:rPr>
        <w:t>T</w:t>
      </w:r>
      <w:r w:rsidRPr="00CE4ACD">
        <w:rPr>
          <w:rFonts w:eastAsia="Arial" w:cs="Arial"/>
        </w:rPr>
        <w:t>he</w:t>
      </w:r>
      <w:r w:rsidRPr="00CE4ACD">
        <w:rPr>
          <w:rFonts w:eastAsia="Arial" w:cs="Arial"/>
          <w:spacing w:val="-4"/>
        </w:rPr>
        <w:t xml:space="preserve"> </w:t>
      </w:r>
      <w:r w:rsidRPr="00CE4ACD">
        <w:rPr>
          <w:rFonts w:eastAsia="Arial" w:cs="Arial"/>
          <w:spacing w:val="3"/>
        </w:rPr>
        <w:t>f</w:t>
      </w:r>
      <w:r w:rsidRPr="00CE4ACD">
        <w:rPr>
          <w:rFonts w:eastAsia="Arial" w:cs="Arial"/>
        </w:rPr>
        <w:t>o</w:t>
      </w:r>
      <w:r w:rsidRPr="00CE4ACD">
        <w:rPr>
          <w:rFonts w:eastAsia="Arial" w:cs="Arial"/>
          <w:spacing w:val="-1"/>
        </w:rPr>
        <w:t>ll</w:t>
      </w:r>
      <w:r w:rsidRPr="00CE4ACD">
        <w:rPr>
          <w:rFonts w:eastAsia="Arial" w:cs="Arial"/>
        </w:rPr>
        <w:t>o</w:t>
      </w:r>
      <w:r w:rsidRPr="00CE4ACD">
        <w:rPr>
          <w:rFonts w:eastAsia="Arial" w:cs="Arial"/>
          <w:spacing w:val="-4"/>
        </w:rPr>
        <w:t>w</w:t>
      </w:r>
      <w:r w:rsidRPr="00CE4ACD">
        <w:rPr>
          <w:rFonts w:eastAsia="Arial" w:cs="Arial"/>
          <w:spacing w:val="-1"/>
        </w:rPr>
        <w:t>i</w:t>
      </w:r>
      <w:r w:rsidRPr="00CE4ACD">
        <w:rPr>
          <w:rFonts w:eastAsia="Arial" w:cs="Arial"/>
        </w:rPr>
        <w:t>ng</w:t>
      </w:r>
      <w:r w:rsidRPr="00CE4ACD">
        <w:rPr>
          <w:rFonts w:eastAsia="Arial" w:cs="Arial"/>
          <w:spacing w:val="3"/>
        </w:rPr>
        <w:t xml:space="preserve"> </w:t>
      </w:r>
      <w:r w:rsidRPr="00CE4ACD">
        <w:rPr>
          <w:rFonts w:eastAsia="Arial" w:cs="Arial"/>
        </w:rPr>
        <w:t>desc</w:t>
      </w:r>
      <w:r w:rsidRPr="00CE4ACD">
        <w:rPr>
          <w:rFonts w:eastAsia="Arial" w:cs="Arial"/>
          <w:spacing w:val="1"/>
        </w:rPr>
        <w:t>r</w:t>
      </w:r>
      <w:r w:rsidRPr="00CE4ACD">
        <w:rPr>
          <w:rFonts w:eastAsia="Arial" w:cs="Arial"/>
          <w:spacing w:val="-1"/>
        </w:rPr>
        <w:t>i</w:t>
      </w:r>
      <w:r w:rsidRPr="00CE4ACD">
        <w:rPr>
          <w:rFonts w:eastAsia="Arial" w:cs="Arial"/>
        </w:rPr>
        <w:t>b</w:t>
      </w:r>
      <w:r w:rsidRPr="00CE4ACD">
        <w:rPr>
          <w:rFonts w:eastAsia="Arial" w:cs="Arial"/>
          <w:spacing w:val="-1"/>
        </w:rPr>
        <w:t>e</w:t>
      </w:r>
      <w:r w:rsidRPr="00CE4ACD">
        <w:rPr>
          <w:rFonts w:eastAsia="Arial" w:cs="Arial"/>
        </w:rPr>
        <w:t>s</w:t>
      </w:r>
      <w:r w:rsidRPr="00CE4ACD">
        <w:rPr>
          <w:rFonts w:eastAsia="Arial" w:cs="Arial"/>
          <w:spacing w:val="-4"/>
        </w:rPr>
        <w:t xml:space="preserve"> </w:t>
      </w:r>
      <w:r w:rsidRPr="00CE4ACD">
        <w:rPr>
          <w:rFonts w:eastAsia="Arial" w:cs="Arial"/>
          <w:spacing w:val="-3"/>
        </w:rPr>
        <w:t>w</w:t>
      </w:r>
      <w:r w:rsidRPr="00CE4ACD">
        <w:rPr>
          <w:rFonts w:eastAsia="Arial" w:cs="Arial"/>
        </w:rPr>
        <w:t>h</w:t>
      </w:r>
      <w:r w:rsidRPr="00CE4ACD">
        <w:rPr>
          <w:rFonts w:eastAsia="Arial" w:cs="Arial"/>
          <w:spacing w:val="-1"/>
        </w:rPr>
        <w:t>a</w:t>
      </w:r>
      <w:r w:rsidRPr="00CE4ACD">
        <w:rPr>
          <w:rFonts w:eastAsia="Arial" w:cs="Arial"/>
        </w:rPr>
        <w:t>t</w:t>
      </w:r>
      <w:r w:rsidRPr="00CE4ACD">
        <w:rPr>
          <w:rFonts w:eastAsia="Arial" w:cs="Arial"/>
          <w:spacing w:val="2"/>
        </w:rPr>
        <w:t xml:space="preserve"> </w:t>
      </w:r>
      <w:r w:rsidRPr="00CE4ACD">
        <w:rPr>
          <w:rFonts w:eastAsia="Arial" w:cs="Arial"/>
          <w:spacing w:val="1"/>
        </w:rPr>
        <w:t>t</w:t>
      </w:r>
      <w:r w:rsidRPr="00CE4ACD">
        <w:rPr>
          <w:rFonts w:eastAsia="Arial" w:cs="Arial"/>
        </w:rPr>
        <w:t>o do</w:t>
      </w:r>
      <w:r w:rsidRPr="00CE4ACD">
        <w:rPr>
          <w:rFonts w:eastAsia="Arial" w:cs="Arial"/>
          <w:spacing w:val="-1"/>
        </w:rPr>
        <w:t xml:space="preserve"> </w:t>
      </w:r>
      <w:r w:rsidRPr="00CE4ACD">
        <w:rPr>
          <w:rFonts w:eastAsia="Arial" w:cs="Arial"/>
          <w:spacing w:val="-3"/>
        </w:rPr>
        <w:t>w</w:t>
      </w:r>
      <w:r w:rsidRPr="00CE4ACD">
        <w:rPr>
          <w:rFonts w:eastAsia="Arial" w:cs="Arial"/>
        </w:rPr>
        <w:t>h</w:t>
      </w:r>
      <w:r w:rsidRPr="00CE4ACD">
        <w:rPr>
          <w:rFonts w:eastAsia="Arial" w:cs="Arial"/>
          <w:spacing w:val="-1"/>
        </w:rPr>
        <w:t>e</w:t>
      </w:r>
      <w:r w:rsidRPr="00CE4ACD">
        <w:rPr>
          <w:rFonts w:eastAsia="Arial" w:cs="Arial"/>
        </w:rPr>
        <w:t>n s</w:t>
      </w:r>
      <w:r w:rsidRPr="00CE4ACD">
        <w:rPr>
          <w:rFonts w:eastAsia="Arial" w:cs="Arial"/>
          <w:spacing w:val="2"/>
        </w:rPr>
        <w:t>t</w:t>
      </w:r>
      <w:r w:rsidRPr="00CE4ACD">
        <w:rPr>
          <w:rFonts w:eastAsia="Arial" w:cs="Arial"/>
          <w:spacing w:val="-3"/>
        </w:rPr>
        <w:t>a</w:t>
      </w:r>
      <w:r w:rsidRPr="00CE4ACD">
        <w:rPr>
          <w:rFonts w:eastAsia="Arial" w:cs="Arial"/>
          <w:spacing w:val="1"/>
        </w:rPr>
        <w:t>f</w:t>
      </w:r>
      <w:r w:rsidRPr="00CE4ACD">
        <w:rPr>
          <w:rFonts w:eastAsia="Arial" w:cs="Arial"/>
        </w:rPr>
        <w:t>f</w:t>
      </w:r>
      <w:r w:rsidRPr="00CE4ACD">
        <w:rPr>
          <w:rFonts w:eastAsia="Arial" w:cs="Arial"/>
          <w:spacing w:val="4"/>
        </w:rPr>
        <w:t xml:space="preserve"> </w:t>
      </w:r>
      <w:r>
        <w:rPr>
          <w:rFonts w:eastAsia="Arial" w:cs="Arial"/>
        </w:rPr>
        <w:t>are</w:t>
      </w:r>
      <w:r w:rsidRPr="00CE4ACD">
        <w:rPr>
          <w:rFonts w:eastAsia="Arial" w:cs="Arial"/>
        </w:rPr>
        <w:t xml:space="preserve"> acco</w:t>
      </w:r>
      <w:r w:rsidRPr="00CE4ACD">
        <w:rPr>
          <w:rFonts w:eastAsia="Arial" w:cs="Arial"/>
          <w:spacing w:val="1"/>
        </w:rPr>
        <w:t>m</w:t>
      </w:r>
      <w:r w:rsidRPr="00CE4ACD">
        <w:rPr>
          <w:rFonts w:eastAsia="Arial" w:cs="Arial"/>
        </w:rPr>
        <w:t>p</w:t>
      </w:r>
      <w:r w:rsidRPr="00CE4ACD">
        <w:rPr>
          <w:rFonts w:eastAsia="Arial" w:cs="Arial"/>
          <w:spacing w:val="-1"/>
        </w:rPr>
        <w:t>a</w:t>
      </w:r>
      <w:r w:rsidRPr="00CE4ACD">
        <w:rPr>
          <w:rFonts w:eastAsia="Arial" w:cs="Arial"/>
        </w:rPr>
        <w:t>n</w:t>
      </w:r>
      <w:r>
        <w:rPr>
          <w:rFonts w:eastAsia="Arial" w:cs="Arial"/>
          <w:spacing w:val="-1"/>
        </w:rPr>
        <w:t>ying</w:t>
      </w:r>
      <w:r>
        <w:rPr>
          <w:rFonts w:eastAsia="Arial" w:cs="Arial"/>
        </w:rPr>
        <w:t xml:space="preserve"> </w:t>
      </w:r>
      <w:r w:rsidRPr="00CE4ACD">
        <w:rPr>
          <w:rFonts w:eastAsia="Arial" w:cs="Arial"/>
        </w:rPr>
        <w:t>ch</w:t>
      </w:r>
      <w:r w:rsidRPr="00CE4ACD">
        <w:rPr>
          <w:rFonts w:eastAsia="Arial" w:cs="Arial"/>
          <w:spacing w:val="-1"/>
        </w:rPr>
        <w:t>il</w:t>
      </w:r>
      <w:r w:rsidRPr="00CE4ACD">
        <w:rPr>
          <w:rFonts w:eastAsia="Arial" w:cs="Arial"/>
        </w:rPr>
        <w:t>dren</w:t>
      </w:r>
      <w:r w:rsidRPr="00CE4ACD">
        <w:rPr>
          <w:rFonts w:eastAsia="Arial" w:cs="Arial"/>
          <w:spacing w:val="3"/>
        </w:rPr>
        <w:t xml:space="preserve"> </w:t>
      </w:r>
      <w:r w:rsidRPr="00CE4ACD">
        <w:rPr>
          <w:rFonts w:eastAsia="Arial" w:cs="Arial"/>
        </w:rPr>
        <w:t>on</w:t>
      </w:r>
      <w:r w:rsidRPr="00CE4ACD">
        <w:rPr>
          <w:rFonts w:eastAsia="Arial" w:cs="Arial"/>
          <w:spacing w:val="-2"/>
        </w:rPr>
        <w:t xml:space="preserve"> </w:t>
      </w:r>
      <w:r w:rsidRPr="00CE4ACD">
        <w:rPr>
          <w:rFonts w:eastAsia="Arial" w:cs="Arial"/>
        </w:rPr>
        <w:t>an o</w:t>
      </w:r>
      <w:r w:rsidRPr="00CE4ACD">
        <w:rPr>
          <w:rFonts w:eastAsia="Arial" w:cs="Arial"/>
          <w:spacing w:val="-3"/>
        </w:rPr>
        <w:t>u</w:t>
      </w:r>
      <w:r w:rsidRPr="00CE4ACD">
        <w:rPr>
          <w:rFonts w:eastAsia="Arial" w:cs="Arial"/>
          <w:spacing w:val="1"/>
        </w:rPr>
        <w:t>t</w:t>
      </w:r>
      <w:r w:rsidRPr="00CE4ACD">
        <w:rPr>
          <w:rFonts w:eastAsia="Arial" w:cs="Arial"/>
          <w:spacing w:val="-1"/>
        </w:rPr>
        <w:t>i</w:t>
      </w:r>
      <w:r w:rsidRPr="00CE4ACD">
        <w:rPr>
          <w:rFonts w:eastAsia="Arial" w:cs="Arial"/>
        </w:rPr>
        <w:t xml:space="preserve">ng. </w:t>
      </w:r>
      <w:r w:rsidRPr="00CE4ACD">
        <w:rPr>
          <w:rFonts w:eastAsia="Arial" w:cs="Arial"/>
          <w:spacing w:val="-1"/>
        </w:rPr>
        <w:t>S</w:t>
      </w:r>
      <w:r w:rsidRPr="00CE4ACD">
        <w:rPr>
          <w:rFonts w:eastAsia="Arial" w:cs="Arial"/>
          <w:spacing w:val="1"/>
        </w:rPr>
        <w:t>t</w:t>
      </w:r>
      <w:r w:rsidRPr="00CE4ACD">
        <w:rPr>
          <w:rFonts w:eastAsia="Arial" w:cs="Arial"/>
          <w:spacing w:val="-3"/>
        </w:rPr>
        <w:t>a</w:t>
      </w:r>
      <w:r w:rsidRPr="00CE4ACD">
        <w:rPr>
          <w:rFonts w:eastAsia="Arial" w:cs="Arial"/>
          <w:spacing w:val="1"/>
        </w:rPr>
        <w:t>f</w:t>
      </w:r>
      <w:r w:rsidRPr="00CE4ACD">
        <w:rPr>
          <w:rFonts w:eastAsia="Arial" w:cs="Arial"/>
        </w:rPr>
        <w:t>f</w:t>
      </w:r>
      <w:r w:rsidRPr="00CE4ACD">
        <w:rPr>
          <w:rFonts w:eastAsia="Arial" w:cs="Arial"/>
          <w:spacing w:val="2"/>
        </w:rPr>
        <w:t xml:space="preserve"> </w:t>
      </w:r>
      <w:r w:rsidRPr="00CE4ACD">
        <w:rPr>
          <w:rFonts w:eastAsia="Arial" w:cs="Arial"/>
        </w:rPr>
        <w:t>u</w:t>
      </w:r>
      <w:r w:rsidRPr="00CE4ACD">
        <w:rPr>
          <w:rFonts w:eastAsia="Arial" w:cs="Arial"/>
          <w:spacing w:val="-1"/>
        </w:rPr>
        <w:t>n</w:t>
      </w:r>
      <w:r w:rsidRPr="00CE4ACD">
        <w:rPr>
          <w:rFonts w:eastAsia="Arial" w:cs="Arial"/>
        </w:rPr>
        <w:t>d</w:t>
      </w:r>
      <w:r w:rsidRPr="00CE4ACD">
        <w:rPr>
          <w:rFonts w:eastAsia="Arial" w:cs="Arial"/>
          <w:spacing w:val="-3"/>
        </w:rPr>
        <w:t>e</w:t>
      </w:r>
      <w:r w:rsidRPr="00CE4ACD">
        <w:rPr>
          <w:rFonts w:eastAsia="Arial" w:cs="Arial"/>
          <w:spacing w:val="1"/>
        </w:rPr>
        <w:t>r</w:t>
      </w:r>
      <w:r w:rsidRPr="00CE4ACD">
        <w:rPr>
          <w:rFonts w:eastAsia="Arial" w:cs="Arial"/>
        </w:rPr>
        <w:t>s</w:t>
      </w:r>
      <w:r w:rsidRPr="00CE4ACD">
        <w:rPr>
          <w:rFonts w:eastAsia="Arial" w:cs="Arial"/>
          <w:spacing w:val="1"/>
        </w:rPr>
        <w:t>t</w:t>
      </w:r>
      <w:r w:rsidRPr="00CE4ACD">
        <w:rPr>
          <w:rFonts w:eastAsia="Arial" w:cs="Arial"/>
        </w:rPr>
        <w:t>a</w:t>
      </w:r>
      <w:r w:rsidRPr="00CE4ACD">
        <w:rPr>
          <w:rFonts w:eastAsia="Arial" w:cs="Arial"/>
          <w:spacing w:val="-1"/>
        </w:rPr>
        <w:t>n</w:t>
      </w:r>
      <w:r w:rsidRPr="00CE4ACD">
        <w:rPr>
          <w:rFonts w:eastAsia="Arial" w:cs="Arial"/>
        </w:rPr>
        <w:t>d</w:t>
      </w:r>
      <w:r w:rsidRPr="00CE4ACD">
        <w:rPr>
          <w:rFonts w:eastAsia="Arial" w:cs="Arial"/>
          <w:spacing w:val="-2"/>
        </w:rPr>
        <w:t xml:space="preserve"> </w:t>
      </w:r>
      <w:r w:rsidRPr="00CE4ACD">
        <w:rPr>
          <w:rFonts w:eastAsia="Arial" w:cs="Arial"/>
        </w:rPr>
        <w:t>h</w:t>
      </w:r>
      <w:r w:rsidRPr="00CE4ACD">
        <w:rPr>
          <w:rFonts w:eastAsia="Arial" w:cs="Arial"/>
          <w:spacing w:val="-1"/>
        </w:rPr>
        <w:t>o</w:t>
      </w:r>
      <w:r w:rsidRPr="00CE4ACD">
        <w:rPr>
          <w:rFonts w:eastAsia="Arial" w:cs="Arial"/>
        </w:rPr>
        <w:t>w</w:t>
      </w:r>
      <w:r w:rsidRPr="00CE4ACD">
        <w:rPr>
          <w:rFonts w:eastAsia="Arial" w:cs="Arial"/>
          <w:spacing w:val="-4"/>
        </w:rPr>
        <w:t xml:space="preserve"> </w:t>
      </w:r>
      <w:r w:rsidRPr="00CE4ACD">
        <w:rPr>
          <w:rFonts w:eastAsia="Arial" w:cs="Arial"/>
          <w:spacing w:val="3"/>
        </w:rPr>
        <w:t>f</w:t>
      </w:r>
      <w:r w:rsidRPr="00CE4ACD">
        <w:rPr>
          <w:rFonts w:eastAsia="Arial" w:cs="Arial"/>
          <w:spacing w:val="1"/>
        </w:rPr>
        <w:t>r</w:t>
      </w:r>
      <w:r w:rsidRPr="00CE4ACD">
        <w:rPr>
          <w:rFonts w:eastAsia="Arial" w:cs="Arial"/>
          <w:spacing w:val="-3"/>
        </w:rPr>
        <w:t>i</w:t>
      </w:r>
      <w:r w:rsidRPr="00CE4ACD">
        <w:rPr>
          <w:rFonts w:eastAsia="Arial" w:cs="Arial"/>
        </w:rPr>
        <w:t>g</w:t>
      </w:r>
      <w:r w:rsidRPr="00CE4ACD">
        <w:rPr>
          <w:rFonts w:eastAsia="Arial" w:cs="Arial"/>
          <w:spacing w:val="-1"/>
        </w:rPr>
        <w:t>h</w:t>
      </w:r>
      <w:r w:rsidRPr="00CE4ACD">
        <w:rPr>
          <w:rFonts w:eastAsia="Arial" w:cs="Arial"/>
          <w:spacing w:val="1"/>
        </w:rPr>
        <w:t>t</w:t>
      </w:r>
      <w:r w:rsidRPr="00CE4ACD">
        <w:rPr>
          <w:rFonts w:eastAsia="Arial" w:cs="Arial"/>
        </w:rPr>
        <w:t>e</w:t>
      </w:r>
      <w:r w:rsidRPr="00CE4ACD">
        <w:rPr>
          <w:rFonts w:eastAsia="Arial" w:cs="Arial"/>
          <w:spacing w:val="-1"/>
        </w:rPr>
        <w:t>ni</w:t>
      </w:r>
      <w:r w:rsidRPr="00CE4ACD">
        <w:rPr>
          <w:rFonts w:eastAsia="Arial" w:cs="Arial"/>
        </w:rPr>
        <w:t xml:space="preserve">ng </w:t>
      </w:r>
      <w:r w:rsidRPr="00CE4ACD">
        <w:rPr>
          <w:rFonts w:eastAsia="Arial" w:cs="Arial"/>
          <w:spacing w:val="-1"/>
        </w:rPr>
        <w:t>i</w:t>
      </w:r>
      <w:r w:rsidRPr="00CE4ACD">
        <w:rPr>
          <w:rFonts w:eastAsia="Arial" w:cs="Arial"/>
        </w:rPr>
        <w:t>t can be</w:t>
      </w:r>
      <w:r w:rsidRPr="00CE4ACD">
        <w:rPr>
          <w:rFonts w:eastAsia="Arial" w:cs="Arial"/>
          <w:spacing w:val="-2"/>
        </w:rPr>
        <w:t xml:space="preserve"> </w:t>
      </w:r>
      <w:r w:rsidRPr="00CE4ACD">
        <w:rPr>
          <w:rFonts w:eastAsia="Arial" w:cs="Arial"/>
          <w:spacing w:val="-3"/>
        </w:rPr>
        <w:t>w</w:t>
      </w:r>
      <w:r w:rsidRPr="00CE4ACD">
        <w:rPr>
          <w:rFonts w:eastAsia="Arial" w:cs="Arial"/>
        </w:rPr>
        <w:t>h</w:t>
      </w:r>
      <w:r w:rsidRPr="00CE4ACD">
        <w:rPr>
          <w:rFonts w:eastAsia="Arial" w:cs="Arial"/>
          <w:spacing w:val="-1"/>
        </w:rPr>
        <w:t>e</w:t>
      </w:r>
      <w:r w:rsidRPr="00CE4ACD">
        <w:rPr>
          <w:rFonts w:eastAsia="Arial" w:cs="Arial"/>
        </w:rPr>
        <w:t>n a</w:t>
      </w:r>
      <w:r w:rsidRPr="00CE4ACD">
        <w:rPr>
          <w:rFonts w:eastAsia="Arial" w:cs="Arial"/>
          <w:spacing w:val="-1"/>
        </w:rPr>
        <w:t xml:space="preserve"> </w:t>
      </w:r>
      <w:r w:rsidRPr="00CE4ACD">
        <w:rPr>
          <w:rFonts w:eastAsia="Arial" w:cs="Arial"/>
        </w:rPr>
        <w:t>ch</w:t>
      </w:r>
      <w:r w:rsidRPr="00CE4ACD">
        <w:rPr>
          <w:rFonts w:eastAsia="Arial" w:cs="Arial"/>
          <w:spacing w:val="-1"/>
        </w:rPr>
        <w:t>il</w:t>
      </w:r>
      <w:r w:rsidRPr="00CE4ACD">
        <w:rPr>
          <w:rFonts w:eastAsia="Arial" w:cs="Arial"/>
        </w:rPr>
        <w:t>d</w:t>
      </w:r>
      <w:r w:rsidRPr="00CE4ACD">
        <w:rPr>
          <w:rFonts w:eastAsia="Arial" w:cs="Arial"/>
          <w:spacing w:val="3"/>
        </w:rPr>
        <w:t xml:space="preserve"> </w:t>
      </w:r>
      <w:r w:rsidRPr="00CE4ACD">
        <w:rPr>
          <w:rFonts w:eastAsia="Arial" w:cs="Arial"/>
          <w:spacing w:val="2"/>
        </w:rPr>
        <w:t>g</w:t>
      </w:r>
      <w:r w:rsidRPr="00CE4ACD">
        <w:rPr>
          <w:rFonts w:eastAsia="Arial" w:cs="Arial"/>
        </w:rPr>
        <w:t>o</w:t>
      </w:r>
      <w:r w:rsidRPr="00CE4ACD">
        <w:rPr>
          <w:rFonts w:eastAsia="Arial" w:cs="Arial"/>
          <w:spacing w:val="-1"/>
        </w:rPr>
        <w:t>e</w:t>
      </w:r>
      <w:r w:rsidRPr="00CE4ACD">
        <w:rPr>
          <w:rFonts w:eastAsia="Arial" w:cs="Arial"/>
        </w:rPr>
        <w:t>s</w:t>
      </w:r>
      <w:r w:rsidRPr="00CE4ACD">
        <w:rPr>
          <w:rFonts w:eastAsia="Arial" w:cs="Arial"/>
          <w:spacing w:val="-1"/>
        </w:rPr>
        <w:t xml:space="preserve"> </w:t>
      </w:r>
      <w:r w:rsidRPr="00CE4ACD">
        <w:rPr>
          <w:rFonts w:eastAsia="Arial" w:cs="Arial"/>
          <w:spacing w:val="1"/>
        </w:rPr>
        <w:t>m</w:t>
      </w:r>
      <w:r w:rsidRPr="00CE4ACD">
        <w:rPr>
          <w:rFonts w:eastAsia="Arial" w:cs="Arial"/>
          <w:spacing w:val="-1"/>
        </w:rPr>
        <w:t>i</w:t>
      </w:r>
      <w:r w:rsidRPr="00CE4ACD">
        <w:rPr>
          <w:rFonts w:eastAsia="Arial" w:cs="Arial"/>
        </w:rPr>
        <w:t>ss</w:t>
      </w:r>
      <w:r w:rsidRPr="00CE4ACD">
        <w:rPr>
          <w:rFonts w:eastAsia="Arial" w:cs="Arial"/>
          <w:spacing w:val="-1"/>
        </w:rPr>
        <w:t>i</w:t>
      </w:r>
      <w:r w:rsidRPr="00CE4ACD">
        <w:rPr>
          <w:rFonts w:eastAsia="Arial" w:cs="Arial"/>
          <w:spacing w:val="-3"/>
        </w:rPr>
        <w:t>n</w:t>
      </w:r>
      <w:r w:rsidRPr="00CE4ACD">
        <w:rPr>
          <w:rFonts w:eastAsia="Arial" w:cs="Arial"/>
        </w:rPr>
        <w:t xml:space="preserve">g and </w:t>
      </w:r>
      <w:r w:rsidRPr="00CE4ACD">
        <w:rPr>
          <w:rFonts w:eastAsia="Arial" w:cs="Arial"/>
          <w:spacing w:val="-3"/>
        </w:rPr>
        <w:t>w</w:t>
      </w:r>
      <w:r w:rsidRPr="00CE4ACD">
        <w:rPr>
          <w:rFonts w:eastAsia="Arial" w:cs="Arial"/>
          <w:spacing w:val="-1"/>
        </w:rPr>
        <w:t>il</w:t>
      </w:r>
      <w:r w:rsidRPr="00CE4ACD">
        <w:rPr>
          <w:rFonts w:eastAsia="Arial" w:cs="Arial"/>
        </w:rPr>
        <w:t xml:space="preserve">l </w:t>
      </w:r>
      <w:r w:rsidRPr="00CE4ACD">
        <w:rPr>
          <w:rFonts w:eastAsia="Arial" w:cs="Arial"/>
          <w:spacing w:val="1"/>
        </w:rPr>
        <w:t>t</w:t>
      </w:r>
      <w:r w:rsidRPr="00CE4ACD">
        <w:rPr>
          <w:rFonts w:eastAsia="Arial" w:cs="Arial"/>
        </w:rPr>
        <w:t>h</w:t>
      </w:r>
      <w:r w:rsidRPr="00CE4ACD">
        <w:rPr>
          <w:rFonts w:eastAsia="Arial" w:cs="Arial"/>
          <w:spacing w:val="-1"/>
        </w:rPr>
        <w:t>e</w:t>
      </w:r>
      <w:r w:rsidRPr="00CE4ACD">
        <w:rPr>
          <w:rFonts w:eastAsia="Arial" w:cs="Arial"/>
          <w:spacing w:val="1"/>
        </w:rPr>
        <w:t>r</w:t>
      </w:r>
      <w:r w:rsidRPr="00CE4ACD">
        <w:rPr>
          <w:rFonts w:eastAsia="Arial" w:cs="Arial"/>
          <w:spacing w:val="-3"/>
        </w:rPr>
        <w:t>e</w:t>
      </w:r>
      <w:r w:rsidRPr="00CE4ACD">
        <w:rPr>
          <w:rFonts w:eastAsia="Arial" w:cs="Arial"/>
          <w:spacing w:val="3"/>
        </w:rPr>
        <w:t>f</w:t>
      </w:r>
      <w:r w:rsidRPr="00CE4ACD">
        <w:rPr>
          <w:rFonts w:eastAsia="Arial" w:cs="Arial"/>
        </w:rPr>
        <w:t>o</w:t>
      </w:r>
      <w:r w:rsidRPr="00CE4ACD">
        <w:rPr>
          <w:rFonts w:eastAsia="Arial" w:cs="Arial"/>
          <w:spacing w:val="-2"/>
        </w:rPr>
        <w:t>r</w:t>
      </w:r>
      <w:r w:rsidRPr="00CE4ACD">
        <w:rPr>
          <w:rFonts w:eastAsia="Arial" w:cs="Arial"/>
        </w:rPr>
        <w:t>e i</w:t>
      </w:r>
      <w:r w:rsidRPr="00CE4ACD">
        <w:rPr>
          <w:rFonts w:eastAsia="Arial" w:cs="Arial"/>
          <w:spacing w:val="-1"/>
        </w:rPr>
        <w:t>n</w:t>
      </w:r>
      <w:r w:rsidRPr="00CE4ACD">
        <w:rPr>
          <w:rFonts w:eastAsia="Arial" w:cs="Arial"/>
        </w:rPr>
        <w:t>s</w:t>
      </w:r>
      <w:r w:rsidRPr="00CE4ACD">
        <w:rPr>
          <w:rFonts w:eastAsia="Arial" w:cs="Arial"/>
          <w:spacing w:val="1"/>
        </w:rPr>
        <w:t>t</w:t>
      </w:r>
      <w:r w:rsidRPr="00CE4ACD">
        <w:rPr>
          <w:rFonts w:eastAsia="Arial" w:cs="Arial"/>
          <w:spacing w:val="-3"/>
        </w:rPr>
        <w:t>i</w:t>
      </w:r>
      <w:r w:rsidRPr="00CE4ACD">
        <w:rPr>
          <w:rFonts w:eastAsia="Arial" w:cs="Arial"/>
          <w:spacing w:val="2"/>
        </w:rPr>
        <w:t>g</w:t>
      </w:r>
      <w:r w:rsidRPr="00CE4ACD">
        <w:rPr>
          <w:rFonts w:eastAsia="Arial" w:cs="Arial"/>
          <w:spacing w:val="-3"/>
        </w:rPr>
        <w:t>a</w:t>
      </w:r>
      <w:r w:rsidRPr="00CE4ACD">
        <w:rPr>
          <w:rFonts w:eastAsia="Arial" w:cs="Arial"/>
          <w:spacing w:val="1"/>
        </w:rPr>
        <w:t>t</w:t>
      </w:r>
      <w:r w:rsidRPr="00CE4ACD">
        <w:rPr>
          <w:rFonts w:eastAsia="Arial" w:cs="Arial"/>
        </w:rPr>
        <w:t xml:space="preserve">e </w:t>
      </w:r>
      <w:r w:rsidRPr="00CE4ACD">
        <w:rPr>
          <w:rFonts w:eastAsia="Arial" w:cs="Arial"/>
          <w:spacing w:val="1"/>
        </w:rPr>
        <w:t>t</w:t>
      </w:r>
      <w:r w:rsidRPr="00CE4ACD">
        <w:rPr>
          <w:rFonts w:eastAsia="Arial" w:cs="Arial"/>
        </w:rPr>
        <w:t>he</w:t>
      </w:r>
      <w:r w:rsidRPr="00CE4ACD">
        <w:rPr>
          <w:rFonts w:eastAsia="Arial" w:cs="Arial"/>
          <w:spacing w:val="-2"/>
        </w:rPr>
        <w:t xml:space="preserve"> </w:t>
      </w:r>
      <w:r w:rsidRPr="00CE4ACD">
        <w:rPr>
          <w:rFonts w:eastAsia="Arial" w:cs="Arial"/>
          <w:spacing w:val="1"/>
        </w:rPr>
        <w:t>f</w:t>
      </w:r>
      <w:r w:rsidRPr="00CE4ACD">
        <w:rPr>
          <w:rFonts w:eastAsia="Arial" w:cs="Arial"/>
        </w:rPr>
        <w:t>o</w:t>
      </w:r>
      <w:r w:rsidRPr="00CE4ACD">
        <w:rPr>
          <w:rFonts w:eastAsia="Arial" w:cs="Arial"/>
          <w:spacing w:val="-1"/>
        </w:rPr>
        <w:t>ll</w:t>
      </w:r>
      <w:r w:rsidRPr="00CE4ACD">
        <w:rPr>
          <w:rFonts w:eastAsia="Arial" w:cs="Arial"/>
        </w:rPr>
        <w:t>o</w:t>
      </w:r>
      <w:r w:rsidRPr="00CE4ACD">
        <w:rPr>
          <w:rFonts w:eastAsia="Arial" w:cs="Arial"/>
          <w:spacing w:val="-1"/>
        </w:rPr>
        <w:t>wi</w:t>
      </w:r>
      <w:r w:rsidRPr="00CE4ACD">
        <w:rPr>
          <w:rFonts w:eastAsia="Arial" w:cs="Arial"/>
        </w:rPr>
        <w:t>ng</w:t>
      </w:r>
      <w:r w:rsidRPr="00CE4ACD">
        <w:rPr>
          <w:rFonts w:eastAsia="Arial" w:cs="Arial"/>
          <w:spacing w:val="3"/>
        </w:rPr>
        <w:t xml:space="preserve"> </w:t>
      </w:r>
      <w:r w:rsidRPr="00CE4ACD">
        <w:rPr>
          <w:rFonts w:eastAsia="Arial" w:cs="Arial"/>
        </w:rPr>
        <w:t>pr</w:t>
      </w:r>
      <w:r w:rsidRPr="00CE4ACD">
        <w:rPr>
          <w:rFonts w:eastAsia="Arial" w:cs="Arial"/>
          <w:spacing w:val="-2"/>
        </w:rPr>
        <w:t>o</w:t>
      </w:r>
      <w:r w:rsidRPr="00CE4ACD">
        <w:rPr>
          <w:rFonts w:eastAsia="Arial" w:cs="Arial"/>
        </w:rPr>
        <w:t>ce</w:t>
      </w:r>
      <w:r w:rsidRPr="00CE4ACD">
        <w:rPr>
          <w:rFonts w:eastAsia="Arial" w:cs="Arial"/>
          <w:spacing w:val="-1"/>
        </w:rPr>
        <w:t>d</w:t>
      </w:r>
      <w:r w:rsidRPr="00CE4ACD">
        <w:rPr>
          <w:rFonts w:eastAsia="Arial" w:cs="Arial"/>
        </w:rPr>
        <w:t>ures</w:t>
      </w:r>
      <w:r w:rsidRPr="00CE4ACD">
        <w:rPr>
          <w:rFonts w:eastAsia="Arial" w:cs="Arial"/>
          <w:spacing w:val="-3"/>
        </w:rPr>
        <w:t xml:space="preserve"> </w:t>
      </w:r>
      <w:r w:rsidRPr="00CE4ACD">
        <w:rPr>
          <w:rFonts w:eastAsia="Arial" w:cs="Arial"/>
          <w:spacing w:val="-1"/>
        </w:rPr>
        <w:t>i</w:t>
      </w:r>
      <w:r w:rsidRPr="00CE4ACD">
        <w:rPr>
          <w:rFonts w:eastAsia="Arial" w:cs="Arial"/>
          <w:spacing w:val="1"/>
        </w:rPr>
        <w:t>mm</w:t>
      </w:r>
      <w:r w:rsidRPr="00CE4ACD">
        <w:rPr>
          <w:rFonts w:eastAsia="Arial" w:cs="Arial"/>
        </w:rPr>
        <w:t>e</w:t>
      </w:r>
      <w:r w:rsidRPr="00CE4ACD">
        <w:rPr>
          <w:rFonts w:eastAsia="Arial" w:cs="Arial"/>
          <w:spacing w:val="-1"/>
        </w:rPr>
        <w:t>di</w:t>
      </w:r>
      <w:r w:rsidRPr="00CE4ACD">
        <w:rPr>
          <w:rFonts w:eastAsia="Arial" w:cs="Arial"/>
        </w:rPr>
        <w:t>ate</w:t>
      </w:r>
      <w:r w:rsidRPr="00CE4ACD">
        <w:rPr>
          <w:rFonts w:eastAsia="Arial" w:cs="Arial"/>
          <w:spacing w:val="-1"/>
        </w:rPr>
        <w:t>l</w:t>
      </w:r>
      <w:r w:rsidRPr="00CE4ACD">
        <w:rPr>
          <w:rFonts w:eastAsia="Arial" w:cs="Arial"/>
        </w:rPr>
        <w:t>y</w:t>
      </w:r>
      <w:r w:rsidRPr="00CE4ACD">
        <w:rPr>
          <w:rFonts w:eastAsia="Arial" w:cs="Arial"/>
          <w:spacing w:val="-1"/>
        </w:rPr>
        <w:t xml:space="preserve"> </w:t>
      </w:r>
      <w:r w:rsidRPr="00CE4ACD">
        <w:rPr>
          <w:rFonts w:eastAsia="Arial" w:cs="Arial"/>
          <w:spacing w:val="1"/>
        </w:rPr>
        <w:t>t</w:t>
      </w:r>
      <w:r w:rsidRPr="00CE4ACD">
        <w:rPr>
          <w:rFonts w:eastAsia="Arial" w:cs="Arial"/>
        </w:rPr>
        <w:t>o</w:t>
      </w:r>
      <w:r w:rsidRPr="00CE4ACD">
        <w:rPr>
          <w:rFonts w:eastAsia="Arial" w:cs="Arial"/>
          <w:spacing w:val="-2"/>
        </w:rPr>
        <w:t xml:space="preserve"> </w:t>
      </w:r>
      <w:r w:rsidRPr="00CE4ACD">
        <w:rPr>
          <w:rFonts w:eastAsia="Arial" w:cs="Arial"/>
        </w:rPr>
        <w:t>ass</w:t>
      </w:r>
      <w:r w:rsidRPr="00CE4ACD">
        <w:rPr>
          <w:rFonts w:eastAsia="Arial" w:cs="Arial"/>
          <w:spacing w:val="-1"/>
        </w:rPr>
        <w:t>i</w:t>
      </w:r>
      <w:r w:rsidRPr="00CE4ACD">
        <w:rPr>
          <w:rFonts w:eastAsia="Arial" w:cs="Arial"/>
        </w:rPr>
        <w:t xml:space="preserve">st </w:t>
      </w:r>
      <w:r w:rsidRPr="00CE4ACD">
        <w:rPr>
          <w:rFonts w:eastAsia="Arial" w:cs="Arial"/>
          <w:spacing w:val="-1"/>
        </w:rPr>
        <w:t>i</w:t>
      </w:r>
      <w:r w:rsidRPr="00CE4ACD">
        <w:rPr>
          <w:rFonts w:eastAsia="Arial" w:cs="Arial"/>
        </w:rPr>
        <w:t xml:space="preserve">n </w:t>
      </w:r>
      <w:r w:rsidRPr="00CE4ACD">
        <w:rPr>
          <w:rFonts w:eastAsia="Arial" w:cs="Arial"/>
          <w:spacing w:val="-3"/>
        </w:rPr>
        <w:t>l</w:t>
      </w:r>
      <w:r w:rsidRPr="00CE4ACD">
        <w:rPr>
          <w:rFonts w:eastAsia="Arial" w:cs="Arial"/>
        </w:rPr>
        <w:t>oc</w:t>
      </w:r>
      <w:r w:rsidRPr="00CE4ACD">
        <w:rPr>
          <w:rFonts w:eastAsia="Arial" w:cs="Arial"/>
          <w:spacing w:val="-1"/>
        </w:rPr>
        <w:t>a</w:t>
      </w:r>
      <w:r w:rsidRPr="00CE4ACD">
        <w:rPr>
          <w:rFonts w:eastAsia="Arial" w:cs="Arial"/>
          <w:spacing w:val="1"/>
        </w:rPr>
        <w:t>t</w:t>
      </w:r>
      <w:r w:rsidRPr="00CE4ACD">
        <w:rPr>
          <w:rFonts w:eastAsia="Arial" w:cs="Arial"/>
          <w:spacing w:val="-1"/>
        </w:rPr>
        <w:t>i</w:t>
      </w:r>
      <w:r w:rsidRPr="00CE4ACD">
        <w:rPr>
          <w:rFonts w:eastAsia="Arial" w:cs="Arial"/>
        </w:rPr>
        <w:t xml:space="preserve">ng </w:t>
      </w:r>
      <w:r w:rsidRPr="00CE4ACD">
        <w:rPr>
          <w:rFonts w:eastAsia="Arial" w:cs="Arial"/>
          <w:spacing w:val="1"/>
        </w:rPr>
        <w:t>t</w:t>
      </w:r>
      <w:r w:rsidRPr="00CE4ACD">
        <w:rPr>
          <w:rFonts w:eastAsia="Arial" w:cs="Arial"/>
        </w:rPr>
        <w:t>he</w:t>
      </w:r>
      <w:r w:rsidRPr="00CE4ACD">
        <w:rPr>
          <w:rFonts w:eastAsia="Arial" w:cs="Arial"/>
          <w:spacing w:val="-4"/>
        </w:rPr>
        <w:t xml:space="preserve"> </w:t>
      </w:r>
      <w:r w:rsidRPr="00CE4ACD">
        <w:rPr>
          <w:rFonts w:eastAsia="Arial" w:cs="Arial"/>
          <w:spacing w:val="1"/>
        </w:rPr>
        <w:t>m</w:t>
      </w:r>
      <w:r w:rsidRPr="00CE4ACD">
        <w:rPr>
          <w:rFonts w:eastAsia="Arial" w:cs="Arial"/>
          <w:spacing w:val="-1"/>
        </w:rPr>
        <w:t>i</w:t>
      </w:r>
      <w:r w:rsidRPr="00CE4ACD">
        <w:rPr>
          <w:rFonts w:eastAsia="Arial" w:cs="Arial"/>
        </w:rPr>
        <w:t>ss</w:t>
      </w:r>
      <w:r w:rsidRPr="00CE4ACD">
        <w:rPr>
          <w:rFonts w:eastAsia="Arial" w:cs="Arial"/>
          <w:spacing w:val="-1"/>
        </w:rPr>
        <w:t>i</w:t>
      </w:r>
      <w:r w:rsidRPr="00CE4ACD">
        <w:rPr>
          <w:rFonts w:eastAsia="Arial" w:cs="Arial"/>
        </w:rPr>
        <w:t>ng ch</w:t>
      </w:r>
      <w:r w:rsidRPr="00CE4ACD">
        <w:rPr>
          <w:rFonts w:eastAsia="Arial" w:cs="Arial"/>
          <w:spacing w:val="-1"/>
        </w:rPr>
        <w:t>il</w:t>
      </w:r>
      <w:r w:rsidRPr="00CE4ACD">
        <w:rPr>
          <w:rFonts w:eastAsia="Arial" w:cs="Arial"/>
        </w:rPr>
        <w:t>d.</w:t>
      </w:r>
    </w:p>
    <w:p w:rsidR="004059B8" w:rsidRPr="00CE4ACD" w:rsidRDefault="004059B8" w:rsidP="006B45F8">
      <w:pPr>
        <w:spacing w:line="360" w:lineRule="auto"/>
        <w:ind w:right="69"/>
        <w:jc w:val="both"/>
        <w:rPr>
          <w:rFonts w:eastAsia="Arial" w:cs="Arial"/>
        </w:rPr>
      </w:pPr>
    </w:p>
    <w:p w:rsidR="006B45F8" w:rsidRPr="00CE4ACD" w:rsidRDefault="006B45F8" w:rsidP="006B45F8">
      <w:pPr>
        <w:tabs>
          <w:tab w:val="left" w:pos="460"/>
        </w:tabs>
        <w:spacing w:line="360" w:lineRule="auto"/>
        <w:ind w:right="474"/>
        <w:jc w:val="both"/>
        <w:rPr>
          <w:color w:val="4F81BC"/>
          <w:sz w:val="24"/>
          <w:szCs w:val="24"/>
        </w:rPr>
      </w:pPr>
      <w:r w:rsidRPr="00CE4ACD">
        <w:rPr>
          <w:rFonts w:eastAsia="Arial" w:cs="Arial"/>
          <w:color w:val="000000"/>
          <w:spacing w:val="-1"/>
        </w:rPr>
        <w:t>A</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so</w:t>
      </w:r>
      <w:r w:rsidRPr="00CE4ACD">
        <w:rPr>
          <w:rFonts w:eastAsia="Arial" w:cs="Arial"/>
          <w:color w:val="000000"/>
          <w:spacing w:val="-1"/>
        </w:rPr>
        <w:t>o</w:t>
      </w:r>
      <w:r w:rsidRPr="00CE4ACD">
        <w:rPr>
          <w:rFonts w:eastAsia="Arial" w:cs="Arial"/>
          <w:color w:val="000000"/>
        </w:rPr>
        <w:t>n as</w:t>
      </w:r>
      <w:r w:rsidRPr="00CE4ACD">
        <w:rPr>
          <w:rFonts w:eastAsia="Arial" w:cs="Arial"/>
          <w:color w:val="000000"/>
          <w:spacing w:val="-1"/>
        </w:rPr>
        <w:t xml:space="preserve"> i</w:t>
      </w:r>
      <w:r w:rsidRPr="00CE4ACD">
        <w:rPr>
          <w:rFonts w:eastAsia="Arial" w:cs="Arial"/>
          <w:color w:val="000000"/>
        </w:rPr>
        <w:t xml:space="preserve">t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n</w:t>
      </w:r>
      <w:r w:rsidRPr="00CE4ACD">
        <w:rPr>
          <w:rFonts w:eastAsia="Arial" w:cs="Arial"/>
          <w:color w:val="000000"/>
          <w:spacing w:val="-3"/>
        </w:rPr>
        <w:t>o</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rPr>
        <w:t xml:space="preserve">ced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2"/>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 is</w:t>
      </w:r>
      <w:r w:rsidRPr="00CE4ACD">
        <w:rPr>
          <w:rFonts w:eastAsia="Arial" w:cs="Arial"/>
          <w:color w:val="000000"/>
          <w:spacing w:val="-2"/>
        </w:rPr>
        <w:t xml:space="preserve"> </w:t>
      </w:r>
      <w:r w:rsidRPr="00CE4ACD">
        <w:rPr>
          <w:rFonts w:eastAsia="Arial" w:cs="Arial"/>
          <w:color w:val="000000"/>
          <w:spacing w:val="1"/>
        </w:rPr>
        <w:t>m</w:t>
      </w:r>
      <w:r w:rsidRPr="00CE4ACD">
        <w:rPr>
          <w:rFonts w:eastAsia="Arial" w:cs="Arial"/>
          <w:color w:val="000000"/>
          <w:spacing w:val="-1"/>
        </w:rPr>
        <w:t>i</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1"/>
        </w:rPr>
        <w:t>g</w:t>
      </w:r>
      <w:r w:rsidRPr="00CE4ACD">
        <w:rPr>
          <w:rFonts w:eastAsia="Arial" w:cs="Arial"/>
          <w:color w:val="000000"/>
        </w:rPr>
        <w:t>,</w:t>
      </w:r>
      <w:r w:rsidRPr="00CE4ACD">
        <w:rPr>
          <w:rFonts w:eastAsia="Arial" w:cs="Arial"/>
          <w:color w:val="000000"/>
          <w:spacing w:val="2"/>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 on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 o</w:t>
      </w:r>
      <w:r w:rsidRPr="00CE4ACD">
        <w:rPr>
          <w:rFonts w:eastAsia="Arial" w:cs="Arial"/>
          <w:color w:val="000000"/>
          <w:spacing w:val="-3"/>
        </w:rPr>
        <w:t>u</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rPr>
        <w:t>ng a</w:t>
      </w:r>
      <w:r w:rsidRPr="00CE4ACD">
        <w:rPr>
          <w:rFonts w:eastAsia="Arial" w:cs="Arial"/>
          <w:color w:val="000000"/>
          <w:spacing w:val="-3"/>
        </w:rPr>
        <w:t>s</w:t>
      </w:r>
      <w:r w:rsidRPr="00CE4ACD">
        <w:rPr>
          <w:rFonts w:eastAsia="Arial" w:cs="Arial"/>
          <w:color w:val="000000"/>
        </w:rPr>
        <w:t>k</w:t>
      </w:r>
      <w:r w:rsidRPr="00CE4ACD">
        <w:rPr>
          <w:rFonts w:eastAsia="Arial" w:cs="Arial"/>
          <w:color w:val="000000"/>
          <w:spacing w:val="1"/>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w:t>
      </w:r>
      <w:r w:rsidRPr="00CE4ACD">
        <w:rPr>
          <w:rFonts w:eastAsia="Arial" w:cs="Arial"/>
          <w:color w:val="000000"/>
          <w:spacing w:val="-2"/>
        </w:rPr>
        <w:t>r</w:t>
      </w:r>
      <w:r w:rsidRPr="00CE4ACD">
        <w:rPr>
          <w:rFonts w:eastAsia="Arial" w:cs="Arial"/>
          <w:color w:val="000000"/>
        </w:rPr>
        <w:t xml:space="preserve">en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rPr>
        <w:t>s</w:t>
      </w:r>
      <w:r w:rsidRPr="00CE4ACD">
        <w:rPr>
          <w:rFonts w:eastAsia="Arial" w:cs="Arial"/>
          <w:color w:val="000000"/>
          <w:spacing w:val="1"/>
        </w:rPr>
        <w:t>t</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spacing w:val="-1"/>
        </w:rPr>
        <w:t>i</w:t>
      </w:r>
      <w:r w:rsidRPr="00CE4ACD">
        <w:rPr>
          <w:rFonts w:eastAsia="Arial" w:cs="Arial"/>
          <w:color w:val="000000"/>
          <w:spacing w:val="1"/>
        </w:rPr>
        <w:t>t</w:t>
      </w:r>
      <w:r w:rsidRPr="00CE4ACD">
        <w:rPr>
          <w:rFonts w:eastAsia="Arial" w:cs="Arial"/>
          <w:color w:val="000000"/>
        </w:rPr>
        <w:t xml:space="preserve">h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ei</w:t>
      </w:r>
      <w:r w:rsidRPr="00CE4ACD">
        <w:rPr>
          <w:rFonts w:eastAsia="Arial" w:cs="Arial"/>
          <w:color w:val="000000"/>
        </w:rPr>
        <w:t>r</w:t>
      </w:r>
      <w:r w:rsidRPr="00CE4ACD">
        <w:rPr>
          <w:rFonts w:eastAsia="Arial" w:cs="Arial"/>
          <w:color w:val="000000"/>
          <w:spacing w:val="2"/>
        </w:rPr>
        <w:t xml:space="preserve"> </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s</w:t>
      </w:r>
      <w:r w:rsidRPr="00CE4ACD">
        <w:rPr>
          <w:rFonts w:eastAsia="Arial" w:cs="Arial"/>
          <w:color w:val="000000"/>
          <w:spacing w:val="-3"/>
        </w:rPr>
        <w:t>i</w:t>
      </w:r>
      <w:r w:rsidRPr="00CE4ACD">
        <w:rPr>
          <w:rFonts w:eastAsia="Arial" w:cs="Arial"/>
          <w:color w:val="000000"/>
          <w:spacing w:val="2"/>
        </w:rPr>
        <w:t>g</w:t>
      </w:r>
      <w:r w:rsidRPr="00CE4ACD">
        <w:rPr>
          <w:rFonts w:eastAsia="Arial" w:cs="Arial"/>
          <w:color w:val="000000"/>
        </w:rPr>
        <w:t>n</w:t>
      </w:r>
      <w:r w:rsidRPr="00CE4ACD">
        <w:rPr>
          <w:rFonts w:eastAsia="Arial" w:cs="Arial"/>
          <w:color w:val="000000"/>
          <w:spacing w:val="-3"/>
        </w:rPr>
        <w:t>a</w:t>
      </w:r>
      <w:r w:rsidRPr="00CE4ACD">
        <w:rPr>
          <w:rFonts w:eastAsia="Arial" w:cs="Arial"/>
          <w:color w:val="000000"/>
          <w:spacing w:val="1"/>
        </w:rPr>
        <w:t>t</w:t>
      </w:r>
      <w:r w:rsidRPr="00CE4ACD">
        <w:rPr>
          <w:rFonts w:eastAsia="Arial" w:cs="Arial"/>
          <w:color w:val="000000"/>
        </w:rPr>
        <w:t>ed p</w:t>
      </w:r>
      <w:r w:rsidRPr="00CE4ACD">
        <w:rPr>
          <w:rFonts w:eastAsia="Arial" w:cs="Arial"/>
          <w:color w:val="000000"/>
          <w:spacing w:val="-3"/>
        </w:rPr>
        <w:t>e</w:t>
      </w:r>
      <w:r w:rsidRPr="00CE4ACD">
        <w:rPr>
          <w:rFonts w:eastAsia="Arial" w:cs="Arial"/>
          <w:color w:val="000000"/>
          <w:spacing w:val="1"/>
        </w:rPr>
        <w:t>r</w:t>
      </w:r>
      <w:r w:rsidRPr="00CE4ACD">
        <w:rPr>
          <w:rFonts w:eastAsia="Arial" w:cs="Arial"/>
          <w:color w:val="000000"/>
        </w:rPr>
        <w:t>son</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 ca</w:t>
      </w:r>
      <w:r w:rsidRPr="00CE4ACD">
        <w:rPr>
          <w:rFonts w:eastAsia="Arial" w:cs="Arial"/>
          <w:color w:val="000000"/>
          <w:spacing w:val="-1"/>
        </w:rPr>
        <w:t>r</w:t>
      </w:r>
      <w:r w:rsidRPr="00CE4ACD">
        <w:rPr>
          <w:rFonts w:eastAsia="Arial" w:cs="Arial"/>
          <w:color w:val="000000"/>
          <w:spacing w:val="1"/>
        </w:rPr>
        <w:t>r</w:t>
      </w:r>
      <w:r w:rsidRPr="00CE4ACD">
        <w:rPr>
          <w:rFonts w:eastAsia="Arial" w:cs="Arial"/>
          <w:color w:val="000000"/>
        </w:rPr>
        <w:t>y o</w:t>
      </w:r>
      <w:r w:rsidRPr="00CE4ACD">
        <w:rPr>
          <w:rFonts w:eastAsia="Arial" w:cs="Arial"/>
          <w:color w:val="000000"/>
          <w:spacing w:val="-1"/>
        </w:rPr>
        <w:t>u</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2"/>
        </w:rPr>
        <w:t xml:space="preserve"> </w:t>
      </w:r>
      <w:r w:rsidRPr="00CE4ACD">
        <w:rPr>
          <w:rFonts w:eastAsia="Arial" w:cs="Arial"/>
          <w:color w:val="000000"/>
        </w:rPr>
        <w:t>h</w:t>
      </w:r>
      <w:r w:rsidRPr="00CE4ACD">
        <w:rPr>
          <w:rFonts w:eastAsia="Arial" w:cs="Arial"/>
          <w:color w:val="000000"/>
          <w:spacing w:val="-1"/>
        </w:rPr>
        <w:t>e</w:t>
      </w:r>
      <w:r w:rsidRPr="00CE4ACD">
        <w:rPr>
          <w:rFonts w:eastAsia="Arial" w:cs="Arial"/>
          <w:color w:val="000000"/>
        </w:rPr>
        <w:t>a</w:t>
      </w:r>
      <w:r w:rsidRPr="00CE4ACD">
        <w:rPr>
          <w:rFonts w:eastAsia="Arial" w:cs="Arial"/>
          <w:color w:val="000000"/>
          <w:spacing w:val="-1"/>
        </w:rPr>
        <w:t>d</w:t>
      </w:r>
      <w:r w:rsidRPr="00CE4ACD">
        <w:rPr>
          <w:rFonts w:eastAsia="Arial" w:cs="Arial"/>
          <w:color w:val="000000"/>
        </w:rPr>
        <w:t>co</w:t>
      </w:r>
      <w:r w:rsidRPr="00CE4ACD">
        <w:rPr>
          <w:rFonts w:eastAsia="Arial" w:cs="Arial"/>
          <w:color w:val="000000"/>
          <w:spacing w:val="-3"/>
        </w:rPr>
        <w:t>u</w:t>
      </w:r>
      <w:r w:rsidRPr="00CE4ACD">
        <w:rPr>
          <w:rFonts w:eastAsia="Arial" w:cs="Arial"/>
          <w:color w:val="000000"/>
        </w:rPr>
        <w:t xml:space="preserve">nt </w:t>
      </w:r>
      <w:r w:rsidRPr="00CE4ACD">
        <w:rPr>
          <w:rFonts w:eastAsia="Arial" w:cs="Arial"/>
          <w:color w:val="000000"/>
          <w:spacing w:val="1"/>
        </w:rPr>
        <w:t>t</w:t>
      </w:r>
      <w:r w:rsidRPr="00CE4ACD">
        <w:rPr>
          <w:rFonts w:eastAsia="Arial" w:cs="Arial"/>
          <w:color w:val="000000"/>
        </w:rPr>
        <w:t>o ens</w:t>
      </w:r>
      <w:r w:rsidRPr="00CE4ACD">
        <w:rPr>
          <w:rFonts w:eastAsia="Arial" w:cs="Arial"/>
          <w:color w:val="000000"/>
          <w:spacing w:val="-3"/>
        </w:rPr>
        <w:t>u</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t no</w:t>
      </w:r>
      <w:r w:rsidRPr="00CE4ACD">
        <w:rPr>
          <w:rFonts w:eastAsia="Arial" w:cs="Arial"/>
          <w:color w:val="000000"/>
          <w:spacing w:val="-2"/>
        </w:rPr>
        <w:t xml:space="preserve"> </w:t>
      </w:r>
      <w:r w:rsidRPr="00CE4ACD">
        <w:rPr>
          <w:rFonts w:eastAsia="Arial" w:cs="Arial"/>
          <w:color w:val="000000"/>
        </w:rPr>
        <w:t>oth</w:t>
      </w:r>
      <w:r w:rsidRPr="00CE4ACD">
        <w:rPr>
          <w:rFonts w:eastAsia="Arial" w:cs="Arial"/>
          <w:color w:val="000000"/>
          <w:spacing w:val="-2"/>
        </w:rPr>
        <w:t>e</w:t>
      </w:r>
      <w:r w:rsidRPr="00CE4ACD">
        <w:rPr>
          <w:rFonts w:eastAsia="Arial" w:cs="Arial"/>
          <w:color w:val="000000"/>
        </w:rPr>
        <w:t>r</w:t>
      </w:r>
      <w:r w:rsidRPr="00CE4ACD">
        <w:rPr>
          <w:rFonts w:eastAsia="Arial" w:cs="Arial"/>
          <w:color w:val="000000"/>
          <w:spacing w:val="3"/>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 has</w:t>
      </w:r>
      <w:r w:rsidRPr="00CE4ACD">
        <w:rPr>
          <w:rFonts w:eastAsia="Arial" w:cs="Arial"/>
          <w:color w:val="000000"/>
          <w:spacing w:val="-4"/>
        </w:rPr>
        <w:t xml:space="preserve"> </w:t>
      </w:r>
      <w:r w:rsidRPr="00CE4ACD">
        <w:rPr>
          <w:rFonts w:eastAsia="Arial" w:cs="Arial"/>
          <w:color w:val="000000"/>
          <w:spacing w:val="2"/>
        </w:rPr>
        <w:t>g</w:t>
      </w:r>
      <w:r w:rsidRPr="00CE4ACD">
        <w:rPr>
          <w:rFonts w:eastAsia="Arial" w:cs="Arial"/>
          <w:color w:val="000000"/>
        </w:rPr>
        <w:t>o</w:t>
      </w:r>
      <w:r w:rsidRPr="00CE4ACD">
        <w:rPr>
          <w:rFonts w:eastAsia="Arial" w:cs="Arial"/>
          <w:color w:val="000000"/>
          <w:spacing w:val="-1"/>
        </w:rPr>
        <w:t>n</w:t>
      </w:r>
      <w:r w:rsidRPr="00CE4ACD">
        <w:rPr>
          <w:rFonts w:eastAsia="Arial" w:cs="Arial"/>
          <w:color w:val="000000"/>
        </w:rPr>
        <w:t>e ast</w:t>
      </w:r>
      <w:r w:rsidRPr="00CE4ACD">
        <w:rPr>
          <w:rFonts w:eastAsia="Arial" w:cs="Arial"/>
          <w:color w:val="000000"/>
          <w:spacing w:val="1"/>
        </w:rPr>
        <w:t>r</w:t>
      </w:r>
      <w:r w:rsidRPr="00CE4ACD">
        <w:rPr>
          <w:rFonts w:eastAsia="Arial" w:cs="Arial"/>
          <w:color w:val="000000"/>
        </w:rPr>
        <w:t>a</w:t>
      </w:r>
      <w:r w:rsidRPr="00CE4ACD">
        <w:rPr>
          <w:rFonts w:eastAsia="Arial" w:cs="Arial"/>
          <w:color w:val="000000"/>
          <w:spacing w:val="-3"/>
        </w:rPr>
        <w:t>y</w:t>
      </w:r>
      <w:r w:rsidRPr="00CE4ACD">
        <w:rPr>
          <w:rFonts w:eastAsia="Arial" w:cs="Arial"/>
          <w:color w:val="000000"/>
        </w:rPr>
        <w:t>.</w:t>
      </w:r>
      <w:r w:rsidRPr="00CE4ACD">
        <w:rPr>
          <w:color w:val="4F81BC"/>
          <w:sz w:val="24"/>
          <w:szCs w:val="24"/>
        </w:rPr>
        <w:tab/>
      </w:r>
    </w:p>
    <w:p w:rsidR="006B45F8" w:rsidRDefault="006B45F8" w:rsidP="006B45F8">
      <w:pPr>
        <w:tabs>
          <w:tab w:val="left" w:pos="460"/>
        </w:tabs>
        <w:spacing w:line="360" w:lineRule="auto"/>
        <w:ind w:right="474"/>
        <w:jc w:val="both"/>
        <w:rPr>
          <w:rFonts w:eastAsia="Arial" w:cs="Arial"/>
          <w:color w:val="000000"/>
        </w:rPr>
      </w:pP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474"/>
        <w:jc w:val="both"/>
        <w:textAlignment w:val="auto"/>
        <w:rPr>
          <w:color w:val="4F81BC"/>
          <w:sz w:val="24"/>
          <w:szCs w:val="24"/>
        </w:rPr>
      </w:pP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spacing w:val="1"/>
        </w:rPr>
        <w:t>m</w:t>
      </w:r>
      <w:r w:rsidRPr="006B45F8">
        <w:rPr>
          <w:rFonts w:eastAsia="Arial" w:cs="Arial"/>
          <w:color w:val="000000"/>
        </w:rPr>
        <w:t>emb</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 xml:space="preserve">l </w:t>
      </w:r>
      <w:r w:rsidRPr="006B45F8">
        <w:rPr>
          <w:rFonts w:eastAsia="Arial" w:cs="Arial"/>
          <w:color w:val="000000"/>
          <w:spacing w:val="1"/>
        </w:rPr>
        <w:t>imm</w:t>
      </w:r>
      <w:r w:rsidRPr="006B45F8">
        <w:rPr>
          <w:rFonts w:eastAsia="Arial" w:cs="Arial"/>
          <w:color w:val="000000"/>
        </w:rPr>
        <w:t>e</w:t>
      </w:r>
      <w:r w:rsidRPr="006B45F8">
        <w:rPr>
          <w:rFonts w:eastAsia="Arial" w:cs="Arial"/>
          <w:color w:val="000000"/>
          <w:spacing w:val="-1"/>
        </w:rPr>
        <w:t>di</w:t>
      </w:r>
      <w:r w:rsidRPr="006B45F8">
        <w:rPr>
          <w:rFonts w:eastAsia="Arial" w:cs="Arial"/>
          <w:color w:val="000000"/>
        </w:rPr>
        <w:t>ate</w:t>
      </w:r>
      <w:r w:rsidRPr="006B45F8">
        <w:rPr>
          <w:rFonts w:eastAsia="Arial" w:cs="Arial"/>
          <w:color w:val="000000"/>
          <w:spacing w:val="-1"/>
        </w:rPr>
        <w:t>l</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rPr>
        <w:t>n</w:t>
      </w:r>
      <w:r w:rsidRPr="006B45F8">
        <w:rPr>
          <w:rFonts w:eastAsia="Arial" w:cs="Arial"/>
          <w:color w:val="000000"/>
          <w:spacing w:val="-1"/>
        </w:rPr>
        <w:t>o</w:t>
      </w:r>
      <w:r w:rsidRPr="006B45F8">
        <w:rPr>
          <w:rFonts w:eastAsia="Arial" w:cs="Arial"/>
          <w:color w:val="000000"/>
          <w:spacing w:val="1"/>
        </w:rPr>
        <w:t>t</w:t>
      </w:r>
      <w:r w:rsidRPr="006B45F8">
        <w:rPr>
          <w:rFonts w:eastAsia="Arial" w:cs="Arial"/>
          <w:color w:val="000000"/>
          <w:spacing w:val="-3"/>
        </w:rPr>
        <w:t>i</w:t>
      </w:r>
      <w:r w:rsidRPr="006B45F8">
        <w:rPr>
          <w:rFonts w:eastAsia="Arial" w:cs="Arial"/>
          <w:color w:val="000000"/>
          <w:spacing w:val="3"/>
        </w:rPr>
        <w:t>f</w:t>
      </w:r>
      <w:r w:rsidRPr="006B45F8">
        <w:rPr>
          <w:rFonts w:eastAsia="Arial" w:cs="Arial"/>
          <w:color w:val="000000"/>
        </w:rPr>
        <w:t>y</w:t>
      </w:r>
      <w:r w:rsidRPr="006B45F8">
        <w:rPr>
          <w:rFonts w:eastAsia="Arial" w:cs="Arial"/>
          <w:color w:val="000000"/>
          <w:spacing w:val="-4"/>
        </w:rPr>
        <w:t xml:space="preserve"> </w:t>
      </w:r>
      <w:r w:rsidRPr="006B45F8">
        <w:rPr>
          <w:rFonts w:eastAsia="Arial" w:cs="Arial"/>
          <w:color w:val="000000"/>
          <w:spacing w:val="1"/>
        </w:rPr>
        <w:t>t</w:t>
      </w:r>
      <w:r w:rsidRPr="006B45F8">
        <w:rPr>
          <w:rFonts w:eastAsia="Arial" w:cs="Arial"/>
          <w:color w:val="000000"/>
        </w:rPr>
        <w:t xml:space="preserve">he </w:t>
      </w:r>
      <w:r w:rsidRPr="006B45F8">
        <w:rPr>
          <w:rFonts w:eastAsia="Arial" w:cs="Arial"/>
          <w:color w:val="000000"/>
          <w:spacing w:val="-2"/>
        </w:rPr>
        <w:t>v</w:t>
      </w:r>
      <w:r w:rsidRPr="006B45F8">
        <w:rPr>
          <w:rFonts w:eastAsia="Arial" w:cs="Arial"/>
          <w:color w:val="000000"/>
          <w:spacing w:val="-3"/>
        </w:rPr>
        <w:t>e</w:t>
      </w:r>
      <w:r w:rsidRPr="006B45F8">
        <w:rPr>
          <w:rFonts w:eastAsia="Arial" w:cs="Arial"/>
          <w:color w:val="000000"/>
        </w:rPr>
        <w:t>n</w:t>
      </w:r>
      <w:r w:rsidRPr="006B45F8">
        <w:rPr>
          <w:rFonts w:eastAsia="Arial" w:cs="Arial"/>
          <w:color w:val="000000"/>
          <w:spacing w:val="-1"/>
        </w:rPr>
        <w:t>u</w:t>
      </w:r>
      <w:r w:rsidRPr="006B45F8">
        <w:rPr>
          <w:rFonts w:eastAsia="Arial" w:cs="Arial"/>
          <w:color w:val="000000"/>
        </w:rPr>
        <w:t xml:space="preserve">e </w:t>
      </w:r>
      <w:r w:rsidRPr="006B45F8">
        <w:rPr>
          <w:rFonts w:eastAsia="Arial" w:cs="Arial"/>
          <w:color w:val="000000"/>
          <w:spacing w:val="-2"/>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spacing w:val="1"/>
        </w:rPr>
        <w:t>m</w:t>
      </w:r>
      <w:r w:rsidRPr="006B45F8">
        <w:rPr>
          <w:rFonts w:eastAsia="Arial" w:cs="Arial"/>
          <w:color w:val="000000"/>
          <w:spacing w:val="-1"/>
        </w:rPr>
        <w:t>i</w:t>
      </w:r>
      <w:r w:rsidRPr="006B45F8">
        <w:rPr>
          <w:rFonts w:eastAsia="Arial" w:cs="Arial"/>
          <w:color w:val="000000"/>
        </w:rPr>
        <w:t>ss</w:t>
      </w:r>
      <w:r w:rsidRPr="006B45F8">
        <w:rPr>
          <w:rFonts w:eastAsia="Arial" w:cs="Arial"/>
          <w:color w:val="000000"/>
          <w:spacing w:val="-1"/>
        </w:rPr>
        <w:t>i</w:t>
      </w:r>
      <w:r w:rsidRPr="006B45F8">
        <w:rPr>
          <w:rFonts w:eastAsia="Arial" w:cs="Arial"/>
          <w:color w:val="000000"/>
        </w:rPr>
        <w:t>ng ch</w:t>
      </w:r>
      <w:r w:rsidRPr="006B45F8">
        <w:rPr>
          <w:rFonts w:eastAsia="Arial" w:cs="Arial"/>
          <w:color w:val="000000"/>
          <w:spacing w:val="-1"/>
        </w:rPr>
        <w:t>il</w:t>
      </w:r>
      <w:r w:rsidRPr="006B45F8">
        <w:rPr>
          <w:rFonts w:eastAsia="Arial" w:cs="Arial"/>
          <w:color w:val="000000"/>
        </w:rPr>
        <w:t>d.</w:t>
      </w:r>
      <w:r w:rsidRPr="006B45F8">
        <w:rPr>
          <w:rFonts w:eastAsia="Arial" w:cs="Arial"/>
          <w:color w:val="000000"/>
          <w:spacing w:val="-3"/>
        </w:rPr>
        <w:t xml:space="preserve"> </w:t>
      </w:r>
      <w:r w:rsidRPr="006B45F8">
        <w:rPr>
          <w:rFonts w:eastAsia="Arial" w:cs="Arial"/>
          <w:color w:val="000000"/>
        </w:rPr>
        <w:t>T</w:t>
      </w:r>
      <w:r w:rsidRPr="006B45F8">
        <w:rPr>
          <w:rFonts w:eastAsia="Arial" w:cs="Arial"/>
          <w:color w:val="000000"/>
          <w:spacing w:val="-1"/>
        </w:rPr>
        <w:t>h</w:t>
      </w:r>
      <w:r w:rsidRPr="006B45F8">
        <w:rPr>
          <w:rFonts w:eastAsia="Arial" w:cs="Arial"/>
          <w:color w:val="000000"/>
        </w:rPr>
        <w:t xml:space="preserve">e </w:t>
      </w:r>
      <w:r w:rsidRPr="006B45F8">
        <w:rPr>
          <w:rFonts w:eastAsia="Arial" w:cs="Arial"/>
          <w:color w:val="000000"/>
          <w:spacing w:val="-2"/>
        </w:rPr>
        <w:t>v</w:t>
      </w:r>
      <w:r w:rsidRPr="006B45F8">
        <w:rPr>
          <w:rFonts w:eastAsia="Arial" w:cs="Arial"/>
          <w:color w:val="000000"/>
        </w:rPr>
        <w:t>e</w:t>
      </w:r>
      <w:r w:rsidRPr="006B45F8">
        <w:rPr>
          <w:rFonts w:eastAsia="Arial" w:cs="Arial"/>
          <w:color w:val="000000"/>
          <w:spacing w:val="-1"/>
        </w:rPr>
        <w:t>n</w:t>
      </w:r>
      <w:r w:rsidRPr="006B45F8">
        <w:rPr>
          <w:rFonts w:eastAsia="Arial" w:cs="Arial"/>
          <w:color w:val="000000"/>
        </w:rPr>
        <w:t xml:space="preserve">ue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 xml:space="preserve">l </w:t>
      </w:r>
      <w:r w:rsidRPr="006B45F8">
        <w:rPr>
          <w:rFonts w:eastAsia="Arial" w:cs="Arial"/>
          <w:color w:val="000000"/>
          <w:spacing w:val="-1"/>
        </w:rPr>
        <w:t>i</w:t>
      </w:r>
      <w:r w:rsidRPr="006B45F8">
        <w:rPr>
          <w:rFonts w:eastAsia="Arial" w:cs="Arial"/>
          <w:color w:val="000000"/>
        </w:rPr>
        <w:t>nsti</w:t>
      </w:r>
      <w:r w:rsidRPr="006B45F8">
        <w:rPr>
          <w:rFonts w:eastAsia="Arial" w:cs="Arial"/>
          <w:color w:val="000000"/>
          <w:spacing w:val="2"/>
        </w:rPr>
        <w:t>g</w:t>
      </w:r>
      <w:r w:rsidRPr="006B45F8">
        <w:rPr>
          <w:rFonts w:eastAsia="Arial" w:cs="Arial"/>
          <w:color w:val="000000"/>
        </w:rPr>
        <w:t xml:space="preserve">ate </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ei</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o</w:t>
      </w:r>
      <w:r w:rsidRPr="006B45F8">
        <w:rPr>
          <w:rFonts w:eastAsia="Arial" w:cs="Arial"/>
          <w:color w:val="000000"/>
          <w:spacing w:val="-4"/>
        </w:rPr>
        <w:t>w</w:t>
      </w:r>
      <w:r w:rsidRPr="006B45F8">
        <w:rPr>
          <w:rFonts w:eastAsia="Arial" w:cs="Arial"/>
          <w:color w:val="000000"/>
        </w:rPr>
        <w:t>n p</w:t>
      </w:r>
      <w:r w:rsidRPr="006B45F8">
        <w:rPr>
          <w:rFonts w:eastAsia="Arial" w:cs="Arial"/>
          <w:color w:val="000000"/>
          <w:spacing w:val="1"/>
        </w:rPr>
        <w:t>r</w:t>
      </w:r>
      <w:r w:rsidRPr="006B45F8">
        <w:rPr>
          <w:rFonts w:eastAsia="Arial" w:cs="Arial"/>
          <w:color w:val="000000"/>
        </w:rPr>
        <w:t>oc</w:t>
      </w:r>
      <w:r w:rsidRPr="006B45F8">
        <w:rPr>
          <w:rFonts w:eastAsia="Arial" w:cs="Arial"/>
          <w:color w:val="000000"/>
          <w:spacing w:val="-1"/>
        </w:rPr>
        <w:t>e</w:t>
      </w:r>
      <w:r w:rsidRPr="006B45F8">
        <w:rPr>
          <w:rFonts w:eastAsia="Arial" w:cs="Arial"/>
          <w:color w:val="000000"/>
        </w:rPr>
        <w:t>d</w:t>
      </w:r>
      <w:r w:rsidRPr="006B45F8">
        <w:rPr>
          <w:rFonts w:eastAsia="Arial" w:cs="Arial"/>
          <w:color w:val="000000"/>
          <w:spacing w:val="-3"/>
        </w:rPr>
        <w:t>u</w:t>
      </w:r>
      <w:r w:rsidRPr="006B45F8">
        <w:rPr>
          <w:rFonts w:eastAsia="Arial" w:cs="Arial"/>
          <w:color w:val="000000"/>
          <w:spacing w:val="1"/>
        </w:rPr>
        <w:t>r</w:t>
      </w:r>
      <w:r w:rsidRPr="006B45F8">
        <w:rPr>
          <w:rFonts w:eastAsia="Arial" w:cs="Arial"/>
          <w:color w:val="000000"/>
        </w:rPr>
        <w:t>es</w:t>
      </w:r>
      <w:r w:rsidRPr="006B45F8">
        <w:rPr>
          <w:rFonts w:eastAsia="Arial" w:cs="Arial"/>
          <w:color w:val="000000"/>
          <w:spacing w:val="-2"/>
        </w:rPr>
        <w:t xml:space="preserve"> </w:t>
      </w:r>
      <w:r w:rsidRPr="006B45F8">
        <w:rPr>
          <w:rFonts w:eastAsia="Arial" w:cs="Arial"/>
          <w:color w:val="000000"/>
          <w:spacing w:val="1"/>
        </w:rPr>
        <w:t>f</w:t>
      </w:r>
      <w:r w:rsidRPr="006B45F8">
        <w:rPr>
          <w:rFonts w:eastAsia="Arial" w:cs="Arial"/>
          <w:color w:val="000000"/>
        </w:rPr>
        <w:t>or</w:t>
      </w:r>
      <w:r w:rsidRPr="006B45F8">
        <w:rPr>
          <w:rFonts w:eastAsia="Arial" w:cs="Arial"/>
          <w:color w:val="000000"/>
          <w:spacing w:val="-3"/>
        </w:rPr>
        <w:t xml:space="preserve"> </w:t>
      </w:r>
      <w:r w:rsidRPr="006B45F8">
        <w:rPr>
          <w:rFonts w:eastAsia="Arial" w:cs="Arial"/>
          <w:color w:val="000000"/>
        </w:rPr>
        <w:t xml:space="preserve">a </w:t>
      </w:r>
      <w:r w:rsidRPr="006B45F8">
        <w:rPr>
          <w:rFonts w:eastAsia="Arial" w:cs="Arial"/>
          <w:color w:val="000000"/>
          <w:spacing w:val="1"/>
        </w:rPr>
        <w:t>m</w:t>
      </w:r>
      <w:r w:rsidRPr="006B45F8">
        <w:rPr>
          <w:rFonts w:eastAsia="Arial" w:cs="Arial"/>
          <w:color w:val="000000"/>
          <w:spacing w:val="-1"/>
        </w:rPr>
        <w:t>i</w:t>
      </w:r>
      <w:r w:rsidRPr="006B45F8">
        <w:rPr>
          <w:rFonts w:eastAsia="Arial" w:cs="Arial"/>
          <w:color w:val="000000"/>
        </w:rPr>
        <w:t>ss</w:t>
      </w:r>
      <w:r w:rsidRPr="006B45F8">
        <w:rPr>
          <w:rFonts w:eastAsia="Arial" w:cs="Arial"/>
          <w:color w:val="000000"/>
          <w:spacing w:val="-1"/>
        </w:rPr>
        <w:t>i</w:t>
      </w:r>
      <w:r w:rsidRPr="006B45F8">
        <w:rPr>
          <w:rFonts w:eastAsia="Arial" w:cs="Arial"/>
          <w:color w:val="000000"/>
          <w:spacing w:val="-3"/>
        </w:rPr>
        <w:t>n</w:t>
      </w:r>
      <w:r w:rsidRPr="006B45F8">
        <w:rPr>
          <w:rFonts w:eastAsia="Arial" w:cs="Arial"/>
          <w:color w:val="000000"/>
        </w:rPr>
        <w:t>g</w:t>
      </w:r>
      <w:r w:rsidRPr="006B45F8">
        <w:rPr>
          <w:rFonts w:eastAsia="Arial" w:cs="Arial"/>
          <w:color w:val="000000"/>
          <w:spacing w:val="3"/>
        </w:rPr>
        <w:t xml:space="preserve"> </w:t>
      </w:r>
      <w:r w:rsidRPr="006B45F8">
        <w:rPr>
          <w:rFonts w:eastAsia="Arial" w:cs="Arial"/>
          <w:color w:val="000000"/>
          <w:spacing w:val="-2"/>
        </w:rPr>
        <w:t>c</w:t>
      </w:r>
      <w:r w:rsidRPr="006B45F8">
        <w:rPr>
          <w:rFonts w:eastAsia="Arial" w:cs="Arial"/>
          <w:color w:val="000000"/>
        </w:rPr>
        <w:t>h</w:t>
      </w:r>
      <w:r w:rsidRPr="006B45F8">
        <w:rPr>
          <w:rFonts w:eastAsia="Arial" w:cs="Arial"/>
          <w:color w:val="000000"/>
          <w:spacing w:val="-1"/>
        </w:rPr>
        <w:t>il</w:t>
      </w:r>
      <w:r w:rsidRPr="006B45F8">
        <w:rPr>
          <w:rFonts w:eastAsia="Arial" w:cs="Arial"/>
          <w:color w:val="000000"/>
        </w:rPr>
        <w:t xml:space="preserve">d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ch</w:t>
      </w:r>
      <w:r w:rsidRPr="006B45F8">
        <w:rPr>
          <w:rFonts w:eastAsia="Arial" w:cs="Arial"/>
          <w:color w:val="000000"/>
          <w:spacing w:val="3"/>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l</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nc</w:t>
      </w:r>
      <w:r w:rsidRPr="006B45F8">
        <w:rPr>
          <w:rFonts w:eastAsia="Arial" w:cs="Arial"/>
          <w:color w:val="000000"/>
          <w:spacing w:val="-1"/>
        </w:rPr>
        <w:t>l</w:t>
      </w:r>
      <w:r w:rsidRPr="006B45F8">
        <w:rPr>
          <w:rFonts w:eastAsia="Arial" w:cs="Arial"/>
          <w:color w:val="000000"/>
        </w:rPr>
        <w:t>u</w:t>
      </w:r>
      <w:r w:rsidRPr="006B45F8">
        <w:rPr>
          <w:rFonts w:eastAsia="Arial" w:cs="Arial"/>
          <w:color w:val="000000"/>
          <w:spacing w:val="-1"/>
        </w:rPr>
        <w:t>d</w:t>
      </w:r>
      <w:r w:rsidRPr="006B45F8">
        <w:rPr>
          <w:rFonts w:eastAsia="Arial" w:cs="Arial"/>
          <w:color w:val="000000"/>
        </w:rPr>
        <w:t>e no</w:t>
      </w:r>
      <w:r w:rsidRPr="006B45F8">
        <w:rPr>
          <w:rFonts w:eastAsia="Arial" w:cs="Arial"/>
          <w:color w:val="000000"/>
          <w:spacing w:val="1"/>
        </w:rPr>
        <w:t>t</w:t>
      </w:r>
      <w:r w:rsidRPr="006B45F8">
        <w:rPr>
          <w:rFonts w:eastAsia="Arial" w:cs="Arial"/>
          <w:color w:val="000000"/>
          <w:spacing w:val="-3"/>
        </w:rPr>
        <w:t>i</w:t>
      </w:r>
      <w:r w:rsidRPr="006B45F8">
        <w:rPr>
          <w:rFonts w:eastAsia="Arial" w:cs="Arial"/>
          <w:color w:val="000000"/>
          <w:spacing w:val="3"/>
        </w:rPr>
        <w:t>f</w:t>
      </w:r>
      <w:r w:rsidRPr="006B45F8">
        <w:rPr>
          <w:rFonts w:eastAsia="Arial" w:cs="Arial"/>
          <w:color w:val="000000"/>
          <w:spacing w:val="-2"/>
        </w:rPr>
        <w:t>y</w:t>
      </w:r>
      <w:r w:rsidRPr="006B45F8">
        <w:rPr>
          <w:rFonts w:eastAsia="Arial" w:cs="Arial"/>
          <w:color w:val="000000"/>
          <w:spacing w:val="-1"/>
        </w:rPr>
        <w:t>i</w:t>
      </w:r>
      <w:r w:rsidRPr="006B45F8">
        <w:rPr>
          <w:rFonts w:eastAsia="Arial" w:cs="Arial"/>
          <w:color w:val="000000"/>
        </w:rPr>
        <w:t xml:space="preserve">ng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oli</w:t>
      </w:r>
      <w:r w:rsidRPr="006B45F8">
        <w:rPr>
          <w:rFonts w:eastAsia="Arial" w:cs="Arial"/>
          <w:color w:val="000000"/>
        </w:rPr>
        <w:t>c</w:t>
      </w:r>
      <w:r w:rsidRPr="006B45F8">
        <w:rPr>
          <w:rFonts w:eastAsia="Arial" w:cs="Arial"/>
          <w:color w:val="000000"/>
          <w:spacing w:val="4"/>
        </w:rPr>
        <w:t>e</w:t>
      </w:r>
      <w:r w:rsidRPr="006B45F8">
        <w:rPr>
          <w:rFonts w:eastAsia="Arial" w:cs="Arial"/>
          <w:color w:val="000000"/>
        </w:rPr>
        <w:t xml:space="preserve">. </w:t>
      </w:r>
      <w:r w:rsidRPr="006B45F8">
        <w:rPr>
          <w:rFonts w:eastAsia="Arial" w:cs="Arial"/>
          <w:color w:val="000000"/>
          <w:spacing w:val="-1"/>
        </w:rPr>
        <w:t>I</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n</w:t>
      </w:r>
      <w:r w:rsidRPr="006B45F8">
        <w:rPr>
          <w:rFonts w:eastAsia="Arial" w:cs="Arial"/>
          <w:color w:val="000000"/>
          <w:spacing w:val="-3"/>
        </w:rPr>
        <w:t>o</w:t>
      </w:r>
      <w:r w:rsidRPr="006B45F8">
        <w:rPr>
          <w:rFonts w:eastAsia="Arial" w:cs="Arial"/>
          <w:color w:val="000000"/>
        </w:rPr>
        <w:t xml:space="preserve">t </w:t>
      </w:r>
      <w:r w:rsidRPr="006B45F8">
        <w:rPr>
          <w:rFonts w:eastAsia="Arial" w:cs="Arial"/>
          <w:color w:val="000000"/>
          <w:spacing w:val="-1"/>
        </w:rPr>
        <w:t>i</w:t>
      </w:r>
      <w:r w:rsidRPr="006B45F8">
        <w:rPr>
          <w:rFonts w:eastAsia="Arial" w:cs="Arial"/>
          <w:color w:val="000000"/>
          <w:spacing w:val="1"/>
        </w:rPr>
        <w:t>mm</w:t>
      </w:r>
      <w:r w:rsidRPr="006B45F8">
        <w:rPr>
          <w:rFonts w:eastAsia="Arial" w:cs="Arial"/>
          <w:color w:val="000000"/>
        </w:rPr>
        <w:t>e</w:t>
      </w:r>
      <w:r w:rsidRPr="006B45F8">
        <w:rPr>
          <w:rFonts w:eastAsia="Arial" w:cs="Arial"/>
          <w:color w:val="000000"/>
          <w:spacing w:val="-1"/>
        </w:rPr>
        <w:t>di</w:t>
      </w:r>
      <w:r w:rsidRPr="006B45F8">
        <w:rPr>
          <w:rFonts w:eastAsia="Arial" w:cs="Arial"/>
          <w:color w:val="000000"/>
        </w:rPr>
        <w:t>ate</w:t>
      </w:r>
      <w:r w:rsidRPr="006B45F8">
        <w:rPr>
          <w:rFonts w:eastAsia="Arial" w:cs="Arial"/>
          <w:color w:val="000000"/>
          <w:spacing w:val="-1"/>
        </w:rPr>
        <w:t>l</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rPr>
        <w:t>p</w:t>
      </w:r>
      <w:r w:rsidRPr="006B45F8">
        <w:rPr>
          <w:rFonts w:eastAsia="Arial" w:cs="Arial"/>
          <w:color w:val="000000"/>
          <w:spacing w:val="-1"/>
        </w:rPr>
        <w:t>u</w:t>
      </w:r>
      <w:r w:rsidRPr="006B45F8">
        <w:rPr>
          <w:rFonts w:eastAsia="Arial" w:cs="Arial"/>
          <w:color w:val="000000"/>
        </w:rPr>
        <w:t xml:space="preserve">t </w:t>
      </w:r>
      <w:r w:rsidRPr="006B45F8">
        <w:rPr>
          <w:rFonts w:eastAsia="Arial" w:cs="Arial"/>
          <w:color w:val="000000"/>
          <w:spacing w:val="-1"/>
        </w:rPr>
        <w:t>i</w:t>
      </w:r>
      <w:r w:rsidRPr="006B45F8">
        <w:rPr>
          <w:rFonts w:eastAsia="Arial" w:cs="Arial"/>
          <w:color w:val="000000"/>
        </w:rPr>
        <w:t>nto</w:t>
      </w:r>
      <w:r w:rsidRPr="006B45F8">
        <w:rPr>
          <w:rFonts w:eastAsia="Arial" w:cs="Arial"/>
          <w:color w:val="000000"/>
          <w:spacing w:val="1"/>
        </w:rPr>
        <w:t xml:space="preserve"> </w:t>
      </w:r>
      <w:r w:rsidRPr="006B45F8">
        <w:rPr>
          <w:rFonts w:eastAsia="Arial" w:cs="Arial"/>
          <w:color w:val="000000"/>
        </w:rPr>
        <w:t>p</w:t>
      </w:r>
      <w:r w:rsidRPr="006B45F8">
        <w:rPr>
          <w:rFonts w:eastAsia="Arial" w:cs="Arial"/>
          <w:color w:val="000000"/>
          <w:spacing w:val="-1"/>
        </w:rPr>
        <w:t>l</w:t>
      </w:r>
      <w:r w:rsidRPr="006B45F8">
        <w:rPr>
          <w:rFonts w:eastAsia="Arial" w:cs="Arial"/>
          <w:color w:val="000000"/>
        </w:rPr>
        <w:t>a</w:t>
      </w:r>
      <w:r w:rsidRPr="006B45F8">
        <w:rPr>
          <w:rFonts w:eastAsia="Arial" w:cs="Arial"/>
          <w:color w:val="000000"/>
          <w:spacing w:val="-3"/>
        </w:rPr>
        <w:t>c</w:t>
      </w:r>
      <w:r w:rsidRPr="006B45F8">
        <w:rPr>
          <w:rFonts w:eastAsia="Arial" w:cs="Arial"/>
          <w:color w:val="000000"/>
        </w:rPr>
        <w:t>e by</w:t>
      </w:r>
      <w:r w:rsidRPr="006B45F8">
        <w:rPr>
          <w:rFonts w:eastAsia="Arial" w:cs="Arial"/>
          <w:color w:val="000000"/>
          <w:spacing w:val="-1"/>
        </w:rPr>
        <w:t xml:space="preserve"> </w:t>
      </w:r>
      <w:r w:rsidRPr="006B45F8">
        <w:rPr>
          <w:rFonts w:eastAsia="Arial" w:cs="Arial"/>
          <w:color w:val="000000"/>
          <w:spacing w:val="1"/>
        </w:rPr>
        <w:t>t</w:t>
      </w:r>
      <w:r w:rsidRPr="006B45F8">
        <w:rPr>
          <w:rFonts w:eastAsia="Arial" w:cs="Arial"/>
          <w:color w:val="000000"/>
        </w:rPr>
        <w:t xml:space="preserve">he </w:t>
      </w:r>
      <w:r w:rsidRPr="006B45F8">
        <w:rPr>
          <w:rFonts w:eastAsia="Arial" w:cs="Arial"/>
          <w:color w:val="000000"/>
          <w:spacing w:val="-2"/>
        </w:rPr>
        <w:t>v</w:t>
      </w:r>
      <w:r w:rsidRPr="006B45F8">
        <w:rPr>
          <w:rFonts w:eastAsia="Arial" w:cs="Arial"/>
          <w:color w:val="000000"/>
        </w:rPr>
        <w:t>e</w:t>
      </w:r>
      <w:r w:rsidRPr="006B45F8">
        <w:rPr>
          <w:rFonts w:eastAsia="Arial" w:cs="Arial"/>
          <w:color w:val="000000"/>
          <w:spacing w:val="-1"/>
        </w:rPr>
        <w:t>n</w:t>
      </w:r>
      <w:r w:rsidRPr="006B45F8">
        <w:rPr>
          <w:rFonts w:eastAsia="Arial" w:cs="Arial"/>
          <w:color w:val="000000"/>
        </w:rPr>
        <w:t>u</w:t>
      </w:r>
      <w:r w:rsidRPr="006B45F8">
        <w:rPr>
          <w:rFonts w:eastAsia="Arial" w:cs="Arial"/>
          <w:color w:val="000000"/>
          <w:spacing w:val="-1"/>
        </w:rPr>
        <w:t>e</w:t>
      </w:r>
      <w:r w:rsidRPr="006B45F8">
        <w:rPr>
          <w:rFonts w:eastAsia="Arial" w:cs="Arial"/>
          <w:color w:val="000000"/>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se</w:t>
      </w:r>
      <w:r w:rsidRPr="006B45F8">
        <w:rPr>
          <w:rFonts w:eastAsia="Arial" w:cs="Arial"/>
          <w:color w:val="000000"/>
          <w:spacing w:val="-1"/>
        </w:rPr>
        <w:t>n</w:t>
      </w:r>
      <w:r w:rsidRPr="006B45F8">
        <w:rPr>
          <w:rFonts w:eastAsia="Arial" w:cs="Arial"/>
          <w:color w:val="000000"/>
          <w:spacing w:val="-3"/>
        </w:rPr>
        <w:t>i</w:t>
      </w:r>
      <w:r w:rsidRPr="006B45F8">
        <w:rPr>
          <w:rFonts w:eastAsia="Arial" w:cs="Arial"/>
          <w:color w:val="000000"/>
        </w:rPr>
        <w:t>or</w:t>
      </w:r>
      <w:r w:rsidRPr="006B45F8">
        <w:rPr>
          <w:rFonts w:eastAsia="Arial" w:cs="Arial"/>
          <w:color w:val="000000"/>
          <w:spacing w:val="-1"/>
        </w:rPr>
        <w:t xml:space="preserve"> </w:t>
      </w:r>
      <w:r w:rsidRPr="006B45F8">
        <w:rPr>
          <w:rFonts w:eastAsia="Arial" w:cs="Arial"/>
          <w:color w:val="000000"/>
          <w:spacing w:val="1"/>
        </w:rPr>
        <w:t>m</w:t>
      </w:r>
      <w:r w:rsidRPr="006B45F8">
        <w:rPr>
          <w:rFonts w:eastAsia="Arial" w:cs="Arial"/>
          <w:color w:val="000000"/>
        </w:rPr>
        <w:t>emb</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f 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 (Manager/Deputy) acc</w:t>
      </w:r>
      <w:r w:rsidRPr="006B45F8">
        <w:rPr>
          <w:rFonts w:eastAsia="Arial" w:cs="Arial"/>
          <w:color w:val="000000"/>
          <w:spacing w:val="-3"/>
        </w:rPr>
        <w:t>o</w:t>
      </w:r>
      <w:r w:rsidRPr="006B45F8">
        <w:rPr>
          <w:rFonts w:eastAsia="Arial" w:cs="Arial"/>
          <w:color w:val="000000"/>
          <w:spacing w:val="1"/>
        </w:rPr>
        <w:t>m</w:t>
      </w:r>
      <w:r w:rsidRPr="006B45F8">
        <w:rPr>
          <w:rFonts w:eastAsia="Arial" w:cs="Arial"/>
          <w:color w:val="000000"/>
        </w:rPr>
        <w:t>p</w:t>
      </w:r>
      <w:r w:rsidRPr="006B45F8">
        <w:rPr>
          <w:rFonts w:eastAsia="Arial" w:cs="Arial"/>
          <w:color w:val="000000"/>
          <w:spacing w:val="-1"/>
        </w:rPr>
        <w:t>a</w:t>
      </w:r>
      <w:r w:rsidRPr="006B45F8">
        <w:rPr>
          <w:rFonts w:eastAsia="Arial" w:cs="Arial"/>
          <w:color w:val="000000"/>
        </w:rPr>
        <w:t>n</w:t>
      </w:r>
      <w:r w:rsidRPr="006B45F8">
        <w:rPr>
          <w:rFonts w:eastAsia="Arial" w:cs="Arial"/>
          <w:color w:val="000000"/>
          <w:spacing w:val="-3"/>
        </w:rPr>
        <w:t>y</w:t>
      </w:r>
      <w:r w:rsidRPr="006B45F8">
        <w:rPr>
          <w:rFonts w:eastAsia="Arial" w:cs="Arial"/>
          <w:color w:val="000000"/>
          <w:spacing w:val="-1"/>
        </w:rPr>
        <w:t>i</w:t>
      </w:r>
      <w:r w:rsidRPr="006B45F8">
        <w:rPr>
          <w:rFonts w:eastAsia="Arial" w:cs="Arial"/>
          <w:color w:val="000000"/>
        </w:rPr>
        <w:t xml:space="preserve">ng </w:t>
      </w:r>
      <w:r w:rsidRPr="006B45F8">
        <w:rPr>
          <w:rFonts w:eastAsia="Arial" w:cs="Arial"/>
          <w:color w:val="000000"/>
          <w:spacing w:val="1"/>
        </w:rPr>
        <w:t>t</w:t>
      </w:r>
      <w:r w:rsidRPr="006B45F8">
        <w:rPr>
          <w:rFonts w:eastAsia="Arial" w:cs="Arial"/>
          <w:color w:val="000000"/>
        </w:rPr>
        <w:t>he ch</w:t>
      </w:r>
      <w:r w:rsidRPr="006B45F8">
        <w:rPr>
          <w:rFonts w:eastAsia="Arial" w:cs="Arial"/>
          <w:color w:val="000000"/>
          <w:spacing w:val="-1"/>
        </w:rPr>
        <w:t>il</w:t>
      </w:r>
      <w:r w:rsidRPr="006B45F8">
        <w:rPr>
          <w:rFonts w:eastAsia="Arial" w:cs="Arial"/>
          <w:color w:val="000000"/>
        </w:rPr>
        <w:t xml:space="preserve">dren </w:t>
      </w:r>
      <w:r w:rsidRPr="006B45F8">
        <w:rPr>
          <w:rFonts w:eastAsia="Arial" w:cs="Arial"/>
          <w:color w:val="000000"/>
          <w:spacing w:val="-1"/>
        </w:rPr>
        <w:t>wil</w:t>
      </w:r>
      <w:r w:rsidRPr="006B45F8">
        <w:rPr>
          <w:rFonts w:eastAsia="Arial" w:cs="Arial"/>
          <w:color w:val="000000"/>
        </w:rPr>
        <w:t>l co</w:t>
      </w:r>
      <w:r w:rsidRPr="006B45F8">
        <w:rPr>
          <w:rFonts w:eastAsia="Arial" w:cs="Arial"/>
          <w:color w:val="000000"/>
          <w:spacing w:val="-1"/>
        </w:rPr>
        <w:t>n</w:t>
      </w:r>
      <w:r w:rsidRPr="006B45F8">
        <w:rPr>
          <w:rFonts w:eastAsia="Arial" w:cs="Arial"/>
          <w:color w:val="000000"/>
          <w:spacing w:val="1"/>
        </w:rPr>
        <w:t>t</w:t>
      </w:r>
      <w:r w:rsidRPr="006B45F8">
        <w:rPr>
          <w:rFonts w:eastAsia="Arial" w:cs="Arial"/>
          <w:color w:val="000000"/>
        </w:rPr>
        <w:t xml:space="preserve">act </w:t>
      </w:r>
      <w:r w:rsidRPr="006B45F8">
        <w:rPr>
          <w:rFonts w:eastAsia="Arial" w:cs="Arial"/>
          <w:color w:val="000000"/>
          <w:spacing w:val="1"/>
        </w:rPr>
        <w:t>t</w:t>
      </w:r>
      <w:r w:rsidRPr="006B45F8">
        <w:rPr>
          <w:rFonts w:eastAsia="Arial" w:cs="Arial"/>
          <w:color w:val="000000"/>
        </w:rPr>
        <w:t>he p</w:t>
      </w:r>
      <w:r w:rsidRPr="006B45F8">
        <w:rPr>
          <w:rFonts w:eastAsia="Arial" w:cs="Arial"/>
          <w:color w:val="000000"/>
          <w:spacing w:val="-1"/>
        </w:rPr>
        <w:t>oli</w:t>
      </w:r>
      <w:r w:rsidRPr="006B45F8">
        <w:rPr>
          <w:rFonts w:eastAsia="Arial" w:cs="Arial"/>
          <w:color w:val="000000"/>
        </w:rPr>
        <w:t xml:space="preserve">ce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o</w:t>
      </w:r>
      <w:r w:rsidRPr="006B45F8">
        <w:rPr>
          <w:rFonts w:eastAsia="Arial" w:cs="Arial"/>
          <w:color w:val="000000"/>
        </w:rPr>
        <w:t>ut</w:t>
      </w:r>
      <w:r w:rsidRPr="006B45F8">
        <w:rPr>
          <w:rFonts w:eastAsia="Arial" w:cs="Arial"/>
          <w:color w:val="000000"/>
          <w:spacing w:val="2"/>
        </w:rPr>
        <w:t xml:space="preserve"> </w:t>
      </w:r>
      <w:r w:rsidRPr="006B45F8">
        <w:rPr>
          <w:rFonts w:eastAsia="Arial" w:cs="Arial"/>
          <w:color w:val="000000"/>
        </w:rPr>
        <w:t>d</w:t>
      </w:r>
      <w:r w:rsidRPr="006B45F8">
        <w:rPr>
          <w:rFonts w:eastAsia="Arial" w:cs="Arial"/>
          <w:color w:val="000000"/>
          <w:spacing w:val="-1"/>
        </w:rPr>
        <w:t>el</w:t>
      </w:r>
      <w:r w:rsidRPr="006B45F8">
        <w:rPr>
          <w:rFonts w:eastAsia="Arial" w:cs="Arial"/>
          <w:color w:val="000000"/>
        </w:rPr>
        <w:t>a</w:t>
      </w:r>
      <w:r w:rsidRPr="006B45F8">
        <w:rPr>
          <w:rFonts w:eastAsia="Arial" w:cs="Arial"/>
          <w:color w:val="000000"/>
          <w:spacing w:val="-3"/>
        </w:rPr>
        <w:t>y</w:t>
      </w:r>
      <w:r w:rsidRPr="006B45F8">
        <w:rPr>
          <w:rFonts w:eastAsia="Arial" w:cs="Arial"/>
          <w:color w:val="000000"/>
        </w:rPr>
        <w:t>.</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330"/>
        <w:jc w:val="both"/>
        <w:textAlignment w:val="auto"/>
        <w:rPr>
          <w:rFonts w:eastAsia="Arial" w:cs="Arial"/>
        </w:rPr>
      </w:pPr>
      <w:r w:rsidRPr="006B45F8">
        <w:rPr>
          <w:rFonts w:eastAsia="Arial" w:cs="Arial"/>
          <w:color w:val="000000"/>
          <w:spacing w:val="1"/>
        </w:rPr>
        <w:t>O</w:t>
      </w:r>
      <w:r w:rsidRPr="006B45F8">
        <w:rPr>
          <w:rFonts w:eastAsia="Arial" w:cs="Arial"/>
          <w:color w:val="000000"/>
        </w:rPr>
        <w:t xml:space="preserve">ne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 xml:space="preserve">f </w:t>
      </w:r>
      <w:r w:rsidRPr="006B45F8">
        <w:rPr>
          <w:rFonts w:eastAsia="Arial" w:cs="Arial"/>
          <w:color w:val="000000"/>
          <w:spacing w:val="1"/>
        </w:rPr>
        <w:t>m</w:t>
      </w:r>
      <w:r w:rsidRPr="006B45F8">
        <w:rPr>
          <w:rFonts w:eastAsia="Arial" w:cs="Arial"/>
          <w:color w:val="000000"/>
          <w:spacing w:val="-3"/>
        </w:rPr>
        <w:t>e</w:t>
      </w:r>
      <w:r w:rsidRPr="006B45F8">
        <w:rPr>
          <w:rFonts w:eastAsia="Arial" w:cs="Arial"/>
          <w:color w:val="000000"/>
          <w:spacing w:val="1"/>
        </w:rPr>
        <w:t>m</w:t>
      </w:r>
      <w:r w:rsidRPr="006B45F8">
        <w:rPr>
          <w:rFonts w:eastAsia="Arial" w:cs="Arial"/>
          <w:color w:val="000000"/>
        </w:rPr>
        <w:t>b</w:t>
      </w:r>
      <w:r w:rsidRPr="006B45F8">
        <w:rPr>
          <w:rFonts w:eastAsia="Arial" w:cs="Arial"/>
          <w:color w:val="000000"/>
          <w:spacing w:val="-1"/>
        </w:rPr>
        <w:t>e</w:t>
      </w:r>
      <w:r w:rsidRPr="006B45F8">
        <w:rPr>
          <w:rFonts w:eastAsia="Arial" w:cs="Arial"/>
          <w:color w:val="000000"/>
        </w:rPr>
        <w:t>r se</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spacing w:val="-2"/>
        </w:rPr>
        <w:t>c</w:t>
      </w:r>
      <w:r w:rsidRPr="006B45F8">
        <w:rPr>
          <w:rFonts w:eastAsia="Arial" w:cs="Arial"/>
          <w:color w:val="000000"/>
        </w:rPr>
        <w:t>h</w:t>
      </w:r>
      <w:r w:rsidRPr="006B45F8">
        <w:rPr>
          <w:rFonts w:eastAsia="Arial" w:cs="Arial"/>
          <w:color w:val="000000"/>
          <w:spacing w:val="-1"/>
        </w:rPr>
        <w:t>e</w:t>
      </w:r>
      <w:r w:rsidRPr="006B45F8">
        <w:rPr>
          <w:rFonts w:eastAsia="Arial" w:cs="Arial"/>
          <w:color w:val="000000"/>
        </w:rPr>
        <w:t>s</w:t>
      </w:r>
      <w:r w:rsidRPr="006B45F8">
        <w:rPr>
          <w:rFonts w:eastAsia="Arial" w:cs="Arial"/>
          <w:color w:val="000000"/>
          <w:spacing w:val="1"/>
        </w:rPr>
        <w:t xml:space="preserve"> 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spacing w:val="-2"/>
        </w:rPr>
        <w:t>m</w:t>
      </w:r>
      <w:r w:rsidRPr="006B45F8">
        <w:rPr>
          <w:rFonts w:eastAsia="Arial" w:cs="Arial"/>
          <w:color w:val="000000"/>
          <w:spacing w:val="1"/>
        </w:rPr>
        <w:t>m</w:t>
      </w:r>
      <w:r w:rsidRPr="006B45F8">
        <w:rPr>
          <w:rFonts w:eastAsia="Arial" w:cs="Arial"/>
          <w:color w:val="000000"/>
        </w:rPr>
        <w:t>e</w:t>
      </w:r>
      <w:r w:rsidRPr="006B45F8">
        <w:rPr>
          <w:rFonts w:eastAsia="Arial" w:cs="Arial"/>
          <w:color w:val="000000"/>
          <w:spacing w:val="-1"/>
        </w:rPr>
        <w:t>di</w:t>
      </w:r>
      <w:r w:rsidRPr="006B45F8">
        <w:rPr>
          <w:rFonts w:eastAsia="Arial" w:cs="Arial"/>
          <w:color w:val="000000"/>
        </w:rPr>
        <w:t>ate</w:t>
      </w:r>
      <w:r w:rsidRPr="006B45F8">
        <w:rPr>
          <w:rFonts w:eastAsia="Arial" w:cs="Arial"/>
          <w:color w:val="000000"/>
          <w:spacing w:val="1"/>
        </w:rPr>
        <w:t xml:space="preserve"> </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c</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spacing w:val="-2"/>
        </w:rPr>
        <w:t>y</w:t>
      </w:r>
      <w:r w:rsidRPr="006B45F8">
        <w:rPr>
          <w:rFonts w:eastAsia="Arial" w:cs="Arial"/>
          <w:color w:val="000000"/>
        </w:rPr>
        <w:t>.</w:t>
      </w:r>
      <w:r w:rsidRPr="006B45F8">
        <w:rPr>
          <w:rFonts w:eastAsia="Arial" w:cs="Arial"/>
          <w:color w:val="000000"/>
          <w:spacing w:val="2"/>
        </w:rPr>
        <w:t xml:space="preserve"> </w:t>
      </w:r>
      <w:r w:rsidRPr="006B45F8">
        <w:rPr>
          <w:rFonts w:eastAsia="Arial" w:cs="Arial"/>
          <w:color w:val="000000"/>
          <w:spacing w:val="1"/>
        </w:rPr>
        <w:t>Ot</w:t>
      </w:r>
      <w:r w:rsidRPr="006B45F8">
        <w:rPr>
          <w:rFonts w:eastAsia="Arial" w:cs="Arial"/>
          <w:color w:val="000000"/>
        </w:rPr>
        <w:t>h</w:t>
      </w:r>
      <w:r w:rsidRPr="006B45F8">
        <w:rPr>
          <w:rFonts w:eastAsia="Arial" w:cs="Arial"/>
          <w:color w:val="000000"/>
          <w:spacing w:val="-3"/>
        </w:rPr>
        <w:t>e</w:t>
      </w:r>
      <w:r w:rsidRPr="006B45F8">
        <w:rPr>
          <w:rFonts w:eastAsia="Arial" w:cs="Arial"/>
          <w:color w:val="000000"/>
        </w:rPr>
        <w:t>r 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ff</w:t>
      </w:r>
      <w:r w:rsidRPr="006B45F8">
        <w:rPr>
          <w:rFonts w:eastAsia="Arial" w:cs="Arial"/>
          <w:color w:val="000000"/>
          <w:spacing w:val="-1"/>
        </w:rPr>
        <w:t>/</w:t>
      </w:r>
      <w:r w:rsidRPr="006B45F8">
        <w:rPr>
          <w:rFonts w:eastAsia="Arial" w:cs="Arial"/>
          <w:color w:val="000000"/>
        </w:rPr>
        <w:t>p</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3"/>
        </w:rPr>
        <w:t>n</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h</w:t>
      </w:r>
      <w:r w:rsidRPr="006B45F8">
        <w:rPr>
          <w:rFonts w:eastAsia="Arial" w:cs="Arial"/>
          <w:color w:val="000000"/>
          <w:spacing w:val="-1"/>
        </w:rPr>
        <w:t>el</w:t>
      </w:r>
      <w:r w:rsidRPr="006B45F8">
        <w:rPr>
          <w:rFonts w:eastAsia="Arial" w:cs="Arial"/>
          <w:color w:val="000000"/>
          <w:spacing w:val="-3"/>
        </w:rPr>
        <w:t>p</w:t>
      </w:r>
      <w:r w:rsidRPr="006B45F8">
        <w:rPr>
          <w:rFonts w:eastAsia="Arial" w:cs="Arial"/>
          <w:color w:val="000000"/>
        </w:rPr>
        <w:t>ers</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l a</w:t>
      </w:r>
      <w:r w:rsidRPr="006B45F8">
        <w:rPr>
          <w:rFonts w:eastAsia="Arial" w:cs="Arial"/>
          <w:color w:val="000000"/>
          <w:spacing w:val="-1"/>
        </w:rPr>
        <w:t>l</w:t>
      </w:r>
      <w:r w:rsidRPr="006B45F8">
        <w:rPr>
          <w:rFonts w:eastAsia="Arial" w:cs="Arial"/>
          <w:color w:val="000000"/>
        </w:rPr>
        <w:t>so ass</w:t>
      </w:r>
      <w:r w:rsidRPr="006B45F8">
        <w:rPr>
          <w:rFonts w:eastAsia="Arial" w:cs="Arial"/>
          <w:color w:val="000000"/>
          <w:spacing w:val="-1"/>
        </w:rPr>
        <w:t>i</w:t>
      </w:r>
      <w:r w:rsidRPr="006B45F8">
        <w:rPr>
          <w:rFonts w:eastAsia="Arial" w:cs="Arial"/>
          <w:color w:val="000000"/>
        </w:rPr>
        <w:t>st pro</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3"/>
        </w:rPr>
        <w:t xml:space="preserve"> </w:t>
      </w:r>
      <w:r w:rsidRPr="006B45F8">
        <w:rPr>
          <w:rFonts w:eastAsia="Arial" w:cs="Arial"/>
          <w:color w:val="000000"/>
          <w:spacing w:val="1"/>
        </w:rPr>
        <w:t>r</w:t>
      </w:r>
      <w:r w:rsidRPr="006B45F8">
        <w:rPr>
          <w:rFonts w:eastAsia="Arial" w:cs="Arial"/>
          <w:color w:val="000000"/>
          <w:spacing w:val="-3"/>
        </w:rPr>
        <w:t>a</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 xml:space="preserve">o </w:t>
      </w:r>
      <w:r w:rsidRPr="006B45F8">
        <w:rPr>
          <w:rFonts w:eastAsia="Arial" w:cs="Arial"/>
          <w:color w:val="000000"/>
          <w:spacing w:val="-2"/>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r</w:t>
      </w:r>
      <w:r w:rsidRPr="006B45F8">
        <w:rPr>
          <w:rFonts w:eastAsia="Arial" w:cs="Arial"/>
          <w:color w:val="000000"/>
          <w:spacing w:val="-3"/>
        </w:rPr>
        <w:t>e</w:t>
      </w:r>
      <w:r w:rsidRPr="006B45F8">
        <w:rPr>
          <w:rFonts w:eastAsia="Arial" w:cs="Arial"/>
          <w:color w:val="000000"/>
          <w:spacing w:val="1"/>
        </w:rPr>
        <w:t>m</w:t>
      </w:r>
      <w:r w:rsidRPr="006B45F8">
        <w:rPr>
          <w:rFonts w:eastAsia="Arial" w:cs="Arial"/>
          <w:color w:val="000000"/>
        </w:rPr>
        <w:t>a</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i</w:t>
      </w:r>
      <w:r w:rsidRPr="006B45F8">
        <w:rPr>
          <w:rFonts w:eastAsia="Arial" w:cs="Arial"/>
          <w:color w:val="000000"/>
        </w:rPr>
        <w:t>ng c</w:t>
      </w:r>
      <w:r w:rsidRPr="006B45F8">
        <w:rPr>
          <w:rFonts w:eastAsia="Arial" w:cs="Arial"/>
          <w:color w:val="000000"/>
          <w:spacing w:val="2"/>
        </w:rPr>
        <w:t>h</w:t>
      </w:r>
      <w:r w:rsidRPr="006B45F8">
        <w:rPr>
          <w:rFonts w:eastAsia="Arial" w:cs="Arial"/>
          <w:color w:val="000000"/>
          <w:spacing w:val="-1"/>
        </w:rPr>
        <w:t>il</w:t>
      </w:r>
      <w:r w:rsidRPr="006B45F8">
        <w:rPr>
          <w:rFonts w:eastAsia="Arial" w:cs="Arial"/>
          <w:color w:val="000000"/>
        </w:rPr>
        <w:t>dren</w:t>
      </w:r>
      <w:r w:rsidRPr="006B45F8">
        <w:rPr>
          <w:rFonts w:eastAsia="Arial" w:cs="Arial"/>
          <w:color w:val="000000"/>
          <w:spacing w:val="1"/>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n</w:t>
      </w:r>
      <w:r w:rsidRPr="006B45F8">
        <w:rPr>
          <w:rFonts w:eastAsia="Arial" w:cs="Arial"/>
          <w:color w:val="000000"/>
          <w:spacing w:val="-3"/>
        </w:rPr>
        <w:t>o</w:t>
      </w:r>
      <w:r w:rsidRPr="006B45F8">
        <w:rPr>
          <w:rFonts w:eastAsia="Arial" w:cs="Arial"/>
          <w:color w:val="000000"/>
        </w:rPr>
        <w:t>t com</w:t>
      </w:r>
      <w:r w:rsidRPr="006B45F8">
        <w:rPr>
          <w:rFonts w:eastAsia="Arial" w:cs="Arial"/>
          <w:color w:val="000000"/>
          <w:spacing w:val="-2"/>
        </w:rPr>
        <w:t>pr</w:t>
      </w:r>
      <w:r w:rsidRPr="006B45F8">
        <w:rPr>
          <w:rFonts w:eastAsia="Arial" w:cs="Arial"/>
          <w:color w:val="000000"/>
        </w:rPr>
        <w:t>omis</w:t>
      </w:r>
      <w:r w:rsidRPr="006B45F8">
        <w:rPr>
          <w:rFonts w:eastAsia="Arial" w:cs="Arial"/>
          <w:color w:val="000000"/>
          <w:spacing w:val="-1"/>
        </w:rPr>
        <w:t>e</w:t>
      </w:r>
      <w:r w:rsidRPr="006B45F8">
        <w:rPr>
          <w:rFonts w:eastAsia="Arial" w:cs="Arial"/>
          <w:color w:val="000000"/>
        </w:rPr>
        <w:t>d</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651"/>
        <w:jc w:val="both"/>
        <w:textAlignment w:val="auto"/>
        <w:rPr>
          <w:rFonts w:eastAsia="Arial" w:cs="Arial"/>
        </w:rPr>
      </w:pPr>
      <w:r w:rsidRPr="006B45F8">
        <w:rPr>
          <w:rFonts w:eastAsia="Arial" w:cs="Arial"/>
          <w:color w:val="000000"/>
          <w:spacing w:val="2"/>
        </w:rPr>
        <w:lastRenderedPageBreak/>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p l</w:t>
      </w:r>
      <w:r w:rsidRPr="006B45F8">
        <w:rPr>
          <w:rFonts w:eastAsia="Arial" w:cs="Arial"/>
          <w:color w:val="000000"/>
          <w:spacing w:val="-1"/>
        </w:rPr>
        <w:t>e</w:t>
      </w:r>
      <w:r w:rsidRPr="006B45F8">
        <w:rPr>
          <w:rFonts w:eastAsia="Arial" w:cs="Arial"/>
          <w:color w:val="000000"/>
        </w:rPr>
        <w:t>a</w:t>
      </w:r>
      <w:r w:rsidRPr="006B45F8">
        <w:rPr>
          <w:rFonts w:eastAsia="Arial" w:cs="Arial"/>
          <w:color w:val="000000"/>
          <w:spacing w:val="-1"/>
        </w:rPr>
        <w:t>d</w:t>
      </w:r>
      <w:r w:rsidRPr="006B45F8">
        <w:rPr>
          <w:rFonts w:eastAsia="Arial" w:cs="Arial"/>
          <w:color w:val="000000"/>
        </w:rPr>
        <w:t>er co</w:t>
      </w:r>
      <w:r w:rsidRPr="006B45F8">
        <w:rPr>
          <w:rFonts w:eastAsia="Arial" w:cs="Arial"/>
          <w:color w:val="000000"/>
          <w:spacing w:val="-1"/>
        </w:rPr>
        <w:t>n</w:t>
      </w:r>
      <w:r w:rsidRPr="006B45F8">
        <w:rPr>
          <w:rFonts w:eastAsia="Arial" w:cs="Arial"/>
          <w:color w:val="000000"/>
          <w:spacing w:val="1"/>
        </w:rPr>
        <w:t>t</w:t>
      </w:r>
      <w:r w:rsidRPr="006B45F8">
        <w:rPr>
          <w:rFonts w:eastAsia="Arial" w:cs="Arial"/>
          <w:color w:val="000000"/>
        </w:rPr>
        <w:t>a</w:t>
      </w:r>
      <w:r w:rsidRPr="006B45F8">
        <w:rPr>
          <w:rFonts w:eastAsia="Arial" w:cs="Arial"/>
          <w:color w:val="000000"/>
          <w:spacing w:val="-3"/>
        </w:rPr>
        <w:t>c</w:t>
      </w:r>
      <w:r w:rsidRPr="006B45F8">
        <w:rPr>
          <w:rFonts w:eastAsia="Arial" w:cs="Arial"/>
          <w:color w:val="000000"/>
          <w:spacing w:val="1"/>
        </w:rPr>
        <w:t>t</w:t>
      </w:r>
      <w:r w:rsidRPr="006B45F8">
        <w:rPr>
          <w:rFonts w:eastAsia="Arial" w:cs="Arial"/>
          <w:color w:val="000000"/>
        </w:rPr>
        <w:t>s</w:t>
      </w:r>
      <w:r w:rsidRPr="006B45F8">
        <w:rPr>
          <w:rFonts w:eastAsia="Arial" w:cs="Arial"/>
          <w:color w:val="000000"/>
          <w:spacing w:val="-1"/>
        </w:rPr>
        <w:t xml:space="preserve"> 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Manager</w:t>
      </w:r>
      <w:r w:rsidRPr="006B45F8">
        <w:rPr>
          <w:rFonts w:eastAsia="Arial" w:cs="Arial"/>
          <w:color w:val="000000"/>
        </w:rPr>
        <w:t xml:space="preserve"> </w:t>
      </w:r>
      <w:r w:rsidRPr="006B45F8">
        <w:rPr>
          <w:rFonts w:eastAsia="Arial" w:cs="Arial"/>
          <w:color w:val="000000"/>
          <w:spacing w:val="-1"/>
        </w:rPr>
        <w:t>i</w:t>
      </w:r>
      <w:r w:rsidRPr="006B45F8">
        <w:rPr>
          <w:rFonts w:eastAsia="Arial" w:cs="Arial"/>
          <w:color w:val="000000"/>
          <w:spacing w:val="-2"/>
        </w:rPr>
        <w:t>m</w:t>
      </w:r>
      <w:r w:rsidRPr="006B45F8">
        <w:rPr>
          <w:rFonts w:eastAsia="Arial" w:cs="Arial"/>
          <w:color w:val="000000"/>
          <w:spacing w:val="1"/>
        </w:rPr>
        <w:t>m</w:t>
      </w:r>
      <w:r w:rsidRPr="006B45F8">
        <w:rPr>
          <w:rFonts w:eastAsia="Arial" w:cs="Arial"/>
          <w:color w:val="000000"/>
        </w:rPr>
        <w:t>e</w:t>
      </w:r>
      <w:r w:rsidRPr="006B45F8">
        <w:rPr>
          <w:rFonts w:eastAsia="Arial" w:cs="Arial"/>
          <w:color w:val="000000"/>
          <w:spacing w:val="-1"/>
        </w:rPr>
        <w:t>di</w:t>
      </w:r>
      <w:r w:rsidRPr="006B45F8">
        <w:rPr>
          <w:rFonts w:eastAsia="Arial" w:cs="Arial"/>
          <w:color w:val="000000"/>
        </w:rPr>
        <w:t>ate</w:t>
      </w:r>
      <w:r w:rsidRPr="006B45F8">
        <w:rPr>
          <w:rFonts w:eastAsia="Arial" w:cs="Arial"/>
          <w:color w:val="000000"/>
          <w:spacing w:val="-3"/>
        </w:rPr>
        <w:t>l</w:t>
      </w:r>
      <w:r w:rsidRPr="006B45F8">
        <w:rPr>
          <w:rFonts w:eastAsia="Arial" w:cs="Arial"/>
          <w:color w:val="000000"/>
        </w:rPr>
        <w:t>y</w:t>
      </w:r>
      <w:r w:rsidRPr="006B45F8">
        <w:rPr>
          <w:rFonts w:eastAsia="Arial" w:cs="Arial"/>
          <w:color w:val="000000"/>
          <w:spacing w:val="-1"/>
        </w:rPr>
        <w:t xml:space="preserve"> </w:t>
      </w:r>
      <w:r w:rsidRPr="006B45F8">
        <w:rPr>
          <w:rFonts w:eastAsia="Arial" w:cs="Arial"/>
          <w:color w:val="000000"/>
          <w:spacing w:val="1"/>
        </w:rPr>
        <w:t>(</w:t>
      </w:r>
      <w:r w:rsidRPr="006B45F8">
        <w:rPr>
          <w:rFonts w:eastAsia="Arial" w:cs="Arial"/>
          <w:color w:val="000000"/>
          <w:spacing w:val="-1"/>
        </w:rPr>
        <w:t>i</w:t>
      </w:r>
      <w:r w:rsidRPr="006B45F8">
        <w:rPr>
          <w:rFonts w:eastAsia="Arial" w:cs="Arial"/>
          <w:color w:val="000000"/>
        </w:rPr>
        <w:t>f</w:t>
      </w:r>
      <w:r w:rsidRPr="006B45F8">
        <w:rPr>
          <w:rFonts w:eastAsia="Arial" w:cs="Arial"/>
          <w:color w:val="000000"/>
          <w:spacing w:val="3"/>
        </w:rPr>
        <w:t xml:space="preserve"> </w:t>
      </w:r>
      <w:r w:rsidRPr="006B45F8">
        <w:rPr>
          <w:rFonts w:eastAsia="Arial" w:cs="Arial"/>
          <w:color w:val="000000"/>
        </w:rPr>
        <w:t>n</w:t>
      </w:r>
      <w:r w:rsidRPr="006B45F8">
        <w:rPr>
          <w:rFonts w:eastAsia="Arial" w:cs="Arial"/>
          <w:color w:val="000000"/>
          <w:spacing w:val="-1"/>
        </w:rPr>
        <w:t>o</w:t>
      </w:r>
      <w:r w:rsidRPr="006B45F8">
        <w:rPr>
          <w:rFonts w:eastAsia="Arial" w:cs="Arial"/>
          <w:color w:val="000000"/>
        </w:rPr>
        <w:t>t on</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 o</w:t>
      </w:r>
      <w:r w:rsidRPr="006B45F8">
        <w:rPr>
          <w:rFonts w:eastAsia="Arial" w:cs="Arial"/>
          <w:color w:val="000000"/>
          <w:spacing w:val="-1"/>
        </w:rPr>
        <w:t>u</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1"/>
        </w:rPr>
        <w:t>g</w:t>
      </w:r>
      <w:r w:rsidRPr="006B45F8">
        <w:rPr>
          <w:rFonts w:eastAsia="Arial" w:cs="Arial"/>
          <w:color w:val="000000"/>
        </w:rPr>
        <w:t>)</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1"/>
        </w:rPr>
        <w:t>n</w:t>
      </w:r>
      <w:r w:rsidRPr="006B45F8">
        <w:rPr>
          <w:rFonts w:eastAsia="Arial" w:cs="Arial"/>
          <w:color w:val="000000"/>
        </w:rPr>
        <w:t>d</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nc</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nt</w:t>
      </w:r>
      <w:r w:rsidRPr="006B45F8">
        <w:rPr>
          <w:rFonts w:eastAsia="Arial" w:cs="Arial"/>
          <w:color w:val="000000"/>
          <w:spacing w:val="2"/>
        </w:rPr>
        <w:t xml:space="preserve"> </w:t>
      </w:r>
      <w:r w:rsidRPr="006B45F8">
        <w:rPr>
          <w:rFonts w:eastAsia="Arial" w:cs="Arial"/>
          <w:color w:val="000000"/>
          <w:spacing w:val="-3"/>
        </w:rPr>
        <w:t>i</w:t>
      </w:r>
      <w:r w:rsidRPr="006B45F8">
        <w:rPr>
          <w:rFonts w:eastAsia="Arial" w:cs="Arial"/>
          <w:color w:val="000000"/>
        </w:rPr>
        <w:t>s</w:t>
      </w:r>
      <w:r w:rsidRPr="006B45F8">
        <w:rPr>
          <w:rFonts w:eastAsia="Arial" w:cs="Arial"/>
          <w:color w:val="000000"/>
          <w:spacing w:val="1"/>
        </w:rPr>
        <w:t xml:space="preserve"> r</w:t>
      </w:r>
      <w:r w:rsidRPr="006B45F8">
        <w:rPr>
          <w:rFonts w:eastAsia="Arial" w:cs="Arial"/>
          <w:color w:val="000000"/>
        </w:rPr>
        <w:t>e</w:t>
      </w:r>
      <w:r w:rsidRPr="006B45F8">
        <w:rPr>
          <w:rFonts w:eastAsia="Arial" w:cs="Arial"/>
          <w:color w:val="000000"/>
          <w:spacing w:val="-1"/>
        </w:rPr>
        <w:t>p</w:t>
      </w:r>
      <w:r w:rsidRPr="006B45F8">
        <w:rPr>
          <w:rFonts w:eastAsia="Arial" w:cs="Arial"/>
          <w:color w:val="000000"/>
          <w:spacing w:val="-3"/>
        </w:rPr>
        <w:t>o</w:t>
      </w:r>
      <w:r w:rsidRPr="006B45F8">
        <w:rPr>
          <w:rFonts w:eastAsia="Arial" w:cs="Arial"/>
          <w:color w:val="000000"/>
          <w:spacing w:val="1"/>
        </w:rPr>
        <w:t>rt</w:t>
      </w:r>
      <w:r w:rsidRPr="006B45F8">
        <w:rPr>
          <w:rFonts w:eastAsia="Arial" w:cs="Arial"/>
          <w:color w:val="000000"/>
        </w:rPr>
        <w:t>e</w:t>
      </w:r>
      <w:r w:rsidRPr="006B45F8">
        <w:rPr>
          <w:rFonts w:eastAsia="Arial" w:cs="Arial"/>
          <w:color w:val="000000"/>
          <w:spacing w:val="-3"/>
        </w:rPr>
        <w:t>d</w:t>
      </w:r>
      <w:r w:rsidRPr="006B45F8">
        <w:rPr>
          <w:rFonts w:eastAsia="Arial" w:cs="Arial"/>
          <w:color w:val="000000"/>
        </w:rPr>
        <w:t>.</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494"/>
        <w:jc w:val="both"/>
        <w:textAlignment w:val="auto"/>
        <w:rPr>
          <w:rFonts w:eastAsia="Arial" w:cs="Arial"/>
        </w:rPr>
      </w:pPr>
      <w:r w:rsidRPr="006B45F8">
        <w:rPr>
          <w:rFonts w:eastAsia="Arial" w:cs="Arial"/>
          <w:color w:val="000000"/>
        </w:rPr>
        <w:t>A d</w:t>
      </w:r>
      <w:r w:rsidRPr="006B45F8">
        <w:rPr>
          <w:rFonts w:eastAsia="Arial" w:cs="Arial"/>
          <w:color w:val="000000"/>
          <w:spacing w:val="-1"/>
        </w:rPr>
        <w:t>e</w:t>
      </w:r>
      <w:r w:rsidRPr="006B45F8">
        <w:rPr>
          <w:rFonts w:eastAsia="Arial" w:cs="Arial"/>
          <w:color w:val="000000"/>
        </w:rPr>
        <w:t>sc</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pti</w:t>
      </w:r>
      <w:r w:rsidRPr="006B45F8">
        <w:rPr>
          <w:rFonts w:eastAsia="Arial" w:cs="Arial"/>
          <w:color w:val="000000"/>
          <w:spacing w:val="-1"/>
        </w:rPr>
        <w:t>o</w:t>
      </w:r>
      <w:r w:rsidRPr="006B45F8">
        <w:rPr>
          <w:rFonts w:eastAsia="Arial" w:cs="Arial"/>
          <w:color w:val="000000"/>
        </w:rPr>
        <w:t>n</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t</w:t>
      </w:r>
      <w:r w:rsidRPr="006B45F8">
        <w:rPr>
          <w:rFonts w:eastAsia="Arial" w:cs="Arial"/>
          <w:color w:val="000000"/>
          <w:spacing w:val="3"/>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 xml:space="preserve">d is </w:t>
      </w:r>
      <w:r w:rsidRPr="006B45F8">
        <w:rPr>
          <w:rFonts w:eastAsia="Arial" w:cs="Arial"/>
          <w:color w:val="000000"/>
          <w:spacing w:val="-3"/>
        </w:rPr>
        <w:t>w</w:t>
      </w:r>
      <w:r w:rsidRPr="006B45F8">
        <w:rPr>
          <w:rFonts w:eastAsia="Arial" w:cs="Arial"/>
          <w:color w:val="000000"/>
        </w:rPr>
        <w:t>e</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ng</w:t>
      </w:r>
      <w:r w:rsidRPr="006B45F8">
        <w:rPr>
          <w:rFonts w:eastAsia="Arial" w:cs="Arial"/>
          <w:color w:val="000000"/>
          <w:spacing w:val="3"/>
        </w:rPr>
        <w:t xml:space="preserve"> </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4"/>
        </w:rPr>
        <w:t xml:space="preserve"> </w:t>
      </w:r>
      <w:r w:rsidRPr="006B45F8">
        <w:rPr>
          <w:rFonts w:eastAsia="Arial" w:cs="Arial"/>
          <w:color w:val="000000"/>
          <w:spacing w:val="2"/>
        </w:rPr>
        <w:t>g</w:t>
      </w:r>
      <w:r w:rsidRPr="006B45F8">
        <w:rPr>
          <w:rFonts w:eastAsia="Arial" w:cs="Arial"/>
          <w:color w:val="000000"/>
          <w:spacing w:val="-1"/>
        </w:rPr>
        <w:t>i</w:t>
      </w:r>
      <w:r w:rsidRPr="006B45F8">
        <w:rPr>
          <w:rFonts w:eastAsia="Arial" w:cs="Arial"/>
          <w:color w:val="000000"/>
          <w:spacing w:val="-2"/>
        </w:rPr>
        <w:t>v</w:t>
      </w:r>
      <w:r w:rsidRPr="006B45F8">
        <w:rPr>
          <w:rFonts w:eastAsia="Arial" w:cs="Arial"/>
          <w:color w:val="000000"/>
        </w:rPr>
        <w:t xml:space="preserve">en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 p</w:t>
      </w:r>
      <w:r w:rsidRPr="006B45F8">
        <w:rPr>
          <w:rFonts w:eastAsia="Arial" w:cs="Arial"/>
          <w:color w:val="000000"/>
          <w:spacing w:val="-1"/>
        </w:rPr>
        <w:t>oli</w:t>
      </w:r>
      <w:r w:rsidRPr="006B45F8">
        <w:rPr>
          <w:rFonts w:eastAsia="Arial" w:cs="Arial"/>
          <w:color w:val="000000"/>
        </w:rPr>
        <w:t>ce a</w:t>
      </w:r>
      <w:r w:rsidRPr="006B45F8">
        <w:rPr>
          <w:rFonts w:eastAsia="Arial" w:cs="Arial"/>
          <w:color w:val="000000"/>
          <w:spacing w:val="-1"/>
        </w:rPr>
        <w:t>l</w:t>
      </w:r>
      <w:r w:rsidRPr="006B45F8">
        <w:rPr>
          <w:rFonts w:eastAsia="Arial" w:cs="Arial"/>
          <w:color w:val="000000"/>
        </w:rPr>
        <w:t>o</w:t>
      </w:r>
      <w:r w:rsidRPr="006B45F8">
        <w:rPr>
          <w:rFonts w:eastAsia="Arial" w:cs="Arial"/>
          <w:color w:val="000000"/>
          <w:spacing w:val="-3"/>
        </w:rPr>
        <w:t>n</w:t>
      </w:r>
      <w:r w:rsidRPr="006B45F8">
        <w:rPr>
          <w:rFonts w:eastAsia="Arial" w:cs="Arial"/>
          <w:color w:val="000000"/>
        </w:rPr>
        <w:t>g</w:t>
      </w:r>
      <w:r w:rsidRPr="006B45F8">
        <w:rPr>
          <w:rFonts w:eastAsia="Arial" w:cs="Arial"/>
          <w:color w:val="000000"/>
          <w:spacing w:val="3"/>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 xml:space="preserve">h </w:t>
      </w:r>
      <w:r w:rsidRPr="006B45F8">
        <w:rPr>
          <w:rFonts w:eastAsia="Arial" w:cs="Arial"/>
          <w:color w:val="000000"/>
          <w:spacing w:val="-2"/>
        </w:rPr>
        <w:t>a</w:t>
      </w:r>
      <w:r w:rsidRPr="006B45F8">
        <w:rPr>
          <w:rFonts w:eastAsia="Arial" w:cs="Arial"/>
          <w:color w:val="000000"/>
        </w:rPr>
        <w:t>ny</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h</w:t>
      </w:r>
      <w:r w:rsidRPr="006B45F8">
        <w:rPr>
          <w:rFonts w:eastAsia="Arial" w:cs="Arial"/>
          <w:color w:val="000000"/>
        </w:rPr>
        <w:t>otog</w:t>
      </w:r>
      <w:r w:rsidRPr="006B45F8">
        <w:rPr>
          <w:rFonts w:eastAsia="Arial" w:cs="Arial"/>
          <w:color w:val="000000"/>
          <w:spacing w:val="1"/>
        </w:rPr>
        <w:t>r</w:t>
      </w:r>
      <w:r w:rsidRPr="006B45F8">
        <w:rPr>
          <w:rFonts w:eastAsia="Arial" w:cs="Arial"/>
          <w:color w:val="000000"/>
        </w:rPr>
        <w:t>a</w:t>
      </w:r>
      <w:r w:rsidRPr="006B45F8">
        <w:rPr>
          <w:rFonts w:eastAsia="Arial" w:cs="Arial"/>
          <w:color w:val="000000"/>
          <w:spacing w:val="-1"/>
        </w:rPr>
        <w:t>p</w:t>
      </w:r>
      <w:r w:rsidRPr="006B45F8">
        <w:rPr>
          <w:rFonts w:eastAsia="Arial" w:cs="Arial"/>
          <w:color w:val="000000"/>
        </w:rPr>
        <w:t xml:space="preserve">hs </w:t>
      </w:r>
      <w:r w:rsidRPr="006B45F8">
        <w:rPr>
          <w:rFonts w:eastAsia="Arial" w:cs="Arial"/>
          <w:color w:val="000000"/>
          <w:spacing w:val="-3"/>
        </w:rPr>
        <w:t>w</w:t>
      </w:r>
      <w:r w:rsidRPr="006B45F8">
        <w:rPr>
          <w:rFonts w:eastAsia="Arial" w:cs="Arial"/>
          <w:color w:val="000000"/>
          <w:spacing w:val="2"/>
        </w:rPr>
        <w:t>h</w:t>
      </w:r>
      <w:r w:rsidRPr="006B45F8">
        <w:rPr>
          <w:rFonts w:eastAsia="Arial" w:cs="Arial"/>
          <w:color w:val="000000"/>
          <w:spacing w:val="-1"/>
        </w:rPr>
        <w:t>i</w:t>
      </w:r>
      <w:r w:rsidRPr="006B45F8">
        <w:rPr>
          <w:rFonts w:eastAsia="Arial" w:cs="Arial"/>
          <w:color w:val="000000"/>
        </w:rPr>
        <w:t xml:space="preserve">ch </w:t>
      </w:r>
      <w:r w:rsidRPr="006B45F8">
        <w:rPr>
          <w:rFonts w:eastAsia="Arial" w:cs="Arial"/>
          <w:color w:val="000000"/>
          <w:spacing w:val="1"/>
        </w:rPr>
        <w:t>m</w:t>
      </w:r>
      <w:r w:rsidRPr="006B45F8">
        <w:rPr>
          <w:rFonts w:eastAsia="Arial" w:cs="Arial"/>
          <w:color w:val="000000"/>
        </w:rPr>
        <w:t>ay</w:t>
      </w:r>
      <w:r w:rsidRPr="006B45F8">
        <w:rPr>
          <w:rFonts w:eastAsia="Arial" w:cs="Arial"/>
          <w:color w:val="000000"/>
          <w:spacing w:val="-2"/>
        </w:rPr>
        <w:t xml:space="preserve"> </w:t>
      </w:r>
      <w:r w:rsidRPr="006B45F8">
        <w:rPr>
          <w:rFonts w:eastAsia="Arial" w:cs="Arial"/>
          <w:color w:val="000000"/>
        </w:rPr>
        <w:t>h</w:t>
      </w:r>
      <w:r w:rsidRPr="006B45F8">
        <w:rPr>
          <w:rFonts w:eastAsia="Arial" w:cs="Arial"/>
          <w:color w:val="000000"/>
          <w:spacing w:val="-1"/>
        </w:rPr>
        <w:t>a</w:t>
      </w:r>
      <w:r w:rsidRPr="006B45F8">
        <w:rPr>
          <w:rFonts w:eastAsia="Arial" w:cs="Arial"/>
          <w:color w:val="000000"/>
          <w:spacing w:val="-2"/>
        </w:rPr>
        <w:t>v</w:t>
      </w:r>
      <w:r w:rsidRPr="006B45F8">
        <w:rPr>
          <w:rFonts w:eastAsia="Arial" w:cs="Arial"/>
          <w:color w:val="000000"/>
        </w:rPr>
        <w:t xml:space="preserve">e been </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2"/>
        </w:rPr>
        <w:t>k</w:t>
      </w:r>
      <w:r w:rsidRPr="006B45F8">
        <w:rPr>
          <w:rFonts w:eastAsia="Arial" w:cs="Arial"/>
          <w:color w:val="000000"/>
        </w:rPr>
        <w:t>en</w:t>
      </w:r>
      <w:r w:rsidRPr="006B45F8">
        <w:rPr>
          <w:rFonts w:eastAsia="Arial" w:cs="Arial"/>
          <w:color w:val="000000"/>
          <w:spacing w:val="-2"/>
        </w:rPr>
        <w:t xml:space="preserve"> </w:t>
      </w:r>
      <w:r w:rsidRPr="006B45F8">
        <w:rPr>
          <w:rFonts w:eastAsia="Arial" w:cs="Arial"/>
          <w:color w:val="000000"/>
        </w:rPr>
        <w:t>pri</w:t>
      </w:r>
      <w:r w:rsidRPr="006B45F8">
        <w:rPr>
          <w:rFonts w:eastAsia="Arial" w:cs="Arial"/>
          <w:color w:val="000000"/>
          <w:spacing w:val="-1"/>
        </w:rPr>
        <w:t>o</w:t>
      </w:r>
      <w:r w:rsidRPr="006B45F8">
        <w:rPr>
          <w:rFonts w:eastAsia="Arial" w:cs="Arial"/>
          <w:color w:val="000000"/>
        </w:rPr>
        <w:t xml:space="preserve">r </w:t>
      </w:r>
      <w:r w:rsidRPr="006B45F8">
        <w:rPr>
          <w:rFonts w:eastAsia="Arial" w:cs="Arial"/>
          <w:color w:val="000000"/>
          <w:spacing w:val="1"/>
        </w:rPr>
        <w:t>t</w:t>
      </w:r>
      <w:r w:rsidRPr="006B45F8">
        <w:rPr>
          <w:rFonts w:eastAsia="Arial" w:cs="Arial"/>
          <w:color w:val="000000"/>
        </w:rPr>
        <w:t>o</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nc</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n</w:t>
      </w:r>
      <w:r w:rsidRPr="006B45F8">
        <w:rPr>
          <w:rFonts w:eastAsia="Arial" w:cs="Arial"/>
          <w:color w:val="000000"/>
          <w:spacing w:val="-2"/>
        </w:rPr>
        <w:t>t</w:t>
      </w:r>
      <w:r w:rsidRPr="006B45F8">
        <w:rPr>
          <w:rFonts w:eastAsia="Arial" w:cs="Arial"/>
          <w:color w:val="000000"/>
        </w:rPr>
        <w:t>.</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20"/>
        <w:jc w:val="both"/>
        <w:textAlignment w:val="auto"/>
        <w:rPr>
          <w:rFonts w:eastAsia="Arial" w:cs="Arial"/>
        </w:rPr>
      </w:pP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 xml:space="preserve">Manager </w:t>
      </w:r>
      <w:r w:rsidRPr="006B45F8">
        <w:rPr>
          <w:rFonts w:eastAsia="Arial" w:cs="Arial"/>
          <w:color w:val="000000"/>
        </w:rPr>
        <w:t>co</w:t>
      </w:r>
      <w:r w:rsidRPr="006B45F8">
        <w:rPr>
          <w:rFonts w:eastAsia="Arial" w:cs="Arial"/>
          <w:color w:val="000000"/>
          <w:spacing w:val="-1"/>
        </w:rPr>
        <w:t>n</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rPr>
        <w:t>c</w:t>
      </w:r>
      <w:r w:rsidRPr="006B45F8">
        <w:rPr>
          <w:rFonts w:eastAsia="Arial" w:cs="Arial"/>
          <w:color w:val="000000"/>
          <w:spacing w:val="1"/>
        </w:rPr>
        <w:t>t</w:t>
      </w:r>
      <w:r w:rsidRPr="006B45F8">
        <w:rPr>
          <w:rFonts w:eastAsia="Arial" w:cs="Arial"/>
          <w:color w:val="000000"/>
        </w:rPr>
        <w:t>s</w:t>
      </w:r>
      <w:r w:rsidRPr="006B45F8">
        <w:rPr>
          <w:rFonts w:eastAsia="Arial" w:cs="Arial"/>
          <w:color w:val="000000"/>
          <w:spacing w:val="-1"/>
        </w:rPr>
        <w:t xml:space="preserve"> t</w:t>
      </w:r>
      <w:r w:rsidRPr="006B45F8">
        <w:rPr>
          <w:rFonts w:eastAsia="Arial" w:cs="Arial"/>
          <w:color w:val="000000"/>
        </w:rPr>
        <w:t>he p</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3"/>
        </w:rPr>
        <w:t>n</w:t>
      </w:r>
      <w:r w:rsidRPr="006B45F8">
        <w:rPr>
          <w:rFonts w:eastAsia="Arial" w:cs="Arial"/>
          <w:color w:val="000000"/>
          <w:spacing w:val="1"/>
        </w:rPr>
        <w:t>t</w:t>
      </w:r>
      <w:r w:rsidRPr="006B45F8">
        <w:rPr>
          <w:rFonts w:eastAsia="Arial" w:cs="Arial"/>
          <w:color w:val="000000"/>
        </w:rPr>
        <w:t>s.</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20"/>
        <w:jc w:val="both"/>
        <w:textAlignment w:val="auto"/>
        <w:rPr>
          <w:rFonts w:eastAsia="Arial" w:cs="Arial"/>
        </w:rPr>
      </w:pPr>
      <w:r w:rsidRPr="006B45F8">
        <w:rPr>
          <w:rFonts w:eastAsia="Arial" w:cs="Arial"/>
          <w:color w:val="000000"/>
          <w:spacing w:val="-1"/>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r</w:t>
      </w:r>
      <w:r w:rsidRPr="006B45F8">
        <w:rPr>
          <w:rFonts w:eastAsia="Arial" w:cs="Arial"/>
          <w:color w:val="000000"/>
          <w:spacing w:val="-3"/>
        </w:rPr>
        <w:t>e</w:t>
      </w:r>
      <w:r w:rsidRPr="006B45F8">
        <w:rPr>
          <w:rFonts w:eastAsia="Arial" w:cs="Arial"/>
          <w:color w:val="000000"/>
          <w:spacing w:val="1"/>
        </w:rPr>
        <w:t>m</w:t>
      </w:r>
      <w:r w:rsidRPr="006B45F8">
        <w:rPr>
          <w:rFonts w:eastAsia="Arial" w:cs="Arial"/>
          <w:color w:val="000000"/>
        </w:rPr>
        <w:t>a</w:t>
      </w:r>
      <w:r w:rsidRPr="006B45F8">
        <w:rPr>
          <w:rFonts w:eastAsia="Arial" w:cs="Arial"/>
          <w:color w:val="000000"/>
          <w:spacing w:val="-1"/>
        </w:rPr>
        <w:t>i</w:t>
      </w:r>
      <w:r w:rsidRPr="006B45F8">
        <w:rPr>
          <w:rFonts w:eastAsia="Arial" w:cs="Arial"/>
          <w:color w:val="000000"/>
        </w:rPr>
        <w:t xml:space="preserve">n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 xml:space="preserve">h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ch</w:t>
      </w:r>
      <w:r w:rsidRPr="006B45F8">
        <w:rPr>
          <w:rFonts w:eastAsia="Arial" w:cs="Arial"/>
          <w:color w:val="000000"/>
          <w:spacing w:val="-1"/>
        </w:rPr>
        <w:t>il</w:t>
      </w:r>
      <w:r w:rsidRPr="006B45F8">
        <w:rPr>
          <w:rFonts w:eastAsia="Arial" w:cs="Arial"/>
          <w:color w:val="000000"/>
        </w:rPr>
        <w:t>dren</w:t>
      </w:r>
      <w:r w:rsidRPr="006B45F8">
        <w:rPr>
          <w:rFonts w:eastAsia="Arial" w:cs="Arial"/>
          <w:color w:val="000000"/>
          <w:spacing w:val="1"/>
        </w:rPr>
        <w:t xml:space="preserve"> </w:t>
      </w:r>
      <w:r w:rsidRPr="006B45F8">
        <w:rPr>
          <w:rFonts w:eastAsia="Arial" w:cs="Arial"/>
          <w:color w:val="000000"/>
        </w:rPr>
        <w:t>u</w:t>
      </w:r>
      <w:r w:rsidRPr="006B45F8">
        <w:rPr>
          <w:rFonts w:eastAsia="Arial" w:cs="Arial"/>
          <w:color w:val="000000"/>
          <w:spacing w:val="-3"/>
        </w:rPr>
        <w:t>n</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l a</w:t>
      </w:r>
      <w:r w:rsidRPr="006B45F8">
        <w:rPr>
          <w:rFonts w:eastAsia="Arial" w:cs="Arial"/>
          <w:color w:val="000000"/>
          <w:spacing w:val="-1"/>
        </w:rPr>
        <w:t>d</w:t>
      </w:r>
      <w:r w:rsidRPr="006B45F8">
        <w:rPr>
          <w:rFonts w:eastAsia="Arial" w:cs="Arial"/>
          <w:color w:val="000000"/>
          <w:spacing w:val="-2"/>
        </w:rPr>
        <w:t>v</w:t>
      </w:r>
      <w:r w:rsidRPr="006B45F8">
        <w:rPr>
          <w:rFonts w:eastAsia="Arial" w:cs="Arial"/>
          <w:color w:val="000000"/>
          <w:spacing w:val="-1"/>
        </w:rPr>
        <w:t>i</w:t>
      </w:r>
      <w:r w:rsidRPr="006B45F8">
        <w:rPr>
          <w:rFonts w:eastAsia="Arial" w:cs="Arial"/>
          <w:color w:val="000000"/>
        </w:rPr>
        <w:t>sed by</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2"/>
        </w:rPr>
        <w:t>o</w:t>
      </w:r>
      <w:r w:rsidRPr="006B45F8">
        <w:rPr>
          <w:rFonts w:eastAsia="Arial" w:cs="Arial"/>
          <w:color w:val="000000"/>
          <w:spacing w:val="-1"/>
        </w:rPr>
        <w:t>li</w:t>
      </w:r>
      <w:r w:rsidRPr="006B45F8">
        <w:rPr>
          <w:rFonts w:eastAsia="Arial" w:cs="Arial"/>
          <w:color w:val="000000"/>
        </w:rPr>
        <w:t xml:space="preserve">ce </w:t>
      </w:r>
      <w:r w:rsidRPr="006B45F8">
        <w:rPr>
          <w:rFonts w:eastAsia="Arial" w:cs="Arial"/>
          <w:color w:val="000000"/>
          <w:spacing w:val="2"/>
        </w:rPr>
        <w:t>t</w:t>
      </w:r>
      <w:r w:rsidRPr="006B45F8">
        <w:rPr>
          <w:rFonts w:eastAsia="Arial" w:cs="Arial"/>
          <w:color w:val="000000"/>
        </w:rPr>
        <w:t>o l</w:t>
      </w:r>
      <w:r w:rsidRPr="006B45F8">
        <w:rPr>
          <w:rFonts w:eastAsia="Arial" w:cs="Arial"/>
          <w:color w:val="000000"/>
          <w:spacing w:val="-1"/>
        </w:rPr>
        <w:t>e</w:t>
      </w:r>
      <w:r w:rsidRPr="006B45F8">
        <w:rPr>
          <w:rFonts w:eastAsia="Arial" w:cs="Arial"/>
          <w:color w:val="000000"/>
        </w:rPr>
        <w:t>a</w:t>
      </w:r>
      <w:r w:rsidRPr="006B45F8">
        <w:rPr>
          <w:rFonts w:eastAsia="Arial" w:cs="Arial"/>
          <w:color w:val="000000"/>
          <w:spacing w:val="-3"/>
        </w:rPr>
        <w:t>v</w:t>
      </w:r>
      <w:r w:rsidRPr="006B45F8">
        <w:rPr>
          <w:rFonts w:eastAsia="Arial" w:cs="Arial"/>
          <w:color w:val="000000"/>
        </w:rPr>
        <w:t>e.</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20"/>
        <w:jc w:val="both"/>
        <w:textAlignment w:val="auto"/>
        <w:rPr>
          <w:rFonts w:eastAsia="Arial" w:cs="Arial"/>
        </w:rPr>
      </w:pP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spacing w:val="2"/>
        </w:rPr>
        <w:t>k</w:t>
      </w:r>
      <w:r w:rsidRPr="006B45F8">
        <w:rPr>
          <w:rFonts w:eastAsia="Arial" w:cs="Arial"/>
          <w:color w:val="000000"/>
        </w:rPr>
        <w:t>n</w:t>
      </w:r>
      <w:r w:rsidRPr="006B45F8">
        <w:rPr>
          <w:rFonts w:eastAsia="Arial" w:cs="Arial"/>
          <w:color w:val="000000"/>
          <w:spacing w:val="-1"/>
        </w:rPr>
        <w:t>o</w:t>
      </w:r>
      <w:r w:rsidRPr="006B45F8">
        <w:rPr>
          <w:rFonts w:eastAsia="Arial" w:cs="Arial"/>
          <w:color w:val="000000"/>
          <w:spacing w:val="-3"/>
        </w:rPr>
        <w:t>w</w:t>
      </w:r>
      <w:r w:rsidRPr="006B45F8">
        <w:rPr>
          <w:rFonts w:eastAsia="Arial" w:cs="Arial"/>
          <w:color w:val="000000"/>
        </w:rPr>
        <w:t xml:space="preserve">n </w:t>
      </w:r>
      <w:r w:rsidRPr="006B45F8">
        <w:rPr>
          <w:rFonts w:eastAsia="Arial" w:cs="Arial"/>
          <w:color w:val="000000"/>
          <w:spacing w:val="1"/>
        </w:rPr>
        <w:t>m</w:t>
      </w:r>
      <w:r w:rsidRPr="006B45F8">
        <w:rPr>
          <w:rFonts w:eastAsia="Arial" w:cs="Arial"/>
          <w:color w:val="000000"/>
        </w:rPr>
        <w:t>emb</w:t>
      </w:r>
      <w:r w:rsidRPr="006B45F8">
        <w:rPr>
          <w:rFonts w:eastAsia="Arial" w:cs="Arial"/>
          <w:color w:val="000000"/>
          <w:spacing w:val="-3"/>
        </w:rPr>
        <w:t>e</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spacing w:val="-1"/>
        </w:rPr>
        <w:t>f</w:t>
      </w:r>
      <w:r w:rsidRPr="006B45F8">
        <w:rPr>
          <w:rFonts w:eastAsia="Arial" w:cs="Arial"/>
          <w:color w:val="000000"/>
        </w:rPr>
        <w:t>,</w:t>
      </w:r>
      <w:r w:rsidRPr="006B45F8">
        <w:rPr>
          <w:rFonts w:eastAsia="Arial" w:cs="Arial"/>
          <w:color w:val="000000"/>
          <w:spacing w:val="2"/>
        </w:rPr>
        <w:t xml:space="preserve"> </w:t>
      </w:r>
      <w:r w:rsidRPr="006B45F8">
        <w:rPr>
          <w:rFonts w:eastAsia="Arial" w:cs="Arial"/>
          <w:color w:val="000000"/>
          <w:spacing w:val="-3"/>
        </w:rPr>
        <w:t>o</w:t>
      </w:r>
      <w:r w:rsidRPr="006B45F8">
        <w:rPr>
          <w:rFonts w:eastAsia="Arial" w:cs="Arial"/>
          <w:color w:val="000000"/>
        </w:rPr>
        <w:t>r</w:t>
      </w:r>
      <w:r w:rsidRPr="006B45F8">
        <w:rPr>
          <w:rFonts w:eastAsia="Arial" w:cs="Arial"/>
          <w:color w:val="000000"/>
          <w:spacing w:val="2"/>
        </w:rPr>
        <w:t xml:space="preserve"> </w:t>
      </w:r>
      <w:r w:rsidRPr="006B45F8">
        <w:rPr>
          <w:rFonts w:eastAsia="Arial" w:cs="Arial"/>
          <w:color w:val="000000"/>
        </w:rPr>
        <w:t>se</w:t>
      </w:r>
      <w:r w:rsidRPr="006B45F8">
        <w:rPr>
          <w:rFonts w:eastAsia="Arial" w:cs="Arial"/>
          <w:color w:val="000000"/>
          <w:spacing w:val="-1"/>
        </w:rPr>
        <w:t>ni</w:t>
      </w:r>
      <w:r w:rsidRPr="006B45F8">
        <w:rPr>
          <w:rFonts w:eastAsia="Arial" w:cs="Arial"/>
          <w:color w:val="000000"/>
        </w:rPr>
        <w:t xml:space="preserve">or </w:t>
      </w:r>
      <w:r w:rsidRPr="006B45F8">
        <w:rPr>
          <w:rFonts w:eastAsia="Arial" w:cs="Arial"/>
          <w:color w:val="000000"/>
          <w:spacing w:val="1"/>
        </w:rPr>
        <w:t>m</w:t>
      </w:r>
      <w:r w:rsidRPr="006B45F8">
        <w:rPr>
          <w:rFonts w:eastAsia="Arial" w:cs="Arial"/>
          <w:color w:val="000000"/>
          <w:spacing w:val="-3"/>
        </w:rPr>
        <w:t>e</w:t>
      </w:r>
      <w:r w:rsidRPr="006B45F8">
        <w:rPr>
          <w:rFonts w:eastAsia="Arial" w:cs="Arial"/>
          <w:color w:val="000000"/>
          <w:spacing w:val="1"/>
        </w:rPr>
        <w:t>m</w:t>
      </w:r>
      <w:r w:rsidRPr="006B45F8">
        <w:rPr>
          <w:rFonts w:eastAsia="Arial" w:cs="Arial"/>
          <w:color w:val="000000"/>
        </w:rPr>
        <w:t>b</w:t>
      </w:r>
      <w:r w:rsidRPr="006B45F8">
        <w:rPr>
          <w:rFonts w:eastAsia="Arial" w:cs="Arial"/>
          <w:color w:val="000000"/>
          <w:spacing w:val="-1"/>
        </w:rPr>
        <w:t>e</w:t>
      </w:r>
      <w:r w:rsidRPr="006B45F8">
        <w:rPr>
          <w:rFonts w:eastAsia="Arial" w:cs="Arial"/>
          <w:color w:val="000000"/>
        </w:rPr>
        <w:t>r</w:t>
      </w:r>
      <w:r w:rsidRPr="006B45F8">
        <w:rPr>
          <w:rFonts w:eastAsia="Arial" w:cs="Arial"/>
          <w:color w:val="000000"/>
          <w:spacing w:val="-3"/>
        </w:rPr>
        <w:t xml:space="preserve"> </w:t>
      </w:r>
      <w:r w:rsidRPr="006B45F8">
        <w:rPr>
          <w:rFonts w:eastAsia="Arial" w:cs="Arial"/>
          <w:color w:val="000000"/>
          <w:spacing w:val="-1"/>
        </w:rPr>
        <w:t>wil</w:t>
      </w:r>
      <w:r w:rsidRPr="006B45F8">
        <w:rPr>
          <w:rFonts w:eastAsia="Arial" w:cs="Arial"/>
          <w:color w:val="000000"/>
        </w:rPr>
        <w:t>l s</w:t>
      </w:r>
      <w:r w:rsidRPr="006B45F8">
        <w:rPr>
          <w:rFonts w:eastAsia="Arial" w:cs="Arial"/>
          <w:color w:val="000000"/>
          <w:spacing w:val="1"/>
        </w:rPr>
        <w:t>t</w:t>
      </w:r>
      <w:r w:rsidRPr="006B45F8">
        <w:rPr>
          <w:rFonts w:eastAsia="Arial" w:cs="Arial"/>
          <w:color w:val="000000"/>
        </w:rPr>
        <w:t>ay</w:t>
      </w:r>
      <w:r w:rsidRPr="006B45F8">
        <w:rPr>
          <w:rFonts w:eastAsia="Arial" w:cs="Arial"/>
          <w:color w:val="000000"/>
          <w:spacing w:val="-2"/>
        </w:rPr>
        <w:t xml:space="preserve"> </w:t>
      </w:r>
      <w:r w:rsidRPr="006B45F8">
        <w:rPr>
          <w:rFonts w:eastAsia="Arial" w:cs="Arial"/>
          <w:color w:val="000000"/>
        </w:rPr>
        <w:t>b</w:t>
      </w:r>
      <w:r w:rsidRPr="006B45F8">
        <w:rPr>
          <w:rFonts w:eastAsia="Arial" w:cs="Arial"/>
          <w:color w:val="000000"/>
          <w:spacing w:val="-1"/>
        </w:rPr>
        <w:t>e</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 xml:space="preserve">nd </w:t>
      </w:r>
      <w:r w:rsidRPr="006B45F8">
        <w:rPr>
          <w:rFonts w:eastAsia="Arial" w:cs="Arial"/>
          <w:color w:val="000000"/>
          <w:spacing w:val="1"/>
        </w:rPr>
        <w:t>t</w:t>
      </w:r>
      <w:r w:rsidRPr="006B45F8">
        <w:rPr>
          <w:rFonts w:eastAsia="Arial" w:cs="Arial"/>
          <w:color w:val="000000"/>
        </w:rPr>
        <w:t>o ass</w:t>
      </w:r>
      <w:r w:rsidRPr="006B45F8">
        <w:rPr>
          <w:rFonts w:eastAsia="Arial" w:cs="Arial"/>
          <w:color w:val="000000"/>
          <w:spacing w:val="-1"/>
        </w:rPr>
        <w:t>i</w:t>
      </w:r>
      <w:r w:rsidRPr="006B45F8">
        <w:rPr>
          <w:rFonts w:eastAsia="Arial" w:cs="Arial"/>
          <w:color w:val="000000"/>
          <w:spacing w:val="-2"/>
        </w:rPr>
        <w:t>s</w:t>
      </w:r>
      <w:r w:rsidRPr="006B45F8">
        <w:rPr>
          <w:rFonts w:eastAsia="Arial" w:cs="Arial"/>
          <w:color w:val="000000"/>
        </w:rPr>
        <w:t xml:space="preserve">t </w:t>
      </w:r>
      <w:r w:rsidRPr="006B45F8">
        <w:rPr>
          <w:rFonts w:eastAsia="Arial" w:cs="Arial"/>
          <w:color w:val="000000"/>
          <w:spacing w:val="-1"/>
        </w:rPr>
        <w:t>i</w:t>
      </w:r>
      <w:r w:rsidRPr="006B45F8">
        <w:rPr>
          <w:rFonts w:eastAsia="Arial" w:cs="Arial"/>
          <w:color w:val="000000"/>
        </w:rPr>
        <w:t xml:space="preserve">n </w:t>
      </w:r>
      <w:r w:rsidRPr="006B45F8">
        <w:rPr>
          <w:rFonts w:eastAsia="Arial" w:cs="Arial"/>
          <w:color w:val="000000"/>
          <w:spacing w:val="2"/>
        </w:rPr>
        <w:t>t</w:t>
      </w:r>
      <w:r w:rsidRPr="006B45F8">
        <w:rPr>
          <w:rFonts w:eastAsia="Arial" w:cs="Arial"/>
          <w:color w:val="000000"/>
        </w:rPr>
        <w:t>he se</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rPr>
        <w:t>c</w:t>
      </w:r>
      <w:r w:rsidRPr="006B45F8">
        <w:rPr>
          <w:rFonts w:eastAsia="Arial" w:cs="Arial"/>
          <w:color w:val="000000"/>
          <w:spacing w:val="-3"/>
        </w:rPr>
        <w:t>h</w:t>
      </w:r>
      <w:r w:rsidRPr="006B45F8">
        <w:rPr>
          <w:rFonts w:eastAsia="Arial" w:cs="Arial"/>
          <w:color w:val="000000"/>
        </w:rPr>
        <w:t>.</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20"/>
        <w:jc w:val="both"/>
        <w:textAlignment w:val="auto"/>
        <w:rPr>
          <w:rFonts w:eastAsia="Arial" w:cs="Arial"/>
        </w:rPr>
      </w:pPr>
      <w:r w:rsidRPr="006B45F8">
        <w:rPr>
          <w:rFonts w:eastAsia="Arial" w:cs="Arial"/>
          <w:color w:val="000000"/>
          <w:spacing w:val="-1"/>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 xml:space="preserve">f </w:t>
      </w:r>
      <w:r w:rsidRPr="006B45F8">
        <w:rPr>
          <w:rFonts w:eastAsia="Arial" w:cs="Arial"/>
          <w:color w:val="000000"/>
          <w:spacing w:val="2"/>
        </w:rPr>
        <w:t>k</w:t>
      </w:r>
      <w:r w:rsidRPr="006B45F8">
        <w:rPr>
          <w:rFonts w:eastAsia="Arial" w:cs="Arial"/>
          <w:color w:val="000000"/>
        </w:rPr>
        <w:t>e</w:t>
      </w:r>
      <w:r w:rsidRPr="006B45F8">
        <w:rPr>
          <w:rFonts w:eastAsia="Arial" w:cs="Arial"/>
          <w:color w:val="000000"/>
          <w:spacing w:val="-1"/>
        </w:rPr>
        <w:t>e</w:t>
      </w:r>
      <w:r w:rsidRPr="006B45F8">
        <w:rPr>
          <w:rFonts w:eastAsia="Arial" w:cs="Arial"/>
          <w:color w:val="000000"/>
        </w:rPr>
        <w:t>p</w:t>
      </w:r>
      <w:r w:rsidRPr="006B45F8">
        <w:rPr>
          <w:rFonts w:eastAsia="Arial" w:cs="Arial"/>
          <w:color w:val="000000"/>
          <w:spacing w:val="-2"/>
        </w:rPr>
        <w:t xml:space="preserve"> </w:t>
      </w:r>
      <w:r w:rsidRPr="006B45F8">
        <w:rPr>
          <w:rFonts w:eastAsia="Arial" w:cs="Arial"/>
          <w:color w:val="000000"/>
        </w:rPr>
        <w:t>ca</w:t>
      </w:r>
      <w:r w:rsidRPr="006B45F8">
        <w:rPr>
          <w:rFonts w:eastAsia="Arial" w:cs="Arial"/>
          <w:color w:val="000000"/>
          <w:spacing w:val="-1"/>
        </w:rPr>
        <w:t>l</w:t>
      </w:r>
      <w:r w:rsidRPr="006B45F8">
        <w:rPr>
          <w:rFonts w:eastAsia="Arial" w:cs="Arial"/>
          <w:color w:val="000000"/>
        </w:rPr>
        <w:t>m a</w:t>
      </w:r>
      <w:r w:rsidRPr="006B45F8">
        <w:rPr>
          <w:rFonts w:eastAsia="Arial" w:cs="Arial"/>
          <w:color w:val="000000"/>
          <w:spacing w:val="-1"/>
        </w:rPr>
        <w:t>n</w:t>
      </w:r>
      <w:r w:rsidRPr="006B45F8">
        <w:rPr>
          <w:rFonts w:eastAsia="Arial" w:cs="Arial"/>
          <w:color w:val="000000"/>
        </w:rPr>
        <w:t>d do</w:t>
      </w:r>
      <w:r w:rsidRPr="006B45F8">
        <w:rPr>
          <w:rFonts w:eastAsia="Arial" w:cs="Arial"/>
          <w:color w:val="000000"/>
          <w:spacing w:val="-1"/>
        </w:rPr>
        <w:t xml:space="preserve"> </w:t>
      </w:r>
      <w:r w:rsidRPr="006B45F8">
        <w:rPr>
          <w:rFonts w:eastAsia="Arial" w:cs="Arial"/>
          <w:color w:val="000000"/>
          <w:spacing w:val="-3"/>
        </w:rPr>
        <w:t>n</w:t>
      </w:r>
      <w:r w:rsidRPr="006B45F8">
        <w:rPr>
          <w:rFonts w:eastAsia="Arial" w:cs="Arial"/>
          <w:color w:val="000000"/>
        </w:rPr>
        <w:t>ot</w:t>
      </w:r>
      <w:r w:rsidRPr="006B45F8">
        <w:rPr>
          <w:rFonts w:eastAsia="Arial" w:cs="Arial"/>
          <w:color w:val="000000"/>
          <w:spacing w:val="2"/>
        </w:rPr>
        <w:t xml:space="preserve"> </w:t>
      </w:r>
      <w:r w:rsidRPr="006B45F8">
        <w:rPr>
          <w:rFonts w:eastAsia="Arial" w:cs="Arial"/>
          <w:color w:val="000000"/>
          <w:spacing w:val="-1"/>
        </w:rPr>
        <w:t>l</w:t>
      </w:r>
      <w:r w:rsidRPr="006B45F8">
        <w:rPr>
          <w:rFonts w:eastAsia="Arial" w:cs="Arial"/>
          <w:color w:val="000000"/>
        </w:rPr>
        <w:t>et</w:t>
      </w:r>
      <w:r w:rsidRPr="006B45F8">
        <w:rPr>
          <w:rFonts w:eastAsia="Arial" w:cs="Arial"/>
          <w:color w:val="000000"/>
          <w:spacing w:val="-1"/>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oth</w:t>
      </w:r>
      <w:r w:rsidRPr="006B45F8">
        <w:rPr>
          <w:rFonts w:eastAsia="Arial" w:cs="Arial"/>
          <w:color w:val="000000"/>
          <w:spacing w:val="-2"/>
        </w:rPr>
        <w:t>e</w:t>
      </w:r>
      <w:r w:rsidRPr="006B45F8">
        <w:rPr>
          <w:rFonts w:eastAsia="Arial" w:cs="Arial"/>
          <w:color w:val="000000"/>
        </w:rPr>
        <w:t>r ch</w:t>
      </w:r>
      <w:r w:rsidRPr="006B45F8">
        <w:rPr>
          <w:rFonts w:eastAsia="Arial" w:cs="Arial"/>
          <w:color w:val="000000"/>
          <w:spacing w:val="-1"/>
        </w:rPr>
        <w:t>il</w:t>
      </w:r>
      <w:r w:rsidRPr="006B45F8">
        <w:rPr>
          <w:rFonts w:eastAsia="Arial" w:cs="Arial"/>
          <w:color w:val="000000"/>
        </w:rPr>
        <w:t>dren</w:t>
      </w:r>
      <w:r w:rsidRPr="006B45F8">
        <w:rPr>
          <w:rFonts w:eastAsia="Arial" w:cs="Arial"/>
          <w:color w:val="000000"/>
          <w:spacing w:val="1"/>
        </w:rPr>
        <w:t xml:space="preserve"> </w:t>
      </w:r>
      <w:r w:rsidRPr="006B45F8">
        <w:rPr>
          <w:rFonts w:eastAsia="Arial" w:cs="Arial"/>
          <w:color w:val="000000"/>
          <w:spacing w:val="-3"/>
        </w:rPr>
        <w:t>b</w:t>
      </w:r>
      <w:r w:rsidRPr="006B45F8">
        <w:rPr>
          <w:rFonts w:eastAsia="Arial" w:cs="Arial"/>
          <w:color w:val="000000"/>
        </w:rPr>
        <w:t>ec</w:t>
      </w:r>
      <w:r w:rsidRPr="006B45F8">
        <w:rPr>
          <w:rFonts w:eastAsia="Arial" w:cs="Arial"/>
          <w:color w:val="000000"/>
          <w:spacing w:val="-1"/>
        </w:rPr>
        <w:t>o</w:t>
      </w:r>
      <w:r w:rsidRPr="006B45F8">
        <w:rPr>
          <w:rFonts w:eastAsia="Arial" w:cs="Arial"/>
          <w:color w:val="000000"/>
          <w:spacing w:val="1"/>
        </w:rPr>
        <w:t>m</w:t>
      </w:r>
      <w:r w:rsidRPr="006B45F8">
        <w:rPr>
          <w:rFonts w:eastAsia="Arial" w:cs="Arial"/>
          <w:color w:val="000000"/>
        </w:rPr>
        <w:t>e an</w:t>
      </w:r>
      <w:r w:rsidRPr="006B45F8">
        <w:rPr>
          <w:rFonts w:eastAsia="Arial" w:cs="Arial"/>
          <w:color w:val="000000"/>
          <w:spacing w:val="-2"/>
        </w:rPr>
        <w:t>x</w:t>
      </w:r>
      <w:r w:rsidRPr="006B45F8">
        <w:rPr>
          <w:rFonts w:eastAsia="Arial" w:cs="Arial"/>
          <w:color w:val="000000"/>
          <w:spacing w:val="-1"/>
        </w:rPr>
        <w:t>i</w:t>
      </w:r>
      <w:r w:rsidRPr="006B45F8">
        <w:rPr>
          <w:rFonts w:eastAsia="Arial" w:cs="Arial"/>
          <w:color w:val="000000"/>
        </w:rPr>
        <w:t>o</w:t>
      </w:r>
      <w:r w:rsidRPr="006B45F8">
        <w:rPr>
          <w:rFonts w:eastAsia="Arial" w:cs="Arial"/>
          <w:color w:val="000000"/>
          <w:spacing w:val="-1"/>
        </w:rPr>
        <w:t>u</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rPr>
        <w:t>or</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rPr>
        <w:t>or</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rPr>
        <w:t>e</w:t>
      </w:r>
      <w:r w:rsidRPr="006B45F8">
        <w:rPr>
          <w:rFonts w:eastAsia="Arial" w:cs="Arial"/>
          <w:color w:val="000000"/>
          <w:spacing w:val="3"/>
        </w:rPr>
        <w:t>d</w:t>
      </w:r>
      <w:r w:rsidRPr="006B45F8">
        <w:rPr>
          <w:rFonts w:eastAsia="Arial" w:cs="Arial"/>
          <w:color w:val="000000"/>
        </w:rPr>
        <w:t>.</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141"/>
        <w:jc w:val="both"/>
        <w:textAlignment w:val="auto"/>
        <w:rPr>
          <w:rFonts w:eastAsia="Arial" w:cs="Arial"/>
        </w:rPr>
      </w:pPr>
      <w:r w:rsidRPr="006B45F8">
        <w:rPr>
          <w:rFonts w:eastAsia="Arial" w:cs="Arial"/>
          <w:color w:val="000000"/>
        </w:rPr>
        <w:t>A</w:t>
      </w:r>
      <w:r w:rsidRPr="006B45F8">
        <w:rPr>
          <w:rFonts w:eastAsia="Arial" w:cs="Arial"/>
          <w:color w:val="000000"/>
          <w:spacing w:val="-2"/>
        </w:rPr>
        <w:t xml:space="preserve"> </w:t>
      </w:r>
      <w:r w:rsidRPr="006B45F8">
        <w:rPr>
          <w:rFonts w:eastAsia="Arial" w:cs="Arial"/>
          <w:color w:val="000000"/>
          <w:spacing w:val="3"/>
        </w:rPr>
        <w:t>f</w:t>
      </w:r>
      <w:r w:rsidRPr="006B45F8">
        <w:rPr>
          <w:rFonts w:eastAsia="Arial" w:cs="Arial"/>
          <w:color w:val="000000"/>
        </w:rPr>
        <w:t>u</w:t>
      </w:r>
      <w:r w:rsidRPr="006B45F8">
        <w:rPr>
          <w:rFonts w:eastAsia="Arial" w:cs="Arial"/>
          <w:color w:val="000000"/>
          <w:spacing w:val="-1"/>
        </w:rPr>
        <w:t>l</w:t>
      </w:r>
      <w:r w:rsidRPr="006B45F8">
        <w:rPr>
          <w:rFonts w:eastAsia="Arial" w:cs="Arial"/>
          <w:color w:val="000000"/>
        </w:rPr>
        <w:t xml:space="preserve">l </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1"/>
        </w:rPr>
        <w:t>p</w:t>
      </w:r>
      <w:r w:rsidRPr="006B45F8">
        <w:rPr>
          <w:rFonts w:eastAsia="Arial" w:cs="Arial"/>
          <w:color w:val="000000"/>
          <w:spacing w:val="-3"/>
        </w:rPr>
        <w:t>o</w:t>
      </w:r>
      <w:r w:rsidRPr="006B45F8">
        <w:rPr>
          <w:rFonts w:eastAsia="Arial" w:cs="Arial"/>
          <w:color w:val="000000"/>
          <w:spacing w:val="1"/>
        </w:rPr>
        <w:t>r</w:t>
      </w:r>
      <w:r w:rsidRPr="006B45F8">
        <w:rPr>
          <w:rFonts w:eastAsia="Arial" w:cs="Arial"/>
          <w:color w:val="000000"/>
        </w:rPr>
        <w:t xml:space="preserve">t </w:t>
      </w:r>
      <w:r w:rsidRPr="006B45F8">
        <w:rPr>
          <w:rFonts w:eastAsia="Arial" w:cs="Arial"/>
          <w:color w:val="000000"/>
          <w:spacing w:val="-3"/>
        </w:rPr>
        <w:t>o</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nc</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nt</w:t>
      </w:r>
      <w:r w:rsidRPr="006B45F8">
        <w:rPr>
          <w:rFonts w:eastAsia="Arial" w:cs="Arial"/>
          <w:color w:val="000000"/>
          <w:spacing w:val="2"/>
        </w:rPr>
        <w:t xml:space="preserve"> </w:t>
      </w:r>
      <w:r w:rsidRPr="006B45F8">
        <w:rPr>
          <w:rFonts w:eastAsia="Arial" w:cs="Arial"/>
          <w:color w:val="000000"/>
          <w:spacing w:val="-3"/>
        </w:rPr>
        <w:t>w</w:t>
      </w:r>
      <w:r w:rsidRPr="006B45F8">
        <w:rPr>
          <w:rFonts w:eastAsia="Arial" w:cs="Arial"/>
          <w:color w:val="000000"/>
          <w:spacing w:val="-1"/>
        </w:rPr>
        <w:t>il</w:t>
      </w:r>
      <w:r w:rsidRPr="006B45F8">
        <w:rPr>
          <w:rFonts w:eastAsia="Arial" w:cs="Arial"/>
          <w:color w:val="000000"/>
        </w:rPr>
        <w:t xml:space="preserve">l be </w:t>
      </w:r>
      <w:r w:rsidRPr="006B45F8">
        <w:rPr>
          <w:rFonts w:eastAsia="Arial" w:cs="Arial"/>
          <w:color w:val="000000"/>
          <w:spacing w:val="2"/>
        </w:rPr>
        <w:t xml:space="preserve">carried out </w:t>
      </w:r>
      <w:r w:rsidRPr="006B45F8">
        <w:rPr>
          <w:rFonts w:eastAsia="Arial" w:cs="Arial"/>
          <w:color w:val="000000"/>
        </w:rPr>
        <w:t>by</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4"/>
        </w:rPr>
        <w:t xml:space="preserve"> </w:t>
      </w:r>
      <w:r w:rsidRPr="006B45F8">
        <w:rPr>
          <w:rFonts w:eastAsia="Arial" w:cs="Arial"/>
          <w:color w:val="000000"/>
          <w:spacing w:val="1"/>
        </w:rPr>
        <w:t>tr</w:t>
      </w:r>
      <w:r w:rsidRPr="006B45F8">
        <w:rPr>
          <w:rFonts w:eastAsia="Arial" w:cs="Arial"/>
          <w:color w:val="000000"/>
          <w:spacing w:val="-1"/>
        </w:rPr>
        <w:t>i</w:t>
      </w:r>
      <w:r w:rsidRPr="006B45F8">
        <w:rPr>
          <w:rFonts w:eastAsia="Arial" w:cs="Arial"/>
          <w:color w:val="000000"/>
        </w:rPr>
        <w:t xml:space="preserve">p </w:t>
      </w:r>
      <w:r w:rsidRPr="006B45F8">
        <w:rPr>
          <w:rFonts w:eastAsia="Arial" w:cs="Arial"/>
          <w:color w:val="000000"/>
          <w:spacing w:val="-1"/>
        </w:rPr>
        <w:t>l</w:t>
      </w:r>
      <w:r w:rsidRPr="006B45F8">
        <w:rPr>
          <w:rFonts w:eastAsia="Arial" w:cs="Arial"/>
          <w:color w:val="000000"/>
        </w:rPr>
        <w:t>e</w:t>
      </w:r>
      <w:r w:rsidRPr="006B45F8">
        <w:rPr>
          <w:rFonts w:eastAsia="Arial" w:cs="Arial"/>
          <w:color w:val="000000"/>
          <w:spacing w:val="-1"/>
        </w:rPr>
        <w:t>a</w:t>
      </w:r>
      <w:r w:rsidRPr="006B45F8">
        <w:rPr>
          <w:rFonts w:eastAsia="Arial" w:cs="Arial"/>
          <w:color w:val="000000"/>
        </w:rPr>
        <w:t>d</w:t>
      </w:r>
      <w:r w:rsidRPr="006B45F8">
        <w:rPr>
          <w:rFonts w:eastAsia="Arial" w:cs="Arial"/>
          <w:color w:val="000000"/>
          <w:spacing w:val="-1"/>
        </w:rPr>
        <w:t>e</w:t>
      </w:r>
      <w:r w:rsidR="004059B8">
        <w:rPr>
          <w:rFonts w:eastAsia="Arial" w:cs="Arial"/>
          <w:color w:val="000000"/>
          <w:spacing w:val="1"/>
        </w:rPr>
        <w:t>r</w:t>
      </w:r>
      <w:r w:rsidRPr="006B45F8">
        <w:rPr>
          <w:rFonts w:eastAsia="Arial" w:cs="Arial"/>
          <w:color w:val="000000"/>
          <w:spacing w:val="1"/>
        </w:rPr>
        <w:t xml:space="preserve"> with the manager</w:t>
      </w:r>
      <w:r w:rsidRPr="006B45F8">
        <w:rPr>
          <w:rFonts w:eastAsia="Arial" w:cs="Arial"/>
          <w:color w:val="000000"/>
        </w:rPr>
        <w:t xml:space="preserve">. The manager will then carry out a full investigation. </w:t>
      </w:r>
    </w:p>
    <w:p w:rsidR="006B45F8" w:rsidRPr="006B45F8" w:rsidRDefault="006B45F8" w:rsidP="006B45F8">
      <w:pPr>
        <w:pStyle w:val="ListParagraph"/>
        <w:widowControl/>
        <w:numPr>
          <w:ilvl w:val="0"/>
          <w:numId w:val="46"/>
        </w:numPr>
        <w:tabs>
          <w:tab w:val="left" w:pos="460"/>
        </w:tabs>
        <w:suppressAutoHyphens w:val="0"/>
        <w:overflowPunct/>
        <w:autoSpaceDE/>
        <w:autoSpaceDN/>
        <w:spacing w:line="360" w:lineRule="auto"/>
        <w:ind w:right="78"/>
        <w:jc w:val="both"/>
        <w:textAlignment w:val="auto"/>
        <w:rPr>
          <w:rFonts w:eastAsia="Arial" w:cs="Arial"/>
        </w:rPr>
      </w:pPr>
      <w:r w:rsidRPr="006B45F8">
        <w:rPr>
          <w:rFonts w:eastAsia="Arial" w:cs="Arial"/>
          <w:color w:val="000000"/>
          <w:spacing w:val="-1"/>
        </w:rPr>
        <w:t>O</w:t>
      </w:r>
      <w:r w:rsidRPr="006B45F8">
        <w:rPr>
          <w:rFonts w:eastAsia="Arial" w:cs="Arial"/>
          <w:color w:val="000000"/>
          <w:spacing w:val="3"/>
        </w:rPr>
        <w:t>f</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rPr>
        <w:t xml:space="preserve">ed </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spacing w:val="-3"/>
        </w:rPr>
        <w:t>n</w:t>
      </w:r>
      <w:r w:rsidRPr="006B45F8">
        <w:rPr>
          <w:rFonts w:eastAsia="Arial" w:cs="Arial"/>
          <w:color w:val="000000"/>
          <w:spacing w:val="3"/>
        </w:rPr>
        <w:t>f</w:t>
      </w:r>
      <w:r w:rsidRPr="006B45F8">
        <w:rPr>
          <w:rFonts w:eastAsia="Arial" w:cs="Arial"/>
          <w:color w:val="000000"/>
        </w:rPr>
        <w:t>o</w:t>
      </w:r>
      <w:r w:rsidRPr="006B45F8">
        <w:rPr>
          <w:rFonts w:eastAsia="Arial" w:cs="Arial"/>
          <w:color w:val="000000"/>
          <w:spacing w:val="-2"/>
        </w:rPr>
        <w:t>r</w:t>
      </w:r>
      <w:r w:rsidRPr="006B45F8">
        <w:rPr>
          <w:rFonts w:eastAsia="Arial" w:cs="Arial"/>
          <w:color w:val="000000"/>
          <w:spacing w:val="1"/>
        </w:rPr>
        <w:t>m</w:t>
      </w:r>
      <w:r w:rsidRPr="006B45F8">
        <w:rPr>
          <w:rFonts w:eastAsia="Arial" w:cs="Arial"/>
          <w:color w:val="000000"/>
        </w:rPr>
        <w:t xml:space="preserve">ed </w:t>
      </w:r>
      <w:r w:rsidRPr="006B45F8">
        <w:rPr>
          <w:rFonts w:eastAsia="Arial" w:cs="Arial"/>
          <w:color w:val="000000"/>
          <w:spacing w:val="-3"/>
        </w:rPr>
        <w:t>a</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2"/>
        </w:rPr>
        <w:t>s</w:t>
      </w:r>
      <w:r w:rsidRPr="006B45F8">
        <w:rPr>
          <w:rFonts w:eastAsia="Arial" w:cs="Arial"/>
          <w:color w:val="000000"/>
        </w:rPr>
        <w:t>o</w:t>
      </w:r>
      <w:r w:rsidRPr="006B45F8">
        <w:rPr>
          <w:rFonts w:eastAsia="Arial" w:cs="Arial"/>
          <w:color w:val="000000"/>
          <w:spacing w:val="-1"/>
        </w:rPr>
        <w:t>o</w:t>
      </w:r>
      <w:r w:rsidRPr="006B45F8">
        <w:rPr>
          <w:rFonts w:eastAsia="Arial" w:cs="Arial"/>
          <w:color w:val="000000"/>
        </w:rPr>
        <w:t>n as</w:t>
      </w:r>
      <w:r w:rsidRPr="006B45F8">
        <w:rPr>
          <w:rFonts w:eastAsia="Arial" w:cs="Arial"/>
          <w:color w:val="000000"/>
          <w:spacing w:val="1"/>
        </w:rPr>
        <w:t xml:space="preserve"> </w:t>
      </w:r>
      <w:r w:rsidRPr="006B45F8">
        <w:rPr>
          <w:rFonts w:eastAsia="Arial" w:cs="Arial"/>
          <w:color w:val="000000"/>
        </w:rPr>
        <w:t>p</w:t>
      </w:r>
      <w:r w:rsidRPr="006B45F8">
        <w:rPr>
          <w:rFonts w:eastAsia="Arial" w:cs="Arial"/>
          <w:color w:val="000000"/>
          <w:spacing w:val="-1"/>
        </w:rPr>
        <w:t>o</w:t>
      </w:r>
      <w:r w:rsidRPr="006B45F8">
        <w:rPr>
          <w:rFonts w:eastAsia="Arial" w:cs="Arial"/>
          <w:color w:val="000000"/>
          <w:spacing w:val="-2"/>
        </w:rPr>
        <w:t>s</w:t>
      </w:r>
      <w:r w:rsidRPr="006B45F8">
        <w:rPr>
          <w:rFonts w:eastAsia="Arial" w:cs="Arial"/>
          <w:color w:val="000000"/>
        </w:rPr>
        <w:t>s</w:t>
      </w:r>
      <w:r w:rsidRPr="006B45F8">
        <w:rPr>
          <w:rFonts w:eastAsia="Arial" w:cs="Arial"/>
          <w:color w:val="000000"/>
          <w:spacing w:val="-1"/>
        </w:rPr>
        <w:t>i</w:t>
      </w:r>
      <w:r w:rsidRPr="006B45F8">
        <w:rPr>
          <w:rFonts w:eastAsia="Arial" w:cs="Arial"/>
          <w:color w:val="000000"/>
        </w:rPr>
        <w:t>b</w:t>
      </w:r>
      <w:r w:rsidRPr="006B45F8">
        <w:rPr>
          <w:rFonts w:eastAsia="Arial" w:cs="Arial"/>
          <w:color w:val="000000"/>
          <w:spacing w:val="-1"/>
        </w:rPr>
        <w:t>l</w:t>
      </w:r>
      <w:r w:rsidRPr="006B45F8">
        <w:rPr>
          <w:rFonts w:eastAsia="Arial" w:cs="Arial"/>
          <w:color w:val="000000"/>
        </w:rPr>
        <w:t>e and</w:t>
      </w:r>
      <w:r w:rsidRPr="006B45F8">
        <w:rPr>
          <w:rFonts w:eastAsia="Arial" w:cs="Arial"/>
          <w:color w:val="000000"/>
          <w:spacing w:val="-2"/>
        </w:rPr>
        <w:t xml:space="preserve"> </w:t>
      </w:r>
      <w:r w:rsidRPr="006B45F8">
        <w:rPr>
          <w:rFonts w:eastAsia="Arial" w:cs="Arial"/>
          <w:color w:val="000000"/>
          <w:spacing w:val="2"/>
        </w:rPr>
        <w:t>k</w:t>
      </w:r>
      <w:r w:rsidRPr="006B45F8">
        <w:rPr>
          <w:rFonts w:eastAsia="Arial" w:cs="Arial"/>
          <w:color w:val="000000"/>
        </w:rPr>
        <w:t>e</w:t>
      </w:r>
      <w:r w:rsidRPr="006B45F8">
        <w:rPr>
          <w:rFonts w:eastAsia="Arial" w:cs="Arial"/>
          <w:color w:val="000000"/>
          <w:spacing w:val="-3"/>
        </w:rPr>
        <w:t>p</w:t>
      </w:r>
      <w:r w:rsidRPr="006B45F8">
        <w:rPr>
          <w:rFonts w:eastAsia="Arial" w:cs="Arial"/>
          <w:color w:val="000000"/>
        </w:rPr>
        <w:t>t up</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o d</w:t>
      </w:r>
      <w:r w:rsidRPr="006B45F8">
        <w:rPr>
          <w:rFonts w:eastAsia="Arial" w:cs="Arial"/>
          <w:color w:val="000000"/>
          <w:spacing w:val="-2"/>
        </w:rPr>
        <w:t>a</w:t>
      </w:r>
      <w:r w:rsidRPr="006B45F8">
        <w:rPr>
          <w:rFonts w:eastAsia="Arial" w:cs="Arial"/>
          <w:color w:val="000000"/>
          <w:spacing w:val="1"/>
        </w:rPr>
        <w:t>t</w:t>
      </w:r>
      <w:r w:rsidRPr="006B45F8">
        <w:rPr>
          <w:rFonts w:eastAsia="Arial" w:cs="Arial"/>
          <w:color w:val="000000"/>
        </w:rPr>
        <w:t xml:space="preserve">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 xml:space="preserve">h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3"/>
        </w:rPr>
        <w:t>v</w:t>
      </w:r>
      <w:r w:rsidRPr="006B45F8">
        <w:rPr>
          <w:rFonts w:eastAsia="Arial" w:cs="Arial"/>
          <w:color w:val="000000"/>
        </w:rPr>
        <w:t>esti</w:t>
      </w:r>
      <w:r w:rsidRPr="006B45F8">
        <w:rPr>
          <w:rFonts w:eastAsia="Arial" w:cs="Arial"/>
          <w:color w:val="000000"/>
          <w:spacing w:val="2"/>
        </w:rPr>
        <w:t>g</w:t>
      </w:r>
      <w:r w:rsidRPr="006B45F8">
        <w:rPr>
          <w:rFonts w:eastAsia="Arial" w:cs="Arial"/>
          <w:color w:val="000000"/>
          <w:spacing w:val="-3"/>
        </w:rPr>
        <w:t>a</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o</w:t>
      </w:r>
      <w:r w:rsidRPr="006B45F8">
        <w:rPr>
          <w:rFonts w:eastAsia="Arial" w:cs="Arial"/>
          <w:color w:val="000000"/>
          <w:spacing w:val="5"/>
        </w:rPr>
        <w:t>n</w:t>
      </w:r>
      <w:r w:rsidRPr="006B45F8">
        <w:rPr>
          <w:rFonts w:eastAsia="Arial" w:cs="Arial"/>
          <w:color w:val="000000"/>
        </w:rPr>
        <w:t xml:space="preserve">. </w:t>
      </w:r>
      <w:r w:rsidRPr="006B45F8">
        <w:rPr>
          <w:rFonts w:eastAsia="Arial" w:cs="Arial"/>
          <w:color w:val="000000"/>
          <w:spacing w:val="2"/>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 xml:space="preserve">l be </w:t>
      </w:r>
      <w:r w:rsidRPr="006B45F8">
        <w:rPr>
          <w:rFonts w:eastAsia="Arial" w:cs="Arial"/>
          <w:color w:val="000000"/>
          <w:spacing w:val="-1"/>
        </w:rPr>
        <w:t>wi</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n 24</w:t>
      </w:r>
      <w:r w:rsidRPr="006B45F8">
        <w:rPr>
          <w:rFonts w:eastAsia="Arial" w:cs="Arial"/>
          <w:color w:val="000000"/>
          <w:spacing w:val="1"/>
        </w:rPr>
        <w:t xml:space="preserve"> </w:t>
      </w:r>
      <w:r w:rsidRPr="006B45F8">
        <w:rPr>
          <w:rFonts w:eastAsia="Arial" w:cs="Arial"/>
          <w:color w:val="000000"/>
        </w:rPr>
        <w:t>h</w:t>
      </w:r>
      <w:r w:rsidRPr="006B45F8">
        <w:rPr>
          <w:rFonts w:eastAsia="Arial" w:cs="Arial"/>
          <w:color w:val="000000"/>
          <w:spacing w:val="-1"/>
        </w:rPr>
        <w:t>o</w:t>
      </w:r>
      <w:r w:rsidRPr="006B45F8">
        <w:rPr>
          <w:rFonts w:eastAsia="Arial" w:cs="Arial"/>
          <w:color w:val="000000"/>
        </w:rPr>
        <w:t>urs</w:t>
      </w:r>
      <w:r w:rsidRPr="006B45F8">
        <w:rPr>
          <w:rFonts w:eastAsia="Arial" w:cs="Arial"/>
          <w:color w:val="000000"/>
          <w:spacing w:val="-1"/>
        </w:rPr>
        <w:t xml:space="preserve"> </w:t>
      </w:r>
      <w:r w:rsidRPr="006B45F8">
        <w:rPr>
          <w:rFonts w:eastAsia="Arial" w:cs="Arial"/>
          <w:color w:val="000000"/>
          <w:spacing w:val="-3"/>
        </w:rPr>
        <w:t>o</w:t>
      </w:r>
      <w:r w:rsidRPr="006B45F8">
        <w:rPr>
          <w:rFonts w:eastAsia="Arial" w:cs="Arial"/>
          <w:color w:val="000000"/>
        </w:rPr>
        <w:t xml:space="preserve">f </w:t>
      </w:r>
      <w:r w:rsidRPr="006B45F8">
        <w:rPr>
          <w:rFonts w:eastAsia="Arial" w:cs="Arial"/>
          <w:color w:val="000000"/>
          <w:spacing w:val="1"/>
        </w:rPr>
        <w:t>t</w:t>
      </w:r>
      <w:r w:rsidRPr="006B45F8">
        <w:rPr>
          <w:rFonts w:eastAsia="Arial" w:cs="Arial"/>
          <w:color w:val="000000"/>
        </w:rPr>
        <w:t>he</w:t>
      </w:r>
      <w:r w:rsidRPr="006B45F8">
        <w:rPr>
          <w:rFonts w:eastAsia="Arial" w:cs="Arial"/>
          <w:color w:val="000000"/>
          <w:spacing w:val="1"/>
        </w:rPr>
        <w:t xml:space="preserve">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3"/>
        </w:rPr>
        <w:t>c</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nt</w:t>
      </w:r>
      <w:r w:rsidRPr="006B45F8">
        <w:rPr>
          <w:rFonts w:eastAsia="Arial" w:cs="Arial"/>
          <w:color w:val="000000"/>
          <w:spacing w:val="2"/>
        </w:rPr>
        <w:t xml:space="preserve"> </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p</w:t>
      </w:r>
      <w:r w:rsidRPr="006B45F8">
        <w:rPr>
          <w:rFonts w:eastAsia="Arial" w:cs="Arial"/>
          <w:color w:val="000000"/>
          <w:spacing w:val="-1"/>
        </w:rPr>
        <w:t>p</w:t>
      </w:r>
      <w:r w:rsidRPr="006B45F8">
        <w:rPr>
          <w:rFonts w:eastAsia="Arial" w:cs="Arial"/>
          <w:color w:val="000000"/>
        </w:rPr>
        <w:t>e</w:t>
      </w:r>
      <w:r w:rsidRPr="006B45F8">
        <w:rPr>
          <w:rFonts w:eastAsia="Arial" w:cs="Arial"/>
          <w:color w:val="000000"/>
          <w:spacing w:val="-1"/>
        </w:rPr>
        <w:t>ni</w:t>
      </w:r>
      <w:r w:rsidRPr="006B45F8">
        <w:rPr>
          <w:rFonts w:eastAsia="Arial" w:cs="Arial"/>
          <w:color w:val="000000"/>
        </w:rPr>
        <w:t>n</w:t>
      </w:r>
      <w:r w:rsidRPr="006B45F8">
        <w:rPr>
          <w:rFonts w:eastAsia="Arial" w:cs="Arial"/>
          <w:color w:val="000000"/>
          <w:spacing w:val="-1"/>
        </w:rPr>
        <w:t>g</w:t>
      </w:r>
      <w:r w:rsidRPr="006B45F8">
        <w:rPr>
          <w:rFonts w:eastAsia="Arial" w:cs="Arial"/>
          <w:color w:val="000000"/>
        </w:rPr>
        <w:t>.</w:t>
      </w:r>
    </w:p>
    <w:p w:rsidR="006B45F8" w:rsidRPr="00CE4ACD" w:rsidRDefault="006B45F8" w:rsidP="006B45F8">
      <w:pPr>
        <w:spacing w:line="360" w:lineRule="auto"/>
        <w:ind w:right="-20"/>
        <w:jc w:val="both"/>
        <w:rPr>
          <w:sz w:val="19"/>
          <w:szCs w:val="19"/>
        </w:rPr>
      </w:pPr>
    </w:p>
    <w:p w:rsidR="006B45F8" w:rsidRPr="006B45F8" w:rsidRDefault="006B45F8" w:rsidP="006B45F8">
      <w:pPr>
        <w:spacing w:line="360" w:lineRule="auto"/>
        <w:ind w:right="-20"/>
        <w:jc w:val="both"/>
        <w:rPr>
          <w:rFonts w:eastAsia="Arial" w:cs="Arial"/>
        </w:rPr>
      </w:pPr>
      <w:r w:rsidRPr="00CE4ACD">
        <w:rPr>
          <w:rFonts w:eastAsia="Arial" w:cs="Arial"/>
          <w:b/>
          <w:bCs/>
        </w:rPr>
        <w:t>T</w:t>
      </w:r>
      <w:r w:rsidRPr="00CE4ACD">
        <w:rPr>
          <w:rFonts w:eastAsia="Arial" w:cs="Arial"/>
          <w:b/>
          <w:bCs/>
          <w:spacing w:val="-1"/>
        </w:rPr>
        <w:t>h</w:t>
      </w:r>
      <w:r w:rsidRPr="00CE4ACD">
        <w:rPr>
          <w:rFonts w:eastAsia="Arial" w:cs="Arial"/>
          <w:b/>
          <w:bCs/>
        </w:rPr>
        <w:t xml:space="preserve">e </w:t>
      </w:r>
      <w:r w:rsidRPr="00CE4ACD">
        <w:rPr>
          <w:rFonts w:eastAsia="Arial" w:cs="Arial"/>
          <w:b/>
          <w:bCs/>
          <w:spacing w:val="2"/>
        </w:rPr>
        <w:t>i</w:t>
      </w:r>
      <w:r w:rsidRPr="00CE4ACD">
        <w:rPr>
          <w:rFonts w:eastAsia="Arial" w:cs="Arial"/>
          <w:b/>
          <w:bCs/>
        </w:rPr>
        <w:t>n</w:t>
      </w:r>
      <w:r w:rsidRPr="00CE4ACD">
        <w:rPr>
          <w:rFonts w:eastAsia="Arial" w:cs="Arial"/>
          <w:b/>
          <w:bCs/>
          <w:spacing w:val="-1"/>
        </w:rPr>
        <w:t>v</w:t>
      </w:r>
      <w:r w:rsidRPr="00CE4ACD">
        <w:rPr>
          <w:rFonts w:eastAsia="Arial" w:cs="Arial"/>
          <w:b/>
          <w:bCs/>
        </w:rPr>
        <w:t>e</w:t>
      </w:r>
      <w:r w:rsidRPr="00CE4ACD">
        <w:rPr>
          <w:rFonts w:eastAsia="Arial" w:cs="Arial"/>
          <w:b/>
          <w:bCs/>
          <w:spacing w:val="-3"/>
        </w:rPr>
        <w:t>s</w:t>
      </w:r>
      <w:r w:rsidRPr="00CE4ACD">
        <w:rPr>
          <w:rFonts w:eastAsia="Arial" w:cs="Arial"/>
          <w:b/>
          <w:bCs/>
          <w:spacing w:val="1"/>
        </w:rPr>
        <w:t>ti</w:t>
      </w:r>
      <w:r w:rsidRPr="00CE4ACD">
        <w:rPr>
          <w:rFonts w:eastAsia="Arial" w:cs="Arial"/>
          <w:b/>
          <w:bCs/>
        </w:rPr>
        <w:t>g</w:t>
      </w:r>
      <w:r w:rsidRPr="00CE4ACD">
        <w:rPr>
          <w:rFonts w:eastAsia="Arial" w:cs="Arial"/>
          <w:b/>
          <w:bCs/>
          <w:spacing w:val="-3"/>
        </w:rPr>
        <w:t>a</w:t>
      </w:r>
      <w:r w:rsidRPr="00CE4ACD">
        <w:rPr>
          <w:rFonts w:eastAsia="Arial" w:cs="Arial"/>
          <w:b/>
          <w:bCs/>
          <w:spacing w:val="1"/>
        </w:rPr>
        <w:t>ti</w:t>
      </w:r>
      <w:r w:rsidRPr="00CE4ACD">
        <w:rPr>
          <w:rFonts w:eastAsia="Arial" w:cs="Arial"/>
          <w:b/>
          <w:bCs/>
        </w:rPr>
        <w:t>on</w:t>
      </w:r>
    </w:p>
    <w:p w:rsidR="006B45F8" w:rsidRPr="006B45F8" w:rsidRDefault="006B45F8" w:rsidP="006B45F8">
      <w:pPr>
        <w:pStyle w:val="ListParagraph"/>
        <w:numPr>
          <w:ilvl w:val="0"/>
          <w:numId w:val="45"/>
        </w:numPr>
        <w:tabs>
          <w:tab w:val="left" w:pos="460"/>
        </w:tabs>
        <w:spacing w:line="360" w:lineRule="auto"/>
        <w:ind w:right="58"/>
        <w:jc w:val="both"/>
        <w:rPr>
          <w:rFonts w:eastAsia="Arial" w:cs="Arial"/>
        </w:rPr>
      </w:pPr>
      <w:r w:rsidRPr="006B45F8">
        <w:rPr>
          <w:rFonts w:eastAsia="Arial" w:cs="Arial"/>
          <w:color w:val="000000"/>
          <w:spacing w:val="-1"/>
        </w:rPr>
        <w:t>O</w:t>
      </w:r>
      <w:r w:rsidRPr="006B45F8">
        <w:rPr>
          <w:rFonts w:eastAsia="Arial" w:cs="Arial"/>
          <w:color w:val="000000"/>
          <w:spacing w:val="3"/>
        </w:rPr>
        <w:t>f</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rPr>
        <w:t xml:space="preserve">ed </w:t>
      </w:r>
      <w:r w:rsidRPr="006B45F8">
        <w:rPr>
          <w:rFonts w:eastAsia="Arial" w:cs="Arial"/>
          <w:color w:val="000000"/>
          <w:spacing w:val="-3"/>
        </w:rPr>
        <w:t>a</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spacing w:val="-3"/>
        </w:rPr>
        <w:t>n</w:t>
      </w:r>
      <w:r w:rsidRPr="006B45F8">
        <w:rPr>
          <w:rFonts w:eastAsia="Arial" w:cs="Arial"/>
          <w:color w:val="000000"/>
          <w:spacing w:val="3"/>
        </w:rPr>
        <w:t>f</w:t>
      </w:r>
      <w:r w:rsidRPr="006B45F8">
        <w:rPr>
          <w:rFonts w:eastAsia="Arial" w:cs="Arial"/>
          <w:color w:val="000000"/>
        </w:rPr>
        <w:t>o</w:t>
      </w:r>
      <w:r w:rsidRPr="006B45F8">
        <w:rPr>
          <w:rFonts w:eastAsia="Arial" w:cs="Arial"/>
          <w:color w:val="000000"/>
          <w:spacing w:val="-2"/>
        </w:rPr>
        <w:t>r</w:t>
      </w:r>
      <w:r w:rsidRPr="006B45F8">
        <w:rPr>
          <w:rFonts w:eastAsia="Arial" w:cs="Arial"/>
          <w:color w:val="000000"/>
          <w:spacing w:val="1"/>
        </w:rPr>
        <w:t>m</w:t>
      </w:r>
      <w:r w:rsidRPr="006B45F8">
        <w:rPr>
          <w:rFonts w:eastAsia="Arial" w:cs="Arial"/>
          <w:color w:val="000000"/>
        </w:rPr>
        <w:t xml:space="preserve">ed </w:t>
      </w:r>
      <w:r w:rsidRPr="006B45F8">
        <w:rPr>
          <w:rFonts w:eastAsia="Arial" w:cs="Arial"/>
          <w:color w:val="000000"/>
          <w:spacing w:val="-3"/>
        </w:rPr>
        <w:t>a</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2"/>
        </w:rPr>
        <w:t>s</w:t>
      </w:r>
      <w:r w:rsidRPr="006B45F8">
        <w:rPr>
          <w:rFonts w:eastAsia="Arial" w:cs="Arial"/>
          <w:color w:val="000000"/>
        </w:rPr>
        <w:t>o</w:t>
      </w:r>
      <w:r w:rsidRPr="006B45F8">
        <w:rPr>
          <w:rFonts w:eastAsia="Arial" w:cs="Arial"/>
          <w:color w:val="000000"/>
          <w:spacing w:val="-1"/>
        </w:rPr>
        <w:t>o</w:t>
      </w:r>
      <w:r w:rsidRPr="006B45F8">
        <w:rPr>
          <w:rFonts w:eastAsia="Arial" w:cs="Arial"/>
          <w:color w:val="000000"/>
        </w:rPr>
        <w:t>n as</w:t>
      </w:r>
      <w:r w:rsidRPr="006B45F8">
        <w:rPr>
          <w:rFonts w:eastAsia="Arial" w:cs="Arial"/>
          <w:color w:val="000000"/>
          <w:spacing w:val="1"/>
        </w:rPr>
        <w:t xml:space="preserve"> </w:t>
      </w:r>
      <w:r w:rsidRPr="006B45F8">
        <w:rPr>
          <w:rFonts w:eastAsia="Arial" w:cs="Arial"/>
          <w:color w:val="000000"/>
        </w:rPr>
        <w:t>p</w:t>
      </w:r>
      <w:r w:rsidRPr="006B45F8">
        <w:rPr>
          <w:rFonts w:eastAsia="Arial" w:cs="Arial"/>
          <w:color w:val="000000"/>
          <w:spacing w:val="-1"/>
        </w:rPr>
        <w:t>o</w:t>
      </w:r>
      <w:r w:rsidRPr="006B45F8">
        <w:rPr>
          <w:rFonts w:eastAsia="Arial" w:cs="Arial"/>
          <w:color w:val="000000"/>
          <w:spacing w:val="-2"/>
        </w:rPr>
        <w:t>s</w:t>
      </w:r>
      <w:r w:rsidRPr="006B45F8">
        <w:rPr>
          <w:rFonts w:eastAsia="Arial" w:cs="Arial"/>
          <w:color w:val="000000"/>
        </w:rPr>
        <w:t>s</w:t>
      </w:r>
      <w:r w:rsidRPr="006B45F8">
        <w:rPr>
          <w:rFonts w:eastAsia="Arial" w:cs="Arial"/>
          <w:color w:val="000000"/>
          <w:spacing w:val="-1"/>
        </w:rPr>
        <w:t>i</w:t>
      </w:r>
      <w:r w:rsidRPr="006B45F8">
        <w:rPr>
          <w:rFonts w:eastAsia="Arial" w:cs="Arial"/>
          <w:color w:val="000000"/>
        </w:rPr>
        <w:t>b</w:t>
      </w:r>
      <w:r w:rsidRPr="006B45F8">
        <w:rPr>
          <w:rFonts w:eastAsia="Arial" w:cs="Arial"/>
          <w:color w:val="000000"/>
          <w:spacing w:val="-1"/>
        </w:rPr>
        <w:t>l</w:t>
      </w:r>
      <w:r w:rsidRPr="006B45F8">
        <w:rPr>
          <w:rFonts w:eastAsia="Arial" w:cs="Arial"/>
          <w:color w:val="000000"/>
        </w:rPr>
        <w:t>e and</w:t>
      </w:r>
      <w:r w:rsidRPr="006B45F8">
        <w:rPr>
          <w:rFonts w:eastAsia="Arial" w:cs="Arial"/>
          <w:color w:val="000000"/>
          <w:spacing w:val="-2"/>
        </w:rPr>
        <w:t xml:space="preserve"> </w:t>
      </w:r>
      <w:r w:rsidRPr="006B45F8">
        <w:rPr>
          <w:rFonts w:eastAsia="Arial" w:cs="Arial"/>
          <w:color w:val="000000"/>
          <w:spacing w:val="2"/>
        </w:rPr>
        <w:t>k</w:t>
      </w:r>
      <w:r w:rsidRPr="006B45F8">
        <w:rPr>
          <w:rFonts w:eastAsia="Arial" w:cs="Arial"/>
          <w:color w:val="000000"/>
        </w:rPr>
        <w:t>e</w:t>
      </w:r>
      <w:r w:rsidRPr="006B45F8">
        <w:rPr>
          <w:rFonts w:eastAsia="Arial" w:cs="Arial"/>
          <w:color w:val="000000"/>
          <w:spacing w:val="-3"/>
        </w:rPr>
        <w:t>p</w:t>
      </w:r>
      <w:r w:rsidRPr="006B45F8">
        <w:rPr>
          <w:rFonts w:eastAsia="Arial" w:cs="Arial"/>
          <w:color w:val="000000"/>
        </w:rPr>
        <w:t>t up</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o d</w:t>
      </w:r>
      <w:r w:rsidRPr="006B45F8">
        <w:rPr>
          <w:rFonts w:eastAsia="Arial" w:cs="Arial"/>
          <w:color w:val="000000"/>
          <w:spacing w:val="-2"/>
        </w:rPr>
        <w:t>a</w:t>
      </w:r>
      <w:r w:rsidRPr="006B45F8">
        <w:rPr>
          <w:rFonts w:eastAsia="Arial" w:cs="Arial"/>
          <w:color w:val="000000"/>
          <w:spacing w:val="1"/>
        </w:rPr>
        <w:t>t</w:t>
      </w:r>
      <w:r w:rsidRPr="006B45F8">
        <w:rPr>
          <w:rFonts w:eastAsia="Arial" w:cs="Arial"/>
          <w:color w:val="000000"/>
        </w:rPr>
        <w:t xml:space="preserve">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t</w:t>
      </w:r>
      <w:r w:rsidRPr="006B45F8">
        <w:rPr>
          <w:rFonts w:eastAsia="Arial" w:cs="Arial"/>
          <w:color w:val="000000"/>
        </w:rPr>
        <w:t xml:space="preserve">h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3"/>
        </w:rPr>
        <w:t>v</w:t>
      </w:r>
      <w:r w:rsidRPr="006B45F8">
        <w:rPr>
          <w:rFonts w:eastAsia="Arial" w:cs="Arial"/>
          <w:color w:val="000000"/>
        </w:rPr>
        <w:t>esti</w:t>
      </w:r>
      <w:r w:rsidRPr="006B45F8">
        <w:rPr>
          <w:rFonts w:eastAsia="Arial" w:cs="Arial"/>
          <w:color w:val="000000"/>
          <w:spacing w:val="2"/>
        </w:rPr>
        <w:t>g</w:t>
      </w:r>
      <w:r w:rsidRPr="006B45F8">
        <w:rPr>
          <w:rFonts w:eastAsia="Arial" w:cs="Arial"/>
          <w:color w:val="000000"/>
          <w:spacing w:val="-3"/>
        </w:rPr>
        <w:t>a</w:t>
      </w:r>
      <w:r w:rsidRPr="006B45F8">
        <w:rPr>
          <w:rFonts w:eastAsia="Arial" w:cs="Arial"/>
          <w:color w:val="000000"/>
          <w:spacing w:val="1"/>
        </w:rPr>
        <w:t>t</w:t>
      </w:r>
      <w:r w:rsidRPr="006B45F8">
        <w:rPr>
          <w:rFonts w:eastAsia="Arial" w:cs="Arial"/>
          <w:color w:val="000000"/>
          <w:spacing w:val="-1"/>
        </w:rPr>
        <w:t>i</w:t>
      </w:r>
      <w:r w:rsidRPr="006B45F8">
        <w:rPr>
          <w:rFonts w:eastAsia="Arial" w:cs="Arial"/>
          <w:color w:val="000000"/>
        </w:rPr>
        <w:t>o</w:t>
      </w:r>
      <w:r w:rsidRPr="006B45F8">
        <w:rPr>
          <w:rFonts w:eastAsia="Arial" w:cs="Arial"/>
          <w:color w:val="000000"/>
          <w:spacing w:val="5"/>
        </w:rPr>
        <w:t>n</w:t>
      </w:r>
      <w:r w:rsidRPr="006B45F8">
        <w:rPr>
          <w:rFonts w:eastAsia="Arial" w:cs="Arial"/>
          <w:color w:val="000000"/>
        </w:rPr>
        <w:t xml:space="preserve">. </w:t>
      </w:r>
      <w:r w:rsidRPr="006B45F8">
        <w:rPr>
          <w:rFonts w:eastAsia="Arial" w:cs="Arial"/>
          <w:color w:val="000000"/>
          <w:spacing w:val="2"/>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3"/>
        </w:rPr>
        <w:t>w</w:t>
      </w:r>
      <w:r w:rsidRPr="006B45F8">
        <w:rPr>
          <w:rFonts w:eastAsia="Arial" w:cs="Arial"/>
          <w:color w:val="000000"/>
          <w:spacing w:val="-1"/>
        </w:rPr>
        <w:t>i</w:t>
      </w:r>
      <w:r w:rsidRPr="006B45F8">
        <w:rPr>
          <w:rFonts w:eastAsia="Arial" w:cs="Arial"/>
          <w:color w:val="000000"/>
          <w:spacing w:val="1"/>
        </w:rPr>
        <w:t>l</w:t>
      </w:r>
      <w:r w:rsidRPr="006B45F8">
        <w:rPr>
          <w:rFonts w:eastAsia="Arial" w:cs="Arial"/>
          <w:color w:val="000000"/>
        </w:rPr>
        <w:t xml:space="preserve">l be </w:t>
      </w:r>
      <w:r w:rsidRPr="006B45F8">
        <w:rPr>
          <w:rFonts w:eastAsia="Arial" w:cs="Arial"/>
          <w:color w:val="000000"/>
          <w:spacing w:val="-1"/>
        </w:rPr>
        <w:t>wi</w:t>
      </w:r>
      <w:r w:rsidRPr="006B45F8">
        <w:rPr>
          <w:rFonts w:eastAsia="Arial" w:cs="Arial"/>
          <w:color w:val="000000"/>
          <w:spacing w:val="1"/>
        </w:rPr>
        <w:t>t</w:t>
      </w:r>
      <w:r w:rsidRPr="006B45F8">
        <w:rPr>
          <w:rFonts w:eastAsia="Arial" w:cs="Arial"/>
          <w:color w:val="000000"/>
        </w:rPr>
        <w:t>h</w:t>
      </w:r>
      <w:r w:rsidRPr="006B45F8">
        <w:rPr>
          <w:rFonts w:eastAsia="Arial" w:cs="Arial"/>
          <w:color w:val="000000"/>
          <w:spacing w:val="-1"/>
        </w:rPr>
        <w:t>i</w:t>
      </w:r>
      <w:r w:rsidRPr="006B45F8">
        <w:rPr>
          <w:rFonts w:eastAsia="Arial" w:cs="Arial"/>
          <w:color w:val="000000"/>
        </w:rPr>
        <w:t>n 24</w:t>
      </w:r>
      <w:r w:rsidRPr="006B45F8">
        <w:rPr>
          <w:rFonts w:eastAsia="Arial" w:cs="Arial"/>
          <w:color w:val="000000"/>
          <w:spacing w:val="1"/>
        </w:rPr>
        <w:t xml:space="preserve"> </w:t>
      </w:r>
      <w:r w:rsidRPr="006B45F8">
        <w:rPr>
          <w:rFonts w:eastAsia="Arial" w:cs="Arial"/>
          <w:color w:val="000000"/>
        </w:rPr>
        <w:t>h</w:t>
      </w:r>
      <w:r w:rsidRPr="006B45F8">
        <w:rPr>
          <w:rFonts w:eastAsia="Arial" w:cs="Arial"/>
          <w:color w:val="000000"/>
          <w:spacing w:val="-1"/>
        </w:rPr>
        <w:t>o</w:t>
      </w:r>
      <w:r w:rsidRPr="006B45F8">
        <w:rPr>
          <w:rFonts w:eastAsia="Arial" w:cs="Arial"/>
          <w:color w:val="000000"/>
        </w:rPr>
        <w:t>urs</w:t>
      </w:r>
      <w:r w:rsidRPr="006B45F8">
        <w:rPr>
          <w:rFonts w:eastAsia="Arial" w:cs="Arial"/>
          <w:color w:val="000000"/>
          <w:spacing w:val="-1"/>
        </w:rPr>
        <w:t xml:space="preserve"> </w:t>
      </w:r>
      <w:r w:rsidRPr="006B45F8">
        <w:rPr>
          <w:rFonts w:eastAsia="Arial" w:cs="Arial"/>
          <w:color w:val="000000"/>
          <w:spacing w:val="-3"/>
        </w:rPr>
        <w:t>o</w:t>
      </w:r>
      <w:r w:rsidRPr="006B45F8">
        <w:rPr>
          <w:rFonts w:eastAsia="Arial" w:cs="Arial"/>
          <w:color w:val="000000"/>
        </w:rPr>
        <w:t xml:space="preserve">f </w:t>
      </w:r>
      <w:r w:rsidRPr="006B45F8">
        <w:rPr>
          <w:rFonts w:eastAsia="Arial" w:cs="Arial"/>
          <w:color w:val="000000"/>
          <w:spacing w:val="1"/>
        </w:rPr>
        <w:t>t</w:t>
      </w:r>
      <w:r w:rsidRPr="006B45F8">
        <w:rPr>
          <w:rFonts w:eastAsia="Arial" w:cs="Arial"/>
          <w:color w:val="000000"/>
        </w:rPr>
        <w:t xml:space="preserve">he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3"/>
        </w:rPr>
        <w:t>c</w:t>
      </w:r>
      <w:r w:rsidRPr="006B45F8">
        <w:rPr>
          <w:rFonts w:eastAsia="Arial" w:cs="Arial"/>
          <w:color w:val="000000"/>
          <w:spacing w:val="-1"/>
        </w:rPr>
        <w:t>i</w:t>
      </w:r>
      <w:r w:rsidRPr="006B45F8">
        <w:rPr>
          <w:rFonts w:eastAsia="Arial" w:cs="Arial"/>
          <w:color w:val="000000"/>
        </w:rPr>
        <w:t>d</w:t>
      </w:r>
      <w:r w:rsidRPr="006B45F8">
        <w:rPr>
          <w:rFonts w:eastAsia="Arial" w:cs="Arial"/>
          <w:color w:val="000000"/>
          <w:spacing w:val="-1"/>
        </w:rPr>
        <w:t>e</w:t>
      </w:r>
      <w:r w:rsidRPr="006B45F8">
        <w:rPr>
          <w:rFonts w:eastAsia="Arial" w:cs="Arial"/>
          <w:color w:val="000000"/>
        </w:rPr>
        <w:t>nt</w:t>
      </w:r>
      <w:r w:rsidRPr="006B45F8">
        <w:rPr>
          <w:rFonts w:eastAsia="Arial" w:cs="Arial"/>
          <w:color w:val="000000"/>
          <w:spacing w:val="2"/>
        </w:rPr>
        <w:t xml:space="preserve"> </w:t>
      </w:r>
      <w:r w:rsidRPr="006B45F8">
        <w:rPr>
          <w:rFonts w:eastAsia="Arial" w:cs="Arial"/>
          <w:color w:val="000000"/>
        </w:rPr>
        <w:t>h</w:t>
      </w:r>
      <w:r w:rsidRPr="006B45F8">
        <w:rPr>
          <w:rFonts w:eastAsia="Arial" w:cs="Arial"/>
          <w:color w:val="000000"/>
          <w:spacing w:val="-1"/>
        </w:rPr>
        <w:t>a</w:t>
      </w:r>
      <w:r w:rsidRPr="006B45F8">
        <w:rPr>
          <w:rFonts w:eastAsia="Arial" w:cs="Arial"/>
          <w:color w:val="000000"/>
        </w:rPr>
        <w:t>p</w:t>
      </w:r>
      <w:r w:rsidRPr="006B45F8">
        <w:rPr>
          <w:rFonts w:eastAsia="Arial" w:cs="Arial"/>
          <w:color w:val="000000"/>
          <w:spacing w:val="-1"/>
        </w:rPr>
        <w:t>p</w:t>
      </w:r>
      <w:r w:rsidRPr="006B45F8">
        <w:rPr>
          <w:rFonts w:eastAsia="Arial" w:cs="Arial"/>
          <w:color w:val="000000"/>
        </w:rPr>
        <w:t>e</w:t>
      </w:r>
      <w:r w:rsidRPr="006B45F8">
        <w:rPr>
          <w:rFonts w:eastAsia="Arial" w:cs="Arial"/>
          <w:color w:val="000000"/>
          <w:spacing w:val="-1"/>
        </w:rPr>
        <w:t>ni</w:t>
      </w:r>
      <w:r w:rsidRPr="006B45F8">
        <w:rPr>
          <w:rFonts w:eastAsia="Arial" w:cs="Arial"/>
          <w:color w:val="000000"/>
        </w:rPr>
        <w:t>n</w:t>
      </w:r>
      <w:r w:rsidRPr="006B45F8">
        <w:rPr>
          <w:rFonts w:eastAsia="Arial" w:cs="Arial"/>
          <w:color w:val="000000"/>
          <w:spacing w:val="-1"/>
        </w:rPr>
        <w:t>g</w:t>
      </w:r>
      <w:r w:rsidRPr="006B45F8">
        <w:rPr>
          <w:rFonts w:eastAsia="Arial" w:cs="Arial"/>
          <w:color w:val="000000"/>
        </w:rPr>
        <w:t>.</w:t>
      </w:r>
    </w:p>
    <w:p w:rsidR="006B45F8" w:rsidRPr="006B45F8" w:rsidRDefault="006B45F8" w:rsidP="006B45F8">
      <w:pPr>
        <w:pStyle w:val="ListParagraph"/>
        <w:numPr>
          <w:ilvl w:val="0"/>
          <w:numId w:val="45"/>
        </w:numPr>
        <w:tabs>
          <w:tab w:val="left" w:pos="460"/>
        </w:tabs>
        <w:spacing w:line="360" w:lineRule="auto"/>
        <w:ind w:right="82"/>
        <w:jc w:val="both"/>
        <w:rPr>
          <w:rFonts w:eastAsia="Arial" w:cs="Arial"/>
        </w:rPr>
      </w:pP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spacing w:val="-1"/>
        </w:rPr>
        <w:t>Manager/Deputy</w:t>
      </w:r>
      <w:r w:rsidRPr="006B45F8">
        <w:rPr>
          <w:rFonts w:eastAsia="Arial" w:cs="Arial"/>
          <w:color w:val="000000"/>
        </w:rPr>
        <w:t xml:space="preserve"> will sp</w:t>
      </w:r>
      <w:r w:rsidRPr="006B45F8">
        <w:rPr>
          <w:rFonts w:eastAsia="Arial" w:cs="Arial"/>
          <w:color w:val="000000"/>
          <w:spacing w:val="-1"/>
        </w:rPr>
        <w:t>e</w:t>
      </w:r>
      <w:r w:rsidRPr="006B45F8">
        <w:rPr>
          <w:rFonts w:eastAsia="Arial" w:cs="Arial"/>
          <w:color w:val="000000"/>
          <w:spacing w:val="-3"/>
        </w:rPr>
        <w:t>a</w:t>
      </w:r>
      <w:r w:rsidRPr="006B45F8">
        <w:rPr>
          <w:rFonts w:eastAsia="Arial" w:cs="Arial"/>
          <w:color w:val="000000"/>
        </w:rPr>
        <w:t xml:space="preserve">k </w:t>
      </w:r>
      <w:r w:rsidRPr="006B45F8">
        <w:rPr>
          <w:rFonts w:eastAsia="Arial" w:cs="Arial"/>
          <w:color w:val="000000"/>
          <w:spacing w:val="-1"/>
        </w:rPr>
        <w:t>wi</w:t>
      </w:r>
      <w:r w:rsidRPr="006B45F8">
        <w:rPr>
          <w:rFonts w:eastAsia="Arial" w:cs="Arial"/>
          <w:color w:val="000000"/>
          <w:spacing w:val="1"/>
        </w:rPr>
        <w:t>t</w:t>
      </w:r>
      <w:r w:rsidRPr="006B45F8">
        <w:rPr>
          <w:rFonts w:eastAsia="Arial" w:cs="Arial"/>
          <w:color w:val="000000"/>
        </w:rPr>
        <w:t xml:space="preserve">h </w:t>
      </w:r>
      <w:r w:rsidRPr="006B45F8">
        <w:rPr>
          <w:rFonts w:eastAsia="Arial" w:cs="Arial"/>
          <w:color w:val="000000"/>
          <w:spacing w:val="2"/>
        </w:rPr>
        <w:t>t</w:t>
      </w:r>
      <w:r w:rsidRPr="006B45F8">
        <w:rPr>
          <w:rFonts w:eastAsia="Arial" w:cs="Arial"/>
          <w:color w:val="000000"/>
        </w:rPr>
        <w:t>he</w:t>
      </w:r>
      <w:r w:rsidRPr="006B45F8">
        <w:rPr>
          <w:rFonts w:eastAsia="Arial" w:cs="Arial"/>
          <w:color w:val="000000"/>
          <w:spacing w:val="-2"/>
        </w:rPr>
        <w:t xml:space="preserve"> </w:t>
      </w:r>
      <w:r w:rsidRPr="006B45F8">
        <w:rPr>
          <w:rFonts w:eastAsia="Arial" w:cs="Arial"/>
          <w:color w:val="000000"/>
        </w:rPr>
        <w:t>p</w:t>
      </w:r>
      <w:r w:rsidRPr="006B45F8">
        <w:rPr>
          <w:rFonts w:eastAsia="Arial" w:cs="Arial"/>
          <w:color w:val="000000"/>
          <w:spacing w:val="-1"/>
        </w:rPr>
        <w:t>a</w:t>
      </w:r>
      <w:r w:rsidRPr="006B45F8">
        <w:rPr>
          <w:rFonts w:eastAsia="Arial" w:cs="Arial"/>
          <w:color w:val="000000"/>
          <w:spacing w:val="1"/>
        </w:rPr>
        <w:t>r</w:t>
      </w:r>
      <w:r w:rsidRPr="006B45F8">
        <w:rPr>
          <w:rFonts w:eastAsia="Arial" w:cs="Arial"/>
          <w:color w:val="000000"/>
        </w:rPr>
        <w:t>e</w:t>
      </w:r>
      <w:r w:rsidRPr="006B45F8">
        <w:rPr>
          <w:rFonts w:eastAsia="Arial" w:cs="Arial"/>
          <w:color w:val="000000"/>
          <w:spacing w:val="-3"/>
        </w:rPr>
        <w:t>n</w:t>
      </w:r>
      <w:r w:rsidRPr="006B45F8">
        <w:rPr>
          <w:rFonts w:eastAsia="Arial" w:cs="Arial"/>
          <w:color w:val="000000"/>
          <w:spacing w:val="2"/>
        </w:rPr>
        <w:t>t</w:t>
      </w:r>
      <w:r w:rsidRPr="006B45F8">
        <w:rPr>
          <w:rFonts w:eastAsia="Arial" w:cs="Arial"/>
          <w:color w:val="000000"/>
          <w:spacing w:val="1"/>
        </w:rPr>
        <w:t>s/carers.</w:t>
      </w:r>
    </w:p>
    <w:p w:rsidR="006B45F8" w:rsidRPr="006B45F8" w:rsidRDefault="006B45F8" w:rsidP="006B45F8">
      <w:pPr>
        <w:pStyle w:val="ListParagraph"/>
        <w:numPr>
          <w:ilvl w:val="0"/>
          <w:numId w:val="45"/>
        </w:numPr>
        <w:tabs>
          <w:tab w:val="left" w:pos="460"/>
        </w:tabs>
        <w:spacing w:line="360" w:lineRule="auto"/>
        <w:ind w:right="264"/>
        <w:jc w:val="both"/>
        <w:rPr>
          <w:rFonts w:eastAsia="Arial" w:cs="Arial"/>
        </w:rPr>
      </w:pPr>
      <w:r w:rsidRPr="006B45F8">
        <w:rPr>
          <w:rFonts w:eastAsia="Arial" w:cs="Arial"/>
          <w:color w:val="000000"/>
          <w:spacing w:val="2"/>
        </w:rPr>
        <w:t>The Manager and Deputy</w:t>
      </w:r>
      <w:r w:rsidRPr="006B45F8">
        <w:rPr>
          <w:rFonts w:eastAsia="Arial" w:cs="Arial"/>
          <w:color w:val="000000"/>
        </w:rPr>
        <w:t xml:space="preserve"> ca</w:t>
      </w:r>
      <w:r w:rsidRPr="006B45F8">
        <w:rPr>
          <w:rFonts w:eastAsia="Arial" w:cs="Arial"/>
          <w:color w:val="000000"/>
          <w:spacing w:val="-2"/>
        </w:rPr>
        <w:t>r</w:t>
      </w:r>
      <w:r w:rsidRPr="006B45F8">
        <w:rPr>
          <w:rFonts w:eastAsia="Arial" w:cs="Arial"/>
          <w:color w:val="000000"/>
          <w:spacing w:val="1"/>
        </w:rPr>
        <w:t>r</w:t>
      </w:r>
      <w:r w:rsidRPr="006B45F8">
        <w:rPr>
          <w:rFonts w:eastAsia="Arial" w:cs="Arial"/>
          <w:color w:val="000000"/>
        </w:rPr>
        <w:t>y o</w:t>
      </w:r>
      <w:r w:rsidRPr="006B45F8">
        <w:rPr>
          <w:rFonts w:eastAsia="Arial" w:cs="Arial"/>
          <w:color w:val="000000"/>
          <w:spacing w:val="-1"/>
        </w:rPr>
        <w:t>u</w:t>
      </w:r>
      <w:r w:rsidRPr="006B45F8">
        <w:rPr>
          <w:rFonts w:eastAsia="Arial" w:cs="Arial"/>
          <w:color w:val="000000"/>
        </w:rPr>
        <w:t>t</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4"/>
        </w:rPr>
        <w:t xml:space="preserve"> </w:t>
      </w:r>
      <w:r w:rsidRPr="006B45F8">
        <w:rPr>
          <w:rFonts w:eastAsia="Arial" w:cs="Arial"/>
          <w:color w:val="000000"/>
          <w:spacing w:val="1"/>
        </w:rPr>
        <w:t>f</w:t>
      </w:r>
      <w:r w:rsidRPr="006B45F8">
        <w:rPr>
          <w:rFonts w:eastAsia="Arial" w:cs="Arial"/>
          <w:color w:val="000000"/>
        </w:rPr>
        <w:t>u</w:t>
      </w:r>
      <w:r w:rsidRPr="006B45F8">
        <w:rPr>
          <w:rFonts w:eastAsia="Arial" w:cs="Arial"/>
          <w:color w:val="000000"/>
          <w:spacing w:val="-1"/>
        </w:rPr>
        <w:t>l</w:t>
      </w:r>
      <w:r w:rsidRPr="006B45F8">
        <w:rPr>
          <w:rFonts w:eastAsia="Arial" w:cs="Arial"/>
          <w:color w:val="000000"/>
        </w:rPr>
        <w:t xml:space="preserve">l </w:t>
      </w:r>
      <w:r w:rsidRPr="006B45F8">
        <w:rPr>
          <w:rFonts w:eastAsia="Arial" w:cs="Arial"/>
          <w:color w:val="000000"/>
          <w:spacing w:val="-1"/>
        </w:rPr>
        <w:t>i</w:t>
      </w:r>
      <w:r w:rsidRPr="006B45F8">
        <w:rPr>
          <w:rFonts w:eastAsia="Arial" w:cs="Arial"/>
          <w:color w:val="000000"/>
        </w:rPr>
        <w:t>n</w:t>
      </w:r>
      <w:r w:rsidRPr="006B45F8">
        <w:rPr>
          <w:rFonts w:eastAsia="Arial" w:cs="Arial"/>
          <w:color w:val="000000"/>
          <w:spacing w:val="-3"/>
        </w:rPr>
        <w:t>v</w:t>
      </w:r>
      <w:r w:rsidRPr="006B45F8">
        <w:rPr>
          <w:rFonts w:eastAsia="Arial" w:cs="Arial"/>
          <w:color w:val="000000"/>
        </w:rPr>
        <w:t>esti</w:t>
      </w:r>
      <w:r w:rsidRPr="006B45F8">
        <w:rPr>
          <w:rFonts w:eastAsia="Arial" w:cs="Arial"/>
          <w:color w:val="000000"/>
          <w:spacing w:val="2"/>
        </w:rPr>
        <w:t>g</w:t>
      </w:r>
      <w:r w:rsidRPr="006B45F8">
        <w:rPr>
          <w:rFonts w:eastAsia="Arial" w:cs="Arial"/>
          <w:color w:val="000000"/>
        </w:rPr>
        <w:t>a</w:t>
      </w:r>
      <w:r w:rsidRPr="006B45F8">
        <w:rPr>
          <w:rFonts w:eastAsia="Arial" w:cs="Arial"/>
          <w:color w:val="000000"/>
          <w:spacing w:val="-2"/>
        </w:rPr>
        <w:t>t</w:t>
      </w:r>
      <w:r w:rsidRPr="006B45F8">
        <w:rPr>
          <w:rFonts w:eastAsia="Arial" w:cs="Arial"/>
          <w:color w:val="000000"/>
          <w:spacing w:val="-1"/>
        </w:rPr>
        <w:t>i</w:t>
      </w:r>
      <w:r w:rsidRPr="006B45F8">
        <w:rPr>
          <w:rFonts w:eastAsia="Arial" w:cs="Arial"/>
          <w:color w:val="000000"/>
        </w:rPr>
        <w:t>on,</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2"/>
        </w:rPr>
        <w:t>k</w:t>
      </w:r>
      <w:r w:rsidRPr="006B45F8">
        <w:rPr>
          <w:rFonts w:eastAsia="Arial" w:cs="Arial"/>
          <w:color w:val="000000"/>
          <w:spacing w:val="-1"/>
        </w:rPr>
        <w:t>i</w:t>
      </w:r>
      <w:r w:rsidRPr="006B45F8">
        <w:rPr>
          <w:rFonts w:eastAsia="Arial" w:cs="Arial"/>
          <w:color w:val="000000"/>
          <w:spacing w:val="-3"/>
        </w:rPr>
        <w:t>n</w:t>
      </w:r>
      <w:r w:rsidRPr="006B45F8">
        <w:rPr>
          <w:rFonts w:eastAsia="Arial" w:cs="Arial"/>
          <w:color w:val="000000"/>
        </w:rPr>
        <w:t xml:space="preserve">g </w:t>
      </w:r>
      <w:r w:rsidRPr="006B45F8">
        <w:rPr>
          <w:rFonts w:eastAsia="Arial" w:cs="Arial"/>
          <w:color w:val="000000"/>
          <w:spacing w:val="-3"/>
        </w:rPr>
        <w:t>w</w:t>
      </w:r>
      <w:r w:rsidRPr="006B45F8">
        <w:rPr>
          <w:rFonts w:eastAsia="Arial" w:cs="Arial"/>
          <w:color w:val="000000"/>
          <w:spacing w:val="1"/>
        </w:rPr>
        <w:t>r</w:t>
      </w:r>
      <w:r w:rsidRPr="006B45F8">
        <w:rPr>
          <w:rFonts w:eastAsia="Arial" w:cs="Arial"/>
          <w:color w:val="000000"/>
          <w:spacing w:val="-1"/>
        </w:rPr>
        <w:t>i</w:t>
      </w:r>
      <w:r w:rsidRPr="006B45F8">
        <w:rPr>
          <w:rFonts w:eastAsia="Arial" w:cs="Arial"/>
          <w:color w:val="000000"/>
          <w:spacing w:val="1"/>
        </w:rPr>
        <w:t>tt</w:t>
      </w:r>
      <w:r w:rsidRPr="006B45F8">
        <w:rPr>
          <w:rFonts w:eastAsia="Arial" w:cs="Arial"/>
          <w:color w:val="000000"/>
          <w:spacing w:val="2"/>
        </w:rPr>
        <w:t>e</w:t>
      </w:r>
      <w:r w:rsidRPr="006B45F8">
        <w:rPr>
          <w:rFonts w:eastAsia="Arial" w:cs="Arial"/>
          <w:color w:val="000000"/>
        </w:rPr>
        <w:t>n s</w:t>
      </w:r>
      <w:r w:rsidRPr="006B45F8">
        <w:rPr>
          <w:rFonts w:eastAsia="Arial" w:cs="Arial"/>
          <w:color w:val="000000"/>
          <w:spacing w:val="1"/>
        </w:rPr>
        <w:t>t</w:t>
      </w:r>
      <w:r w:rsidRPr="006B45F8">
        <w:rPr>
          <w:rFonts w:eastAsia="Arial" w:cs="Arial"/>
          <w:color w:val="000000"/>
        </w:rPr>
        <w:t>at</w:t>
      </w:r>
      <w:r w:rsidRPr="006B45F8">
        <w:rPr>
          <w:rFonts w:eastAsia="Arial" w:cs="Arial"/>
          <w:color w:val="000000"/>
          <w:spacing w:val="-2"/>
        </w:rPr>
        <w:t>e</w:t>
      </w:r>
      <w:r w:rsidRPr="006B45F8">
        <w:rPr>
          <w:rFonts w:eastAsia="Arial" w:cs="Arial"/>
          <w:color w:val="000000"/>
          <w:spacing w:val="1"/>
        </w:rPr>
        <w:t>m</w:t>
      </w:r>
      <w:r w:rsidRPr="006B45F8">
        <w:rPr>
          <w:rFonts w:eastAsia="Arial" w:cs="Arial"/>
          <w:color w:val="000000"/>
        </w:rPr>
        <w:t>e</w:t>
      </w:r>
      <w:r w:rsidRPr="006B45F8">
        <w:rPr>
          <w:rFonts w:eastAsia="Arial" w:cs="Arial"/>
          <w:color w:val="000000"/>
          <w:spacing w:val="-1"/>
        </w:rPr>
        <w:t>nt</w:t>
      </w:r>
      <w:r w:rsidRPr="006B45F8">
        <w:rPr>
          <w:rFonts w:eastAsia="Arial" w:cs="Arial"/>
          <w:color w:val="000000"/>
        </w:rPr>
        <w:t>s</w:t>
      </w:r>
      <w:r w:rsidRPr="006B45F8">
        <w:rPr>
          <w:rFonts w:eastAsia="Arial" w:cs="Arial"/>
          <w:color w:val="000000"/>
          <w:spacing w:val="-1"/>
        </w:rPr>
        <w:t xml:space="preserve"> </w:t>
      </w:r>
      <w:r w:rsidRPr="006B45F8">
        <w:rPr>
          <w:rFonts w:eastAsia="Arial" w:cs="Arial"/>
          <w:color w:val="000000"/>
          <w:spacing w:val="1"/>
        </w:rPr>
        <w:t>fr</w:t>
      </w:r>
      <w:r w:rsidRPr="006B45F8">
        <w:rPr>
          <w:rFonts w:eastAsia="Arial" w:cs="Arial"/>
          <w:color w:val="000000"/>
          <w:spacing w:val="-3"/>
        </w:rPr>
        <w:t>o</w:t>
      </w:r>
      <w:r w:rsidRPr="006B45F8">
        <w:rPr>
          <w:rFonts w:eastAsia="Arial" w:cs="Arial"/>
          <w:color w:val="000000"/>
        </w:rPr>
        <w:t>m</w:t>
      </w:r>
      <w:r w:rsidRPr="006B45F8">
        <w:rPr>
          <w:rFonts w:eastAsia="Arial" w:cs="Arial"/>
          <w:color w:val="000000"/>
          <w:spacing w:val="2"/>
        </w:rPr>
        <w:t xml:space="preserve"> </w:t>
      </w:r>
      <w:r w:rsidRPr="006B45F8">
        <w:rPr>
          <w:rFonts w:eastAsia="Arial" w:cs="Arial"/>
          <w:color w:val="000000"/>
        </w:rPr>
        <w:t>a</w:t>
      </w:r>
      <w:r w:rsidRPr="006B45F8">
        <w:rPr>
          <w:rFonts w:eastAsia="Arial" w:cs="Arial"/>
          <w:color w:val="000000"/>
          <w:spacing w:val="-1"/>
        </w:rPr>
        <w:t>l</w:t>
      </w:r>
      <w:r w:rsidRPr="006B45F8">
        <w:rPr>
          <w:rFonts w:eastAsia="Arial" w:cs="Arial"/>
          <w:color w:val="000000"/>
        </w:rPr>
        <w:t>l</w:t>
      </w:r>
      <w:r w:rsidRPr="006B45F8">
        <w:rPr>
          <w:rFonts w:eastAsia="Arial" w:cs="Arial"/>
          <w:color w:val="000000"/>
          <w:spacing w:val="-2"/>
        </w:rPr>
        <w:t xml:space="preserve"> </w:t>
      </w:r>
      <w:r w:rsidRPr="006B45F8">
        <w:rPr>
          <w:rFonts w:eastAsia="Arial" w:cs="Arial"/>
          <w:color w:val="000000"/>
          <w:spacing w:val="1"/>
        </w:rPr>
        <w:t>t</w:t>
      </w:r>
      <w:r w:rsidRPr="006B45F8">
        <w:rPr>
          <w:rFonts w:eastAsia="Arial" w:cs="Arial"/>
          <w:color w:val="000000"/>
        </w:rPr>
        <w:t xml:space="preserve">he </w:t>
      </w:r>
      <w:r w:rsidRPr="006B45F8">
        <w:rPr>
          <w:rFonts w:eastAsia="Arial" w:cs="Arial"/>
          <w:color w:val="000000"/>
          <w:spacing w:val="-2"/>
        </w:rPr>
        <w:t>s</w:t>
      </w:r>
      <w:r w:rsidRPr="006B45F8">
        <w:rPr>
          <w:rFonts w:eastAsia="Arial" w:cs="Arial"/>
          <w:color w:val="000000"/>
          <w:spacing w:val="1"/>
        </w:rPr>
        <w:t>t</w:t>
      </w:r>
      <w:r w:rsidRPr="006B45F8">
        <w:rPr>
          <w:rFonts w:eastAsia="Arial" w:cs="Arial"/>
          <w:color w:val="000000"/>
          <w:spacing w:val="-3"/>
        </w:rPr>
        <w:t>a</w:t>
      </w:r>
      <w:r w:rsidRPr="006B45F8">
        <w:rPr>
          <w:rFonts w:eastAsia="Arial" w:cs="Arial"/>
          <w:color w:val="000000"/>
          <w:spacing w:val="1"/>
        </w:rPr>
        <w:t>f</w:t>
      </w:r>
      <w:r w:rsidRPr="006B45F8">
        <w:rPr>
          <w:rFonts w:eastAsia="Arial" w:cs="Arial"/>
          <w:color w:val="000000"/>
        </w:rPr>
        <w:t>f</w:t>
      </w:r>
      <w:r w:rsidRPr="006B45F8">
        <w:rPr>
          <w:rFonts w:eastAsia="Arial" w:cs="Arial"/>
          <w:color w:val="000000"/>
          <w:spacing w:val="-2"/>
        </w:rPr>
        <w:t xml:space="preserve"> </w:t>
      </w:r>
      <w:r w:rsidRPr="006B45F8">
        <w:rPr>
          <w:rFonts w:eastAsia="Arial" w:cs="Arial"/>
          <w:color w:val="000000"/>
        </w:rPr>
        <w:t>supervising the children on the premises/acc</w:t>
      </w:r>
      <w:r w:rsidRPr="006B45F8">
        <w:rPr>
          <w:rFonts w:eastAsia="Arial" w:cs="Arial"/>
          <w:color w:val="000000"/>
          <w:spacing w:val="-1"/>
        </w:rPr>
        <w:t>o</w:t>
      </w:r>
      <w:r w:rsidRPr="006B45F8">
        <w:rPr>
          <w:rFonts w:eastAsia="Arial" w:cs="Arial"/>
          <w:color w:val="000000"/>
          <w:spacing w:val="1"/>
        </w:rPr>
        <w:t>m</w:t>
      </w:r>
      <w:r w:rsidRPr="006B45F8">
        <w:rPr>
          <w:rFonts w:eastAsia="Arial" w:cs="Arial"/>
          <w:color w:val="000000"/>
        </w:rPr>
        <w:t>p</w:t>
      </w:r>
      <w:r w:rsidRPr="006B45F8">
        <w:rPr>
          <w:rFonts w:eastAsia="Arial" w:cs="Arial"/>
          <w:color w:val="000000"/>
          <w:spacing w:val="-1"/>
        </w:rPr>
        <w:t>a</w:t>
      </w:r>
      <w:r w:rsidRPr="006B45F8">
        <w:rPr>
          <w:rFonts w:eastAsia="Arial" w:cs="Arial"/>
          <w:color w:val="000000"/>
        </w:rPr>
        <w:t>n</w:t>
      </w:r>
      <w:r w:rsidRPr="006B45F8">
        <w:rPr>
          <w:rFonts w:eastAsia="Arial" w:cs="Arial"/>
          <w:color w:val="000000"/>
          <w:spacing w:val="-1"/>
        </w:rPr>
        <w:t>ying</w:t>
      </w:r>
      <w:r w:rsidRPr="006B45F8">
        <w:rPr>
          <w:rFonts w:eastAsia="Arial" w:cs="Arial"/>
          <w:color w:val="000000"/>
        </w:rPr>
        <w:t xml:space="preserve"> </w:t>
      </w:r>
      <w:r w:rsidRPr="006B45F8">
        <w:rPr>
          <w:rFonts w:eastAsia="Arial" w:cs="Arial"/>
          <w:color w:val="000000"/>
          <w:spacing w:val="1"/>
        </w:rPr>
        <w:t>t</w:t>
      </w:r>
      <w:r w:rsidRPr="006B45F8">
        <w:rPr>
          <w:rFonts w:eastAsia="Arial" w:cs="Arial"/>
          <w:color w:val="000000"/>
        </w:rPr>
        <w:t xml:space="preserve">he </w:t>
      </w:r>
      <w:r w:rsidRPr="006B45F8">
        <w:rPr>
          <w:rFonts w:eastAsia="Arial" w:cs="Arial"/>
          <w:color w:val="000000"/>
          <w:spacing w:val="-3"/>
        </w:rPr>
        <w:t>w</w:t>
      </w:r>
      <w:r w:rsidRPr="006B45F8">
        <w:rPr>
          <w:rFonts w:eastAsia="Arial" w:cs="Arial"/>
          <w:color w:val="000000"/>
        </w:rPr>
        <w:t>a</w:t>
      </w:r>
      <w:r w:rsidRPr="006B45F8">
        <w:rPr>
          <w:rFonts w:eastAsia="Arial" w:cs="Arial"/>
          <w:color w:val="000000"/>
          <w:spacing w:val="-1"/>
        </w:rPr>
        <w:t>l</w:t>
      </w:r>
      <w:r w:rsidRPr="006B45F8">
        <w:rPr>
          <w:rFonts w:eastAsia="Arial" w:cs="Arial"/>
          <w:color w:val="000000"/>
          <w:spacing w:val="2"/>
        </w:rPr>
        <w:t>k</w:t>
      </w:r>
      <w:r w:rsidRPr="006B45F8">
        <w:rPr>
          <w:rFonts w:eastAsia="Arial" w:cs="Arial"/>
          <w:color w:val="000000"/>
        </w:rPr>
        <w:t>.</w:t>
      </w:r>
    </w:p>
    <w:p w:rsidR="006B45F8" w:rsidRPr="006B45F8" w:rsidRDefault="006B45F8" w:rsidP="006B45F8">
      <w:pPr>
        <w:pStyle w:val="ListParagraph"/>
        <w:tabs>
          <w:tab w:val="left" w:pos="460"/>
        </w:tabs>
        <w:spacing w:line="360" w:lineRule="auto"/>
        <w:ind w:right="264"/>
        <w:jc w:val="both"/>
        <w:rPr>
          <w:rFonts w:eastAsia="Arial" w:cs="Arial"/>
        </w:rPr>
      </w:pPr>
    </w:p>
    <w:p w:rsidR="006B45F8" w:rsidRPr="006B45F8" w:rsidRDefault="006B45F8" w:rsidP="006B45F8">
      <w:pPr>
        <w:tabs>
          <w:tab w:val="left" w:pos="460"/>
        </w:tabs>
        <w:spacing w:line="360" w:lineRule="auto"/>
        <w:ind w:right="264"/>
        <w:jc w:val="both"/>
        <w:rPr>
          <w:rFonts w:eastAsia="Arial" w:cs="Arial"/>
          <w:b/>
        </w:rPr>
      </w:pPr>
      <w:r w:rsidRPr="006B45F8">
        <w:rPr>
          <w:rFonts w:eastAsia="Arial" w:cs="Arial"/>
          <w:b/>
          <w:color w:val="000000"/>
          <w:spacing w:val="2"/>
        </w:rPr>
        <w:t>T</w:t>
      </w:r>
      <w:r w:rsidRPr="006B45F8">
        <w:rPr>
          <w:rFonts w:eastAsia="Arial" w:cs="Arial"/>
          <w:b/>
          <w:color w:val="000000"/>
        </w:rPr>
        <w:t>he</w:t>
      </w:r>
      <w:r w:rsidRPr="006B45F8">
        <w:rPr>
          <w:rFonts w:eastAsia="Arial" w:cs="Arial"/>
          <w:b/>
          <w:color w:val="000000"/>
          <w:spacing w:val="-4"/>
        </w:rPr>
        <w:t xml:space="preserve"> </w:t>
      </w:r>
      <w:r w:rsidRPr="006B45F8">
        <w:rPr>
          <w:rFonts w:eastAsia="Arial" w:cs="Arial"/>
          <w:b/>
          <w:color w:val="000000"/>
          <w:spacing w:val="2"/>
        </w:rPr>
        <w:t>k</w:t>
      </w:r>
      <w:r w:rsidRPr="006B45F8">
        <w:rPr>
          <w:rFonts w:eastAsia="Arial" w:cs="Arial"/>
          <w:b/>
          <w:color w:val="000000"/>
        </w:rPr>
        <w:t>ey</w:t>
      </w:r>
      <w:r w:rsidRPr="006B45F8">
        <w:rPr>
          <w:rFonts w:eastAsia="Arial" w:cs="Arial"/>
          <w:b/>
          <w:color w:val="000000"/>
          <w:spacing w:val="-2"/>
        </w:rPr>
        <w:t xml:space="preserve"> </w:t>
      </w:r>
      <w:r w:rsidRPr="006B45F8">
        <w:rPr>
          <w:rFonts w:eastAsia="Arial" w:cs="Arial"/>
          <w:b/>
          <w:color w:val="000000"/>
        </w:rPr>
        <w:t>p</w:t>
      </w:r>
      <w:r w:rsidRPr="006B45F8">
        <w:rPr>
          <w:rFonts w:eastAsia="Arial" w:cs="Arial"/>
          <w:b/>
          <w:color w:val="000000"/>
          <w:spacing w:val="-1"/>
        </w:rPr>
        <w:t>e</w:t>
      </w:r>
      <w:r w:rsidRPr="006B45F8">
        <w:rPr>
          <w:rFonts w:eastAsia="Arial" w:cs="Arial"/>
          <w:b/>
          <w:color w:val="000000"/>
          <w:spacing w:val="1"/>
        </w:rPr>
        <w:t>r</w:t>
      </w:r>
      <w:r w:rsidRPr="006B45F8">
        <w:rPr>
          <w:rFonts w:eastAsia="Arial" w:cs="Arial"/>
          <w:b/>
          <w:color w:val="000000"/>
        </w:rPr>
        <w:t>son</w:t>
      </w:r>
      <w:r w:rsidRPr="006B45F8">
        <w:rPr>
          <w:rFonts w:eastAsia="Arial" w:cs="Arial"/>
          <w:b/>
          <w:color w:val="000000"/>
          <w:spacing w:val="-2"/>
        </w:rPr>
        <w:t xml:space="preserve"> </w:t>
      </w:r>
      <w:r w:rsidRPr="006B45F8">
        <w:rPr>
          <w:rFonts w:eastAsia="Arial" w:cs="Arial"/>
          <w:b/>
          <w:color w:val="000000"/>
        </w:rPr>
        <w:t>a</w:t>
      </w:r>
      <w:r w:rsidRPr="006B45F8">
        <w:rPr>
          <w:rFonts w:eastAsia="Arial" w:cs="Arial"/>
          <w:b/>
          <w:color w:val="000000"/>
          <w:spacing w:val="-1"/>
        </w:rPr>
        <w:t>n</w:t>
      </w:r>
      <w:r w:rsidRPr="006B45F8">
        <w:rPr>
          <w:rFonts w:eastAsia="Arial" w:cs="Arial"/>
          <w:b/>
          <w:color w:val="000000"/>
        </w:rPr>
        <w:t>d a</w:t>
      </w:r>
      <w:r w:rsidRPr="006B45F8">
        <w:rPr>
          <w:rFonts w:eastAsia="Arial" w:cs="Arial"/>
          <w:b/>
          <w:color w:val="000000"/>
          <w:spacing w:val="-1"/>
        </w:rPr>
        <w:t>l</w:t>
      </w:r>
      <w:r w:rsidRPr="006B45F8">
        <w:rPr>
          <w:rFonts w:eastAsia="Arial" w:cs="Arial"/>
          <w:b/>
          <w:color w:val="000000"/>
        </w:rPr>
        <w:t xml:space="preserve">l </w:t>
      </w:r>
      <w:r w:rsidRPr="006B45F8">
        <w:rPr>
          <w:rFonts w:eastAsia="Arial" w:cs="Arial"/>
          <w:b/>
          <w:color w:val="000000"/>
          <w:spacing w:val="-2"/>
        </w:rPr>
        <w:t>s</w:t>
      </w:r>
      <w:r w:rsidRPr="006B45F8">
        <w:rPr>
          <w:rFonts w:eastAsia="Arial" w:cs="Arial"/>
          <w:b/>
          <w:color w:val="000000"/>
          <w:spacing w:val="1"/>
        </w:rPr>
        <w:t>t</w:t>
      </w:r>
      <w:r w:rsidRPr="006B45F8">
        <w:rPr>
          <w:rFonts w:eastAsia="Arial" w:cs="Arial"/>
          <w:b/>
          <w:color w:val="000000"/>
          <w:spacing w:val="-3"/>
        </w:rPr>
        <w:t>a</w:t>
      </w:r>
      <w:r w:rsidRPr="006B45F8">
        <w:rPr>
          <w:rFonts w:eastAsia="Arial" w:cs="Arial"/>
          <w:b/>
          <w:color w:val="000000"/>
          <w:spacing w:val="1"/>
        </w:rPr>
        <w:t>f</w:t>
      </w:r>
      <w:r w:rsidRPr="006B45F8">
        <w:rPr>
          <w:rFonts w:eastAsia="Arial" w:cs="Arial"/>
          <w:b/>
          <w:color w:val="000000"/>
        </w:rPr>
        <w:t>f</w:t>
      </w:r>
      <w:r w:rsidRPr="006B45F8">
        <w:rPr>
          <w:rFonts w:eastAsia="Arial" w:cs="Arial"/>
          <w:b/>
          <w:color w:val="000000"/>
          <w:spacing w:val="2"/>
        </w:rPr>
        <w:t xml:space="preserve"> </w:t>
      </w:r>
      <w:r w:rsidRPr="006B45F8">
        <w:rPr>
          <w:rFonts w:eastAsia="Arial" w:cs="Arial"/>
          <w:b/>
          <w:color w:val="000000"/>
          <w:spacing w:val="-3"/>
        </w:rPr>
        <w:t>p</w:t>
      </w:r>
      <w:r w:rsidRPr="006B45F8">
        <w:rPr>
          <w:rFonts w:eastAsia="Arial" w:cs="Arial"/>
          <w:b/>
          <w:color w:val="000000"/>
          <w:spacing w:val="1"/>
        </w:rPr>
        <w:t>r</w:t>
      </w:r>
      <w:r w:rsidRPr="006B45F8">
        <w:rPr>
          <w:rFonts w:eastAsia="Arial" w:cs="Arial"/>
          <w:b/>
          <w:color w:val="000000"/>
        </w:rPr>
        <w:t>es</w:t>
      </w:r>
      <w:r w:rsidRPr="006B45F8">
        <w:rPr>
          <w:rFonts w:eastAsia="Arial" w:cs="Arial"/>
          <w:b/>
          <w:color w:val="000000"/>
          <w:spacing w:val="-1"/>
        </w:rPr>
        <w:t>e</w:t>
      </w:r>
      <w:r w:rsidRPr="006B45F8">
        <w:rPr>
          <w:rFonts w:eastAsia="Arial" w:cs="Arial"/>
          <w:b/>
          <w:color w:val="000000"/>
        </w:rPr>
        <w:t>nt</w:t>
      </w:r>
      <w:r w:rsidRPr="006B45F8">
        <w:rPr>
          <w:rFonts w:eastAsia="Arial" w:cs="Arial"/>
          <w:b/>
          <w:color w:val="000000"/>
          <w:spacing w:val="-1"/>
        </w:rPr>
        <w:t xml:space="preserve"> </w:t>
      </w:r>
      <w:r w:rsidRPr="006B45F8">
        <w:rPr>
          <w:rFonts w:eastAsia="Arial" w:cs="Arial"/>
          <w:b/>
          <w:color w:val="000000"/>
        </w:rPr>
        <w:t>at</w:t>
      </w:r>
      <w:r w:rsidRPr="006B45F8">
        <w:rPr>
          <w:rFonts w:eastAsia="Arial" w:cs="Arial"/>
          <w:b/>
          <w:color w:val="000000"/>
          <w:spacing w:val="-1"/>
        </w:rPr>
        <w:t xml:space="preserve"> t</w:t>
      </w:r>
      <w:r w:rsidRPr="006B45F8">
        <w:rPr>
          <w:rFonts w:eastAsia="Arial" w:cs="Arial"/>
          <w:b/>
          <w:color w:val="000000"/>
        </w:rPr>
        <w:t>he</w:t>
      </w:r>
      <w:r w:rsidRPr="006B45F8">
        <w:rPr>
          <w:rFonts w:eastAsia="Arial" w:cs="Arial"/>
          <w:b/>
          <w:color w:val="000000"/>
          <w:spacing w:val="-2"/>
        </w:rPr>
        <w:t xml:space="preserve"> </w:t>
      </w:r>
      <w:r w:rsidRPr="006B45F8">
        <w:rPr>
          <w:rFonts w:eastAsia="Arial" w:cs="Arial"/>
          <w:b/>
          <w:color w:val="000000"/>
          <w:spacing w:val="1"/>
        </w:rPr>
        <w:t>t</w:t>
      </w:r>
      <w:r w:rsidRPr="006B45F8">
        <w:rPr>
          <w:rFonts w:eastAsia="Arial" w:cs="Arial"/>
          <w:b/>
          <w:color w:val="000000"/>
          <w:spacing w:val="-1"/>
        </w:rPr>
        <w:t>i</w:t>
      </w:r>
      <w:r w:rsidRPr="006B45F8">
        <w:rPr>
          <w:rFonts w:eastAsia="Arial" w:cs="Arial"/>
          <w:b/>
          <w:color w:val="000000"/>
          <w:spacing w:val="1"/>
        </w:rPr>
        <w:t>m</w:t>
      </w:r>
      <w:r w:rsidRPr="006B45F8">
        <w:rPr>
          <w:rFonts w:eastAsia="Arial" w:cs="Arial"/>
          <w:b/>
          <w:color w:val="000000"/>
        </w:rPr>
        <w:t>e</w:t>
      </w:r>
      <w:r w:rsidRPr="006B45F8">
        <w:rPr>
          <w:rFonts w:eastAsia="Arial" w:cs="Arial"/>
          <w:b/>
          <w:color w:val="000000"/>
          <w:spacing w:val="4"/>
        </w:rPr>
        <w:t xml:space="preserve"> </w:t>
      </w:r>
      <w:r w:rsidRPr="006B45F8">
        <w:rPr>
          <w:rFonts w:eastAsia="Arial" w:cs="Arial"/>
          <w:b/>
          <w:color w:val="000000"/>
          <w:spacing w:val="-3"/>
        </w:rPr>
        <w:t>w</w:t>
      </w:r>
      <w:r w:rsidRPr="006B45F8">
        <w:rPr>
          <w:rFonts w:eastAsia="Arial" w:cs="Arial"/>
          <w:b/>
          <w:color w:val="000000"/>
          <w:spacing w:val="1"/>
        </w:rPr>
        <w:t>r</w:t>
      </w:r>
      <w:r w:rsidRPr="006B45F8">
        <w:rPr>
          <w:rFonts w:eastAsia="Arial" w:cs="Arial"/>
          <w:b/>
          <w:color w:val="000000"/>
          <w:spacing w:val="-1"/>
        </w:rPr>
        <w:t>i</w:t>
      </w:r>
      <w:r w:rsidRPr="006B45F8">
        <w:rPr>
          <w:rFonts w:eastAsia="Arial" w:cs="Arial"/>
          <w:b/>
          <w:color w:val="000000"/>
          <w:spacing w:val="1"/>
        </w:rPr>
        <w:t>t</w:t>
      </w:r>
      <w:r w:rsidRPr="006B45F8">
        <w:rPr>
          <w:rFonts w:eastAsia="Arial" w:cs="Arial"/>
          <w:b/>
          <w:color w:val="000000"/>
        </w:rPr>
        <w:t>e</w:t>
      </w:r>
      <w:r w:rsidRPr="006B45F8">
        <w:rPr>
          <w:rFonts w:eastAsia="Arial" w:cs="Arial"/>
          <w:b/>
          <w:color w:val="000000"/>
          <w:spacing w:val="2"/>
        </w:rPr>
        <w:t xml:space="preserve"> </w:t>
      </w:r>
      <w:r w:rsidRPr="006B45F8">
        <w:rPr>
          <w:rFonts w:eastAsia="Arial" w:cs="Arial"/>
          <w:b/>
          <w:color w:val="000000"/>
        </w:rPr>
        <w:t>an</w:t>
      </w:r>
      <w:r w:rsidRPr="006B45F8">
        <w:rPr>
          <w:rFonts w:eastAsia="Arial" w:cs="Arial"/>
          <w:b/>
          <w:color w:val="000000"/>
          <w:spacing w:val="-2"/>
        </w:rPr>
        <w:t xml:space="preserve"> </w:t>
      </w:r>
      <w:r w:rsidRPr="006B45F8">
        <w:rPr>
          <w:rFonts w:eastAsia="Arial" w:cs="Arial"/>
          <w:b/>
          <w:color w:val="000000"/>
          <w:spacing w:val="-1"/>
        </w:rPr>
        <w:t>i</w:t>
      </w:r>
      <w:r w:rsidRPr="006B45F8">
        <w:rPr>
          <w:rFonts w:eastAsia="Arial" w:cs="Arial"/>
          <w:b/>
          <w:color w:val="000000"/>
        </w:rPr>
        <w:t>nc</w:t>
      </w:r>
      <w:r w:rsidRPr="006B45F8">
        <w:rPr>
          <w:rFonts w:eastAsia="Arial" w:cs="Arial"/>
          <w:b/>
          <w:color w:val="000000"/>
          <w:spacing w:val="-1"/>
        </w:rPr>
        <w:t>i</w:t>
      </w:r>
      <w:r w:rsidRPr="006B45F8">
        <w:rPr>
          <w:rFonts w:eastAsia="Arial" w:cs="Arial"/>
          <w:b/>
          <w:color w:val="000000"/>
        </w:rPr>
        <w:t>d</w:t>
      </w:r>
      <w:r w:rsidRPr="006B45F8">
        <w:rPr>
          <w:rFonts w:eastAsia="Arial" w:cs="Arial"/>
          <w:b/>
          <w:color w:val="000000"/>
          <w:spacing w:val="-1"/>
        </w:rPr>
        <w:t>e</w:t>
      </w:r>
      <w:r w:rsidRPr="006B45F8">
        <w:rPr>
          <w:rFonts w:eastAsia="Arial" w:cs="Arial"/>
          <w:b/>
          <w:color w:val="000000"/>
        </w:rPr>
        <w:t xml:space="preserve">nt </w:t>
      </w:r>
      <w:r w:rsidRPr="006B45F8">
        <w:rPr>
          <w:rFonts w:eastAsia="Arial" w:cs="Arial"/>
          <w:b/>
          <w:color w:val="000000"/>
          <w:spacing w:val="1"/>
        </w:rPr>
        <w:t>r</w:t>
      </w:r>
      <w:r w:rsidRPr="006B45F8">
        <w:rPr>
          <w:rFonts w:eastAsia="Arial" w:cs="Arial"/>
          <w:b/>
          <w:color w:val="000000"/>
        </w:rPr>
        <w:t>e</w:t>
      </w:r>
      <w:r w:rsidRPr="006B45F8">
        <w:rPr>
          <w:rFonts w:eastAsia="Arial" w:cs="Arial"/>
          <w:b/>
          <w:color w:val="000000"/>
          <w:spacing w:val="-1"/>
        </w:rPr>
        <w:t>p</w:t>
      </w:r>
      <w:r w:rsidRPr="006B45F8">
        <w:rPr>
          <w:rFonts w:eastAsia="Arial" w:cs="Arial"/>
          <w:b/>
          <w:color w:val="000000"/>
        </w:rPr>
        <w:t>o</w:t>
      </w:r>
      <w:r w:rsidRPr="006B45F8">
        <w:rPr>
          <w:rFonts w:eastAsia="Arial" w:cs="Arial"/>
          <w:b/>
          <w:color w:val="000000"/>
          <w:spacing w:val="-2"/>
        </w:rPr>
        <w:t>r</w:t>
      </w:r>
      <w:r w:rsidRPr="006B45F8">
        <w:rPr>
          <w:rFonts w:eastAsia="Arial" w:cs="Arial"/>
          <w:b/>
          <w:color w:val="000000"/>
        </w:rPr>
        <w:t>t</w:t>
      </w:r>
      <w:r w:rsidRPr="006B45F8">
        <w:rPr>
          <w:rFonts w:eastAsia="Arial" w:cs="Arial"/>
          <w:b/>
          <w:color w:val="000000"/>
          <w:spacing w:val="2"/>
        </w:rPr>
        <w:t xml:space="preserve"> </w:t>
      </w:r>
      <w:r w:rsidRPr="006B45F8">
        <w:rPr>
          <w:rFonts w:eastAsia="Arial" w:cs="Arial"/>
          <w:b/>
          <w:color w:val="000000"/>
        </w:rPr>
        <w:t>d</w:t>
      </w:r>
      <w:r w:rsidRPr="006B45F8">
        <w:rPr>
          <w:rFonts w:eastAsia="Arial" w:cs="Arial"/>
          <w:b/>
          <w:color w:val="000000"/>
          <w:spacing w:val="-3"/>
        </w:rPr>
        <w:t>e</w:t>
      </w:r>
      <w:r w:rsidRPr="006B45F8">
        <w:rPr>
          <w:rFonts w:eastAsia="Arial" w:cs="Arial"/>
          <w:b/>
          <w:color w:val="000000"/>
          <w:spacing w:val="-1"/>
        </w:rPr>
        <w:t>t</w:t>
      </w:r>
      <w:r w:rsidRPr="006B45F8">
        <w:rPr>
          <w:rFonts w:eastAsia="Arial" w:cs="Arial"/>
          <w:b/>
          <w:color w:val="000000"/>
        </w:rPr>
        <w:t>a</w:t>
      </w:r>
      <w:r w:rsidRPr="006B45F8">
        <w:rPr>
          <w:rFonts w:eastAsia="Arial" w:cs="Arial"/>
          <w:b/>
          <w:color w:val="000000"/>
          <w:spacing w:val="-1"/>
        </w:rPr>
        <w:t>ili</w:t>
      </w:r>
      <w:r w:rsidRPr="006B45F8">
        <w:rPr>
          <w:rFonts w:eastAsia="Arial" w:cs="Arial"/>
          <w:b/>
          <w:color w:val="000000"/>
        </w:rPr>
        <w:t>n</w:t>
      </w:r>
      <w:r w:rsidRPr="006B45F8">
        <w:rPr>
          <w:rFonts w:eastAsia="Arial" w:cs="Arial"/>
          <w:b/>
          <w:color w:val="000000"/>
          <w:spacing w:val="2"/>
        </w:rPr>
        <w:t>g</w:t>
      </w:r>
      <w:r w:rsidRPr="006B45F8">
        <w:rPr>
          <w:rFonts w:eastAsia="Arial" w:cs="Arial"/>
          <w:b/>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d</w:t>
      </w:r>
      <w:r w:rsidRPr="00CE4ACD">
        <w:rPr>
          <w:rFonts w:eastAsia="Arial" w:cs="Arial"/>
          <w:color w:val="000000"/>
          <w:spacing w:val="-1"/>
        </w:rPr>
        <w:t>a</w:t>
      </w:r>
      <w:r w:rsidRPr="00CE4ACD">
        <w:rPr>
          <w:rFonts w:eastAsia="Arial" w:cs="Arial"/>
          <w:color w:val="000000"/>
          <w:spacing w:val="1"/>
        </w:rPr>
        <w:t>t</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1"/>
        </w:rPr>
        <w:t>m</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4"/>
        </w:rPr>
        <w:t xml:space="preserve"> </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1"/>
        </w:rPr>
        <w:t>p</w:t>
      </w:r>
      <w:r w:rsidRPr="00CE4ACD">
        <w:rPr>
          <w:rFonts w:eastAsia="Arial" w:cs="Arial"/>
          <w:color w:val="000000"/>
        </w:rPr>
        <w:t>o</w:t>
      </w:r>
      <w:r w:rsidRPr="00CE4ACD">
        <w:rPr>
          <w:rFonts w:eastAsia="Arial" w:cs="Arial"/>
          <w:color w:val="000000"/>
          <w:spacing w:val="-2"/>
        </w:rPr>
        <w:t>r</w:t>
      </w:r>
      <w:r w:rsidRPr="00CE4ACD">
        <w:rPr>
          <w:rFonts w:eastAsia="Arial" w:cs="Arial"/>
          <w:color w:val="000000"/>
          <w:spacing w:val="3"/>
        </w:rPr>
        <w:t>t</w:t>
      </w:r>
      <w:r w:rsidRPr="00CE4ACD">
        <w:rPr>
          <w:rFonts w:eastAsia="Arial" w:cs="Arial"/>
          <w:color w:val="000000"/>
        </w:rPr>
        <w:t>.</w:t>
      </w:r>
    </w:p>
    <w:p w:rsidR="006B45F8" w:rsidRPr="00CE4ACD" w:rsidRDefault="006B45F8" w:rsidP="006B45F8">
      <w:pPr>
        <w:pStyle w:val="ListParagraph"/>
        <w:widowControl/>
        <w:numPr>
          <w:ilvl w:val="0"/>
          <w:numId w:val="41"/>
        </w:numPr>
        <w:tabs>
          <w:tab w:val="left" w:pos="820"/>
        </w:tabs>
        <w:suppressAutoHyphens w:val="0"/>
        <w:overflowPunct/>
        <w:autoSpaceDE/>
        <w:autoSpaceDN/>
        <w:spacing w:line="360" w:lineRule="auto"/>
        <w:ind w:right="982"/>
        <w:jc w:val="both"/>
        <w:textAlignment w:val="auto"/>
        <w:rPr>
          <w:rFonts w:eastAsia="Arial" w:cs="Arial"/>
        </w:rPr>
      </w:pPr>
      <w:r w:rsidRPr="00CE4ACD">
        <w:rPr>
          <w:rFonts w:eastAsia="Arial" w:cs="Arial"/>
          <w:color w:val="000000"/>
          <w:spacing w:val="5"/>
        </w:rPr>
        <w:t>W</w:t>
      </w:r>
      <w:r w:rsidRPr="00CE4ACD">
        <w:rPr>
          <w:rFonts w:eastAsia="Arial" w:cs="Arial"/>
          <w:color w:val="000000"/>
          <w:spacing w:val="-3"/>
        </w:rPr>
        <w:t>h</w:t>
      </w:r>
      <w:r w:rsidRPr="00CE4ACD">
        <w:rPr>
          <w:rFonts w:eastAsia="Arial" w:cs="Arial"/>
          <w:color w:val="000000"/>
          <w:spacing w:val="-1"/>
        </w:rPr>
        <w:t>i</w:t>
      </w:r>
      <w:r w:rsidRPr="00CE4ACD">
        <w:rPr>
          <w:rFonts w:eastAsia="Arial" w:cs="Arial"/>
          <w:color w:val="000000"/>
        </w:rPr>
        <w:t>ch</w:t>
      </w:r>
      <w:r w:rsidRPr="00CE4ACD">
        <w:rPr>
          <w:rFonts w:eastAsia="Arial" w:cs="Arial"/>
          <w:color w:val="000000"/>
          <w:spacing w:val="-1"/>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ff/c</w:t>
      </w:r>
      <w:r w:rsidRPr="00CE4ACD">
        <w:rPr>
          <w:rFonts w:eastAsia="Arial" w:cs="Arial"/>
          <w:color w:val="000000"/>
        </w:rPr>
        <w:t>h</w:t>
      </w:r>
      <w:r w:rsidRPr="00CE4ACD">
        <w:rPr>
          <w:rFonts w:eastAsia="Arial" w:cs="Arial"/>
          <w:color w:val="000000"/>
          <w:spacing w:val="-1"/>
        </w:rPr>
        <w:t>il</w:t>
      </w:r>
      <w:r w:rsidRPr="00CE4ACD">
        <w:rPr>
          <w:rFonts w:eastAsia="Arial" w:cs="Arial"/>
          <w:color w:val="000000"/>
        </w:rPr>
        <w:t>dren</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ere on the premises/on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3"/>
        </w:rPr>
        <w:t>w</w:t>
      </w:r>
      <w:r w:rsidRPr="00CE4ACD">
        <w:rPr>
          <w:rFonts w:eastAsia="Arial" w:cs="Arial"/>
          <w:color w:val="000000"/>
        </w:rPr>
        <w:t>a</w:t>
      </w:r>
      <w:r w:rsidRPr="00CE4ACD">
        <w:rPr>
          <w:rFonts w:eastAsia="Arial" w:cs="Arial"/>
          <w:color w:val="000000"/>
          <w:spacing w:val="-1"/>
        </w:rPr>
        <w:t>l</w:t>
      </w:r>
      <w:r w:rsidRPr="00CE4ACD">
        <w:rPr>
          <w:rFonts w:eastAsia="Arial" w:cs="Arial"/>
          <w:color w:val="000000"/>
        </w:rPr>
        <w:t>k</w:t>
      </w:r>
      <w:r w:rsidRPr="00CE4ACD">
        <w:rPr>
          <w:rFonts w:eastAsia="Arial" w:cs="Arial"/>
          <w:color w:val="000000"/>
          <w:spacing w:val="4"/>
        </w:rPr>
        <w:t xml:space="preserve"> </w:t>
      </w:r>
      <w:r w:rsidRPr="00CE4ACD">
        <w:rPr>
          <w:rFonts w:eastAsia="Arial" w:cs="Arial"/>
          <w:color w:val="000000"/>
        </w:rPr>
        <w:t>and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 n</w:t>
      </w:r>
      <w:r w:rsidRPr="00CE4ACD">
        <w:rPr>
          <w:rFonts w:eastAsia="Arial" w:cs="Arial"/>
          <w:color w:val="000000"/>
          <w:spacing w:val="-3"/>
        </w:rPr>
        <w:t>a</w:t>
      </w:r>
      <w:r w:rsidRPr="00CE4ACD">
        <w:rPr>
          <w:rFonts w:eastAsia="Arial" w:cs="Arial"/>
          <w:color w:val="000000"/>
          <w:spacing w:val="1"/>
        </w:rPr>
        <w:t>m</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 d</w:t>
      </w:r>
      <w:r w:rsidRPr="00CE4ACD">
        <w:rPr>
          <w:rFonts w:eastAsia="Arial" w:cs="Arial"/>
          <w:color w:val="000000"/>
          <w:spacing w:val="-1"/>
        </w:rPr>
        <w:t>e</w:t>
      </w:r>
      <w:r w:rsidRPr="00CE4ACD">
        <w:rPr>
          <w:rFonts w:eastAsia="Arial" w:cs="Arial"/>
          <w:color w:val="000000"/>
        </w:rPr>
        <w:t>s</w:t>
      </w:r>
      <w:r w:rsidRPr="00CE4ACD">
        <w:rPr>
          <w:rFonts w:eastAsia="Arial" w:cs="Arial"/>
          <w:color w:val="000000"/>
          <w:spacing w:val="-1"/>
        </w:rPr>
        <w:t>i</w:t>
      </w:r>
      <w:r w:rsidRPr="00CE4ACD">
        <w:rPr>
          <w:rFonts w:eastAsia="Arial" w:cs="Arial"/>
          <w:color w:val="000000"/>
          <w:spacing w:val="2"/>
        </w:rPr>
        <w:t>g</w:t>
      </w:r>
      <w:r w:rsidRPr="00CE4ACD">
        <w:rPr>
          <w:rFonts w:eastAsia="Arial" w:cs="Arial"/>
          <w:color w:val="000000"/>
        </w:rPr>
        <w:t>n</w:t>
      </w:r>
      <w:r w:rsidRPr="00CE4ACD">
        <w:rPr>
          <w:rFonts w:eastAsia="Arial" w:cs="Arial"/>
          <w:color w:val="000000"/>
          <w:spacing w:val="-1"/>
        </w:rPr>
        <w:t>a</w:t>
      </w:r>
      <w:r w:rsidRPr="00CE4ACD">
        <w:rPr>
          <w:rFonts w:eastAsia="Arial" w:cs="Arial"/>
          <w:color w:val="000000"/>
          <w:spacing w:val="1"/>
        </w:rPr>
        <w:t>t</w:t>
      </w:r>
      <w:r w:rsidRPr="00CE4ACD">
        <w:rPr>
          <w:rFonts w:eastAsia="Arial" w:cs="Arial"/>
          <w:color w:val="000000"/>
        </w:rPr>
        <w:t>ed</w:t>
      </w:r>
      <w:r w:rsidRPr="00CE4ACD">
        <w:rPr>
          <w:rFonts w:eastAsia="Arial" w:cs="Arial"/>
          <w:color w:val="000000"/>
          <w:spacing w:val="-2"/>
        </w:rPr>
        <w:t xml:space="preserve"> </w:t>
      </w:r>
      <w:r w:rsidRPr="00CE4ACD">
        <w:rPr>
          <w:rFonts w:eastAsia="Arial" w:cs="Arial"/>
          <w:color w:val="000000"/>
          <w:spacing w:val="1"/>
        </w:rPr>
        <w:t>r</w:t>
      </w:r>
      <w:r w:rsidRPr="00CE4ACD">
        <w:rPr>
          <w:rFonts w:eastAsia="Arial" w:cs="Arial"/>
          <w:color w:val="000000"/>
          <w:spacing w:val="-3"/>
        </w:rPr>
        <w:t>e</w:t>
      </w:r>
      <w:r w:rsidRPr="00CE4ACD">
        <w:rPr>
          <w:rFonts w:eastAsia="Arial" w:cs="Arial"/>
          <w:color w:val="000000"/>
        </w:rPr>
        <w:t>sp</w:t>
      </w:r>
      <w:r w:rsidRPr="00CE4ACD">
        <w:rPr>
          <w:rFonts w:eastAsia="Arial" w:cs="Arial"/>
          <w:color w:val="000000"/>
          <w:spacing w:val="-1"/>
        </w:rPr>
        <w:t>o</w:t>
      </w:r>
      <w:r w:rsidRPr="00CE4ACD">
        <w:rPr>
          <w:rFonts w:eastAsia="Arial" w:cs="Arial"/>
          <w:color w:val="000000"/>
        </w:rPr>
        <w:t>ns</w:t>
      </w:r>
      <w:r w:rsidRPr="00CE4ACD">
        <w:rPr>
          <w:rFonts w:eastAsia="Arial" w:cs="Arial"/>
          <w:color w:val="000000"/>
          <w:spacing w:val="-1"/>
        </w:rPr>
        <w:t>i</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1"/>
        </w:rPr>
        <w:t>f</w:t>
      </w:r>
      <w:r w:rsidRPr="00CE4ACD">
        <w:rPr>
          <w:rFonts w:eastAsia="Arial" w:cs="Arial"/>
          <w:color w:val="000000"/>
        </w:rPr>
        <w:t>or</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m</w:t>
      </w:r>
      <w:r w:rsidRPr="00CE4ACD">
        <w:rPr>
          <w:rFonts w:eastAsia="Arial" w:cs="Arial"/>
          <w:color w:val="000000"/>
          <w:spacing w:val="-1"/>
        </w:rPr>
        <w:t>i</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ng ch</w:t>
      </w:r>
      <w:r w:rsidRPr="00CE4ACD">
        <w:rPr>
          <w:rFonts w:eastAsia="Arial" w:cs="Arial"/>
          <w:color w:val="000000"/>
          <w:spacing w:val="-1"/>
        </w:rPr>
        <w:t>il</w:t>
      </w:r>
      <w:r w:rsidRPr="00CE4ACD">
        <w:rPr>
          <w:rFonts w:eastAsia="Arial" w:cs="Arial"/>
          <w:color w:val="000000"/>
          <w:spacing w:val="1"/>
        </w:rPr>
        <w:t>d</w:t>
      </w:r>
      <w:r w:rsidRPr="00CE4ACD">
        <w:rPr>
          <w:rFonts w:eastAsia="Arial" w:cs="Arial"/>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5"/>
        </w:rPr>
        <w:t>W</w:t>
      </w:r>
      <w:r w:rsidRPr="00CE4ACD">
        <w:rPr>
          <w:rFonts w:eastAsia="Arial" w:cs="Arial"/>
          <w:color w:val="000000"/>
          <w:spacing w:val="-3"/>
        </w:rPr>
        <w:t>he</w:t>
      </w:r>
      <w:r w:rsidRPr="00CE4ACD">
        <w:rPr>
          <w:rFonts w:eastAsia="Arial" w:cs="Arial"/>
          <w:color w:val="000000"/>
        </w:rPr>
        <w:t>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 ch</w:t>
      </w:r>
      <w:r w:rsidRPr="00CE4ACD">
        <w:rPr>
          <w:rFonts w:eastAsia="Arial" w:cs="Arial"/>
          <w:color w:val="000000"/>
          <w:spacing w:val="-1"/>
        </w:rPr>
        <w:t>il</w:t>
      </w:r>
      <w:r w:rsidRPr="00CE4ACD">
        <w:rPr>
          <w:rFonts w:eastAsia="Arial" w:cs="Arial"/>
          <w:color w:val="000000"/>
        </w:rPr>
        <w:t xml:space="preserve">d </w:t>
      </w:r>
      <w:r w:rsidRPr="00CE4ACD">
        <w:rPr>
          <w:rFonts w:eastAsia="Arial" w:cs="Arial"/>
          <w:color w:val="000000"/>
          <w:spacing w:val="-3"/>
        </w:rPr>
        <w:t>w</w:t>
      </w:r>
      <w:r w:rsidRPr="00CE4ACD">
        <w:rPr>
          <w:rFonts w:eastAsia="Arial" w:cs="Arial"/>
          <w:color w:val="000000"/>
        </w:rPr>
        <w:t>as l</w:t>
      </w:r>
      <w:r w:rsidRPr="00CE4ACD">
        <w:rPr>
          <w:rFonts w:eastAsia="Arial" w:cs="Arial"/>
          <w:color w:val="000000"/>
          <w:spacing w:val="-1"/>
        </w:rPr>
        <w:t>a</w:t>
      </w:r>
      <w:r w:rsidRPr="00CE4ACD">
        <w:rPr>
          <w:rFonts w:eastAsia="Arial" w:cs="Arial"/>
          <w:color w:val="000000"/>
        </w:rPr>
        <w:t>st</w:t>
      </w:r>
      <w:r w:rsidRPr="00CE4ACD">
        <w:rPr>
          <w:rFonts w:eastAsia="Arial" w:cs="Arial"/>
          <w:color w:val="000000"/>
          <w:spacing w:val="-2"/>
        </w:rPr>
        <w:t xml:space="preserve"> </w:t>
      </w:r>
      <w:r w:rsidRPr="00CE4ACD">
        <w:rPr>
          <w:rFonts w:eastAsia="Arial" w:cs="Arial"/>
          <w:color w:val="000000"/>
        </w:rPr>
        <w:t>se</w:t>
      </w:r>
      <w:r w:rsidRPr="00CE4ACD">
        <w:rPr>
          <w:rFonts w:eastAsia="Arial" w:cs="Arial"/>
          <w:color w:val="000000"/>
          <w:spacing w:val="-1"/>
        </w:rPr>
        <w:t>e</w:t>
      </w:r>
      <w:r w:rsidRPr="00CE4ACD">
        <w:rPr>
          <w:rFonts w:eastAsia="Arial" w:cs="Arial"/>
          <w:color w:val="000000"/>
        </w:rPr>
        <w:t>n on the premises</w:t>
      </w:r>
      <w:r w:rsidRPr="00CE4ACD">
        <w:rPr>
          <w:rFonts w:eastAsia="Arial" w:cs="Arial"/>
          <w:color w:val="000000"/>
          <w:spacing w:val="-1"/>
        </w:rPr>
        <w:t>/</w:t>
      </w:r>
      <w:r w:rsidRPr="00CE4ACD">
        <w:rPr>
          <w:rFonts w:eastAsia="Arial" w:cs="Arial"/>
          <w:color w:val="000000"/>
          <w:spacing w:val="-3"/>
        </w:rPr>
        <w:t>o</w:t>
      </w:r>
      <w:r w:rsidRPr="00CE4ACD">
        <w:rPr>
          <w:rFonts w:eastAsia="Arial" w:cs="Arial"/>
          <w:color w:val="000000"/>
        </w:rPr>
        <w:t xml:space="preserve">n </w:t>
      </w: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a</w:t>
      </w:r>
      <w:r w:rsidRPr="00CE4ACD">
        <w:rPr>
          <w:rFonts w:eastAsia="Arial" w:cs="Arial"/>
          <w:color w:val="000000"/>
          <w:spacing w:val="-1"/>
        </w:rPr>
        <w:t>l</w:t>
      </w:r>
      <w:r w:rsidRPr="00CE4ACD">
        <w:rPr>
          <w:rFonts w:eastAsia="Arial" w:cs="Arial"/>
          <w:color w:val="000000"/>
          <w:spacing w:val="3"/>
        </w:rPr>
        <w:t>k</w:t>
      </w:r>
      <w:r w:rsidRPr="00CE4ACD">
        <w:rPr>
          <w:rFonts w:eastAsia="Arial" w:cs="Arial"/>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5"/>
        </w:rPr>
        <w:t>W</w:t>
      </w:r>
      <w:r w:rsidRPr="00CE4ACD">
        <w:rPr>
          <w:rFonts w:eastAsia="Arial" w:cs="Arial"/>
          <w:color w:val="000000"/>
          <w:spacing w:val="-3"/>
        </w:rPr>
        <w:t>ha</w:t>
      </w:r>
      <w:r w:rsidRPr="00CE4ACD">
        <w:rPr>
          <w:rFonts w:eastAsia="Arial" w:cs="Arial"/>
          <w:color w:val="000000"/>
        </w:rPr>
        <w:t>t h</w:t>
      </w:r>
      <w:r w:rsidRPr="00CE4ACD">
        <w:rPr>
          <w:rFonts w:eastAsia="Arial" w:cs="Arial"/>
          <w:color w:val="000000"/>
          <w:spacing w:val="-1"/>
        </w:rPr>
        <w:t>a</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2"/>
        </w:rPr>
        <w:t>k</w:t>
      </w:r>
      <w:r w:rsidRPr="00CE4ACD">
        <w:rPr>
          <w:rFonts w:eastAsia="Arial" w:cs="Arial"/>
          <w:color w:val="000000"/>
        </w:rPr>
        <w:t>en</w:t>
      </w:r>
      <w:r w:rsidRPr="00CE4ACD">
        <w:rPr>
          <w:rFonts w:eastAsia="Arial" w:cs="Arial"/>
          <w:color w:val="000000"/>
          <w:spacing w:val="-2"/>
        </w:rPr>
        <w:t xml:space="preserve"> </w:t>
      </w:r>
      <w:r w:rsidRPr="00CE4ACD">
        <w:rPr>
          <w:rFonts w:eastAsia="Arial" w:cs="Arial"/>
          <w:color w:val="000000"/>
        </w:rPr>
        <w:t>p</w:t>
      </w:r>
      <w:r w:rsidRPr="00CE4ACD">
        <w:rPr>
          <w:rFonts w:eastAsia="Arial" w:cs="Arial"/>
          <w:color w:val="000000"/>
          <w:spacing w:val="-1"/>
        </w:rPr>
        <w:t>l</w:t>
      </w:r>
      <w:r w:rsidRPr="00CE4ACD">
        <w:rPr>
          <w:rFonts w:eastAsia="Arial" w:cs="Arial"/>
          <w:color w:val="000000"/>
        </w:rPr>
        <w:t xml:space="preserve">ace </w:t>
      </w:r>
      <w:r w:rsidRPr="00CE4ACD">
        <w:rPr>
          <w:rFonts w:eastAsia="Arial" w:cs="Arial"/>
          <w:color w:val="000000"/>
          <w:spacing w:val="-1"/>
        </w:rPr>
        <w:t>on the premises</w:t>
      </w:r>
      <w:r w:rsidRPr="00CE4ACD">
        <w:rPr>
          <w:rFonts w:eastAsia="Arial" w:cs="Arial"/>
          <w:color w:val="000000"/>
          <w:spacing w:val="1"/>
        </w:rPr>
        <w:t>/</w:t>
      </w:r>
      <w:r w:rsidRPr="00CE4ACD">
        <w:rPr>
          <w:rFonts w:eastAsia="Arial" w:cs="Arial"/>
          <w:color w:val="000000"/>
        </w:rPr>
        <w:t>on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3"/>
        </w:rPr>
        <w:t>w</w:t>
      </w:r>
      <w:r w:rsidRPr="00CE4ACD">
        <w:rPr>
          <w:rFonts w:eastAsia="Arial" w:cs="Arial"/>
          <w:color w:val="000000"/>
        </w:rPr>
        <w:t>a</w:t>
      </w:r>
      <w:r w:rsidRPr="00CE4ACD">
        <w:rPr>
          <w:rFonts w:eastAsia="Arial" w:cs="Arial"/>
          <w:color w:val="000000"/>
          <w:spacing w:val="-1"/>
        </w:rPr>
        <w:t>l</w:t>
      </w:r>
      <w:r w:rsidRPr="00CE4ACD">
        <w:rPr>
          <w:rFonts w:eastAsia="Arial" w:cs="Arial"/>
          <w:color w:val="000000"/>
        </w:rPr>
        <w:t>k</w:t>
      </w:r>
      <w:r w:rsidRPr="00CE4ACD">
        <w:rPr>
          <w:rFonts w:eastAsia="Arial" w:cs="Arial"/>
          <w:color w:val="000000"/>
          <w:spacing w:val="2"/>
        </w:rPr>
        <w:t xml:space="preserve"> </w:t>
      </w:r>
      <w:r w:rsidRPr="00CE4ACD">
        <w:rPr>
          <w:rFonts w:eastAsia="Arial" w:cs="Arial"/>
          <w:color w:val="000000"/>
        </w:rPr>
        <w:t>s</w:t>
      </w:r>
      <w:r w:rsidRPr="00CE4ACD">
        <w:rPr>
          <w:rFonts w:eastAsia="Arial" w:cs="Arial"/>
          <w:color w:val="000000"/>
          <w:spacing w:val="-1"/>
        </w:rPr>
        <w:t>i</w:t>
      </w:r>
      <w:r w:rsidRPr="00CE4ACD">
        <w:rPr>
          <w:rFonts w:eastAsia="Arial" w:cs="Arial"/>
          <w:color w:val="000000"/>
        </w:rPr>
        <w:t xml:space="preserve">nce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 xml:space="preserve">d </w:t>
      </w:r>
      <w:r w:rsidRPr="00CE4ACD">
        <w:rPr>
          <w:rFonts w:eastAsia="Arial" w:cs="Arial"/>
          <w:color w:val="000000"/>
          <w:spacing w:val="-3"/>
        </w:rPr>
        <w:t>w</w:t>
      </w:r>
      <w:r w:rsidRPr="00CE4ACD">
        <w:rPr>
          <w:rFonts w:eastAsia="Arial" w:cs="Arial"/>
          <w:color w:val="000000"/>
        </w:rPr>
        <w:t>e</w:t>
      </w:r>
      <w:r w:rsidRPr="00CE4ACD">
        <w:rPr>
          <w:rFonts w:eastAsia="Arial" w:cs="Arial"/>
          <w:color w:val="000000"/>
          <w:spacing w:val="-1"/>
        </w:rPr>
        <w:t>n</w:t>
      </w:r>
      <w:r w:rsidRPr="00CE4ACD">
        <w:rPr>
          <w:rFonts w:eastAsia="Arial" w:cs="Arial"/>
          <w:color w:val="000000"/>
        </w:rPr>
        <w:t xml:space="preserve">t </w:t>
      </w:r>
      <w:r w:rsidRPr="00CE4ACD">
        <w:rPr>
          <w:rFonts w:eastAsia="Arial" w:cs="Arial"/>
          <w:color w:val="000000"/>
          <w:spacing w:val="1"/>
        </w:rPr>
        <w:t>m</w:t>
      </w:r>
      <w:r w:rsidRPr="00CE4ACD">
        <w:rPr>
          <w:rFonts w:eastAsia="Arial" w:cs="Arial"/>
          <w:color w:val="000000"/>
          <w:spacing w:val="-1"/>
        </w:rPr>
        <w:t>i</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1"/>
        </w:rPr>
        <w:t>g</w:t>
      </w:r>
      <w:r w:rsidRPr="00CE4ACD">
        <w:rPr>
          <w:rFonts w:eastAsia="Arial" w:cs="Arial"/>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1"/>
        </w:rPr>
        <w:t>m</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 xml:space="preserve">t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e</w:t>
      </w:r>
      <w:r w:rsidRPr="00CE4ACD">
        <w:rPr>
          <w:rFonts w:eastAsia="Arial" w:cs="Arial"/>
          <w:color w:val="000000"/>
          <w:spacing w:val="-3"/>
        </w:rPr>
        <w:t>s</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1"/>
        </w:rPr>
        <w:t>m</w:t>
      </w:r>
      <w:r w:rsidRPr="00CE4ACD">
        <w:rPr>
          <w:rFonts w:eastAsia="Arial" w:cs="Arial"/>
          <w:color w:val="000000"/>
        </w:rPr>
        <w:t>ated</w:t>
      </w:r>
      <w:r w:rsidRPr="00CE4ACD">
        <w:rPr>
          <w:rFonts w:eastAsia="Arial" w:cs="Arial"/>
          <w:color w:val="000000"/>
          <w:spacing w:val="-4"/>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 xml:space="preserve">t </w:t>
      </w:r>
      <w:r w:rsidRPr="00CE4ACD">
        <w:rPr>
          <w:rFonts w:eastAsia="Arial" w:cs="Arial"/>
          <w:color w:val="000000"/>
          <w:spacing w:val="1"/>
        </w:rPr>
        <w:t>t</w:t>
      </w:r>
      <w:r w:rsidRPr="00CE4ACD">
        <w:rPr>
          <w:rFonts w:eastAsia="Arial" w:cs="Arial"/>
          <w:color w:val="000000"/>
        </w:rPr>
        <w:t>he ch</w:t>
      </w:r>
      <w:r w:rsidRPr="00CE4ACD">
        <w:rPr>
          <w:rFonts w:eastAsia="Arial" w:cs="Arial"/>
          <w:color w:val="000000"/>
          <w:spacing w:val="-1"/>
        </w:rPr>
        <w:t>il</w:t>
      </w:r>
      <w:r w:rsidRPr="00CE4ACD">
        <w:rPr>
          <w:rFonts w:eastAsia="Arial" w:cs="Arial"/>
          <w:color w:val="000000"/>
        </w:rPr>
        <w:t xml:space="preserve">d </w:t>
      </w:r>
      <w:r w:rsidRPr="00CE4ACD">
        <w:rPr>
          <w:rFonts w:eastAsia="Arial" w:cs="Arial"/>
          <w:color w:val="000000"/>
          <w:spacing w:val="-3"/>
        </w:rPr>
        <w:t>w</w:t>
      </w:r>
      <w:r w:rsidRPr="00CE4ACD">
        <w:rPr>
          <w:rFonts w:eastAsia="Arial" w:cs="Arial"/>
          <w:color w:val="000000"/>
        </w:rPr>
        <w:t>e</w:t>
      </w:r>
      <w:r w:rsidRPr="00CE4ACD">
        <w:rPr>
          <w:rFonts w:eastAsia="Arial" w:cs="Arial"/>
          <w:color w:val="000000"/>
          <w:spacing w:val="-1"/>
        </w:rPr>
        <w:t>n</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1"/>
        </w:rPr>
        <w:t>m</w:t>
      </w:r>
      <w:r w:rsidRPr="00CE4ACD">
        <w:rPr>
          <w:rFonts w:eastAsia="Arial" w:cs="Arial"/>
          <w:color w:val="000000"/>
          <w:spacing w:val="-1"/>
        </w:rPr>
        <w:t>i</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1"/>
        </w:rPr>
        <w:t>g</w:t>
      </w:r>
      <w:r w:rsidRPr="00CE4ACD">
        <w:rPr>
          <w:rFonts w:eastAsia="Arial" w:cs="Arial"/>
          <w:color w:val="000000"/>
        </w:rPr>
        <w:t xml:space="preserve">. </w:t>
      </w: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1"/>
        </w:rPr>
        <w:t>p</w:t>
      </w:r>
      <w:r w:rsidRPr="00CE4ACD">
        <w:rPr>
          <w:rFonts w:eastAsia="Arial" w:cs="Arial"/>
          <w:color w:val="000000"/>
          <w:spacing w:val="-3"/>
        </w:rPr>
        <w:t>o</w:t>
      </w:r>
      <w:r w:rsidRPr="00CE4ACD">
        <w:rPr>
          <w:rFonts w:eastAsia="Arial" w:cs="Arial"/>
          <w:color w:val="000000"/>
          <w:spacing w:val="1"/>
        </w:rPr>
        <w:t>r</w:t>
      </w:r>
      <w:r w:rsidRPr="00CE4ACD">
        <w:rPr>
          <w:rFonts w:eastAsia="Arial" w:cs="Arial"/>
          <w:color w:val="000000"/>
        </w:rPr>
        <w:t xml:space="preserve">t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co</w:t>
      </w:r>
      <w:r w:rsidRPr="00CE4ACD">
        <w:rPr>
          <w:rFonts w:eastAsia="Arial" w:cs="Arial"/>
          <w:color w:val="000000"/>
          <w:spacing w:val="-1"/>
        </w:rPr>
        <w:t>u</w:t>
      </w:r>
      <w:r w:rsidRPr="00CE4ACD">
        <w:rPr>
          <w:rFonts w:eastAsia="Arial" w:cs="Arial"/>
          <w:color w:val="000000"/>
          <w:spacing w:val="-2"/>
        </w:rPr>
        <w:t>n</w:t>
      </w:r>
      <w:r w:rsidRPr="00CE4ACD">
        <w:rPr>
          <w:rFonts w:eastAsia="Arial" w:cs="Arial"/>
          <w:color w:val="000000"/>
          <w:spacing w:val="1"/>
        </w:rPr>
        <w:t>t</w:t>
      </w:r>
      <w:r w:rsidRPr="00CE4ACD">
        <w:rPr>
          <w:rFonts w:eastAsia="Arial" w:cs="Arial"/>
          <w:color w:val="000000"/>
        </w:rPr>
        <w:t>er</w:t>
      </w:r>
      <w:r w:rsidRPr="00CE4ACD">
        <w:rPr>
          <w:rFonts w:eastAsia="Arial" w:cs="Arial"/>
          <w:color w:val="000000"/>
          <w:spacing w:val="-1"/>
        </w:rPr>
        <w:t xml:space="preserve"> </w:t>
      </w:r>
      <w:r w:rsidRPr="00CE4ACD">
        <w:rPr>
          <w:rFonts w:eastAsia="Arial" w:cs="Arial"/>
          <w:color w:val="000000"/>
        </w:rPr>
        <w:t>s</w:t>
      </w:r>
      <w:r w:rsidRPr="00CE4ACD">
        <w:rPr>
          <w:rFonts w:eastAsia="Arial" w:cs="Arial"/>
          <w:color w:val="000000"/>
          <w:spacing w:val="-3"/>
        </w:rPr>
        <w:t>i</w:t>
      </w:r>
      <w:r w:rsidRPr="00CE4ACD">
        <w:rPr>
          <w:rFonts w:eastAsia="Arial" w:cs="Arial"/>
          <w:color w:val="000000"/>
        </w:rPr>
        <w:t>g</w:t>
      </w:r>
      <w:r w:rsidRPr="00CE4ACD">
        <w:rPr>
          <w:rFonts w:eastAsia="Arial" w:cs="Arial"/>
          <w:color w:val="000000"/>
          <w:spacing w:val="-1"/>
        </w:rPr>
        <w:t>n</w:t>
      </w:r>
      <w:r w:rsidRPr="00CE4ACD">
        <w:rPr>
          <w:rFonts w:eastAsia="Arial" w:cs="Arial"/>
          <w:color w:val="000000"/>
        </w:rPr>
        <w:t>ed by</w:t>
      </w:r>
      <w:r w:rsidRPr="00CE4ACD">
        <w:rPr>
          <w:rFonts w:eastAsia="Arial" w:cs="Arial"/>
          <w:color w:val="000000"/>
          <w:spacing w:val="-2"/>
        </w:rPr>
        <w:t xml:space="preserve"> </w:t>
      </w:r>
      <w:r w:rsidRPr="00CE4ACD">
        <w:rPr>
          <w:rFonts w:eastAsia="Arial" w:cs="Arial"/>
          <w:color w:val="000000"/>
        </w:rPr>
        <w:t>a sen</w:t>
      </w:r>
      <w:r w:rsidRPr="00CE4ACD">
        <w:rPr>
          <w:rFonts w:eastAsia="Arial" w:cs="Arial"/>
          <w:color w:val="000000"/>
          <w:spacing w:val="-1"/>
        </w:rPr>
        <w:t>i</w:t>
      </w:r>
      <w:r w:rsidRPr="00CE4ACD">
        <w:rPr>
          <w:rFonts w:eastAsia="Arial" w:cs="Arial"/>
          <w:color w:val="000000"/>
        </w:rPr>
        <w:t>or</w:t>
      </w:r>
      <w:r w:rsidRPr="00CE4ACD">
        <w:rPr>
          <w:rFonts w:eastAsia="Arial" w:cs="Arial"/>
          <w:color w:val="000000"/>
          <w:spacing w:val="-1"/>
        </w:rPr>
        <w:t xml:space="preserve"> </w:t>
      </w:r>
      <w:r w:rsidRPr="00CE4ACD">
        <w:rPr>
          <w:rFonts w:eastAsia="Arial" w:cs="Arial"/>
          <w:color w:val="000000"/>
          <w:spacing w:val="1"/>
        </w:rPr>
        <w:t>m</w:t>
      </w:r>
      <w:r w:rsidRPr="00CE4ACD">
        <w:rPr>
          <w:rFonts w:eastAsia="Arial" w:cs="Arial"/>
          <w:color w:val="000000"/>
          <w:spacing w:val="-3"/>
        </w:rPr>
        <w:t>e</w:t>
      </w:r>
      <w:r w:rsidRPr="00CE4ACD">
        <w:rPr>
          <w:rFonts w:eastAsia="Arial" w:cs="Arial"/>
          <w:color w:val="000000"/>
          <w:spacing w:val="1"/>
        </w:rPr>
        <w:t>m</w:t>
      </w:r>
      <w:r w:rsidRPr="00CE4ACD">
        <w:rPr>
          <w:rFonts w:eastAsia="Arial" w:cs="Arial"/>
          <w:color w:val="000000"/>
        </w:rPr>
        <w:t>b</w:t>
      </w:r>
      <w:r w:rsidRPr="00CE4ACD">
        <w:rPr>
          <w:rFonts w:eastAsia="Arial" w:cs="Arial"/>
          <w:color w:val="000000"/>
          <w:spacing w:val="-1"/>
        </w:rPr>
        <w:t>e</w:t>
      </w:r>
      <w:r w:rsidRPr="00CE4ACD">
        <w:rPr>
          <w:rFonts w:eastAsia="Arial" w:cs="Arial"/>
          <w:color w:val="000000"/>
        </w:rPr>
        <w:t>r</w:t>
      </w:r>
      <w:r w:rsidRPr="00CE4ACD">
        <w:rPr>
          <w:rFonts w:eastAsia="Arial" w:cs="Arial"/>
          <w:color w:val="000000"/>
          <w:spacing w:val="-3"/>
        </w:rPr>
        <w:t xml:space="preserve"> o</w:t>
      </w:r>
      <w:r w:rsidRPr="00CE4ACD">
        <w:rPr>
          <w:rFonts w:eastAsia="Arial" w:cs="Arial"/>
          <w:color w:val="000000"/>
        </w:rPr>
        <w:t>f</w:t>
      </w:r>
      <w:r w:rsidRPr="00CE4ACD">
        <w:rPr>
          <w:rFonts w:eastAsia="Arial" w:cs="Arial"/>
          <w:color w:val="000000"/>
          <w:spacing w:val="7"/>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3"/>
        </w:rPr>
        <w:t>h</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1"/>
        </w:rPr>
        <w:t>m</w:t>
      </w:r>
      <w:r w:rsidRPr="00CE4ACD">
        <w:rPr>
          <w:rFonts w:eastAsia="Arial" w:cs="Arial"/>
          <w:color w:val="000000"/>
        </w:rPr>
        <w:t>e and</w:t>
      </w:r>
      <w:r w:rsidRPr="00CE4ACD">
        <w:rPr>
          <w:rFonts w:eastAsia="Arial" w:cs="Arial"/>
          <w:color w:val="000000"/>
          <w:spacing w:val="-4"/>
        </w:rPr>
        <w:t xml:space="preserve"> </w:t>
      </w:r>
      <w:r w:rsidRPr="00CE4ACD">
        <w:rPr>
          <w:rFonts w:eastAsia="Arial" w:cs="Arial"/>
          <w:color w:val="000000"/>
        </w:rPr>
        <w:t>d</w:t>
      </w:r>
      <w:r w:rsidRPr="00CE4ACD">
        <w:rPr>
          <w:rFonts w:eastAsia="Arial" w:cs="Arial"/>
          <w:color w:val="000000"/>
          <w:spacing w:val="-1"/>
        </w:rPr>
        <w:t>a</w:t>
      </w:r>
      <w:r w:rsidRPr="00CE4ACD">
        <w:rPr>
          <w:rFonts w:eastAsia="Arial" w:cs="Arial"/>
          <w:color w:val="000000"/>
          <w:spacing w:val="1"/>
        </w:rPr>
        <w:t>t</w:t>
      </w:r>
      <w:r w:rsidRPr="00CE4ACD">
        <w:rPr>
          <w:rFonts w:eastAsia="Arial" w:cs="Arial"/>
          <w:color w:val="000000"/>
        </w:rPr>
        <w:t>e add</w:t>
      </w:r>
      <w:r w:rsidRPr="00CE4ACD">
        <w:rPr>
          <w:rFonts w:eastAsia="Arial" w:cs="Arial"/>
          <w:color w:val="000000"/>
          <w:spacing w:val="-1"/>
        </w:rPr>
        <w:t>ed</w:t>
      </w:r>
      <w:r w:rsidRPr="00CE4ACD">
        <w:rPr>
          <w:rFonts w:eastAsia="Arial" w:cs="Arial"/>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rPr>
        <w:t>A co</w:t>
      </w:r>
      <w:r w:rsidRPr="00CE4ACD">
        <w:rPr>
          <w:rFonts w:eastAsia="Arial" w:cs="Arial"/>
          <w:color w:val="000000"/>
          <w:spacing w:val="-1"/>
        </w:rPr>
        <w:t>n</w:t>
      </w:r>
      <w:r w:rsidRPr="00CE4ACD">
        <w:rPr>
          <w:rFonts w:eastAsia="Arial" w:cs="Arial"/>
          <w:color w:val="000000"/>
        </w:rPr>
        <w:t>c</w:t>
      </w:r>
      <w:r w:rsidRPr="00CE4ACD">
        <w:rPr>
          <w:rFonts w:eastAsia="Arial" w:cs="Arial"/>
          <w:color w:val="000000"/>
          <w:spacing w:val="-1"/>
        </w:rPr>
        <w:t>l</w:t>
      </w:r>
      <w:r w:rsidRPr="00CE4ACD">
        <w:rPr>
          <w:rFonts w:eastAsia="Arial" w:cs="Arial"/>
          <w:color w:val="000000"/>
        </w:rPr>
        <w:t>us</w:t>
      </w:r>
      <w:r w:rsidRPr="00CE4ACD">
        <w:rPr>
          <w:rFonts w:eastAsia="Arial" w:cs="Arial"/>
          <w:color w:val="000000"/>
          <w:spacing w:val="-1"/>
        </w:rPr>
        <w:t>i</w:t>
      </w:r>
      <w:r w:rsidRPr="00CE4ACD">
        <w:rPr>
          <w:rFonts w:eastAsia="Arial" w:cs="Arial"/>
          <w:color w:val="000000"/>
        </w:rPr>
        <w:t xml:space="preserve">on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3"/>
        </w:rPr>
        <w:t>d</w:t>
      </w:r>
      <w:r w:rsidRPr="00CE4ACD">
        <w:rPr>
          <w:rFonts w:eastAsia="Arial" w:cs="Arial"/>
          <w:color w:val="000000"/>
          <w:spacing w:val="1"/>
        </w:rPr>
        <w:t>r</w:t>
      </w:r>
      <w:r w:rsidRPr="00CE4ACD">
        <w:rPr>
          <w:rFonts w:eastAsia="Arial" w:cs="Arial"/>
          <w:color w:val="000000"/>
        </w:rPr>
        <w:t>a</w:t>
      </w:r>
      <w:r w:rsidRPr="00CE4ACD">
        <w:rPr>
          <w:rFonts w:eastAsia="Arial" w:cs="Arial"/>
          <w:color w:val="000000"/>
          <w:spacing w:val="-4"/>
        </w:rPr>
        <w:t>w</w:t>
      </w:r>
      <w:r w:rsidRPr="00CE4ACD">
        <w:rPr>
          <w:rFonts w:eastAsia="Arial" w:cs="Arial"/>
          <w:color w:val="000000"/>
        </w:rPr>
        <w:t>n as</w:t>
      </w:r>
      <w:r w:rsidRPr="00CE4ACD">
        <w:rPr>
          <w:rFonts w:eastAsia="Arial" w:cs="Arial"/>
          <w:color w:val="000000"/>
          <w:spacing w:val="1"/>
        </w:rPr>
        <w:t xml:space="preserve"> 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rPr>
        <w:t>h</w:t>
      </w:r>
      <w:r w:rsidRPr="00CE4ACD">
        <w:rPr>
          <w:rFonts w:eastAsia="Arial" w:cs="Arial"/>
          <w:color w:val="000000"/>
          <w:spacing w:val="-1"/>
        </w:rPr>
        <w:t>o</w:t>
      </w:r>
      <w:r w:rsidRPr="00CE4ACD">
        <w:rPr>
          <w:rFonts w:eastAsia="Arial" w:cs="Arial"/>
          <w:color w:val="000000"/>
        </w:rPr>
        <w:t>w</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3"/>
        </w:rPr>
        <w:t>b</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1"/>
        </w:rPr>
        <w:t>a</w:t>
      </w:r>
      <w:r w:rsidRPr="00CE4ACD">
        <w:rPr>
          <w:rFonts w:eastAsia="Arial" w:cs="Arial"/>
          <w:color w:val="000000"/>
        </w:rPr>
        <w:t xml:space="preserve">ch </w:t>
      </w:r>
      <w:r w:rsidRPr="00CE4ACD">
        <w:rPr>
          <w:rFonts w:eastAsia="Arial" w:cs="Arial"/>
          <w:color w:val="000000"/>
          <w:spacing w:val="-2"/>
        </w:rPr>
        <w:t>o</w:t>
      </w:r>
      <w:r w:rsidRPr="00CE4ACD">
        <w:rPr>
          <w:rFonts w:eastAsia="Arial" w:cs="Arial"/>
          <w:color w:val="000000"/>
        </w:rPr>
        <w:t>f s</w:t>
      </w:r>
      <w:r w:rsidRPr="00CE4ACD">
        <w:rPr>
          <w:rFonts w:eastAsia="Arial" w:cs="Arial"/>
          <w:color w:val="000000"/>
          <w:spacing w:val="-3"/>
        </w:rPr>
        <w:t>e</w:t>
      </w:r>
      <w:r w:rsidRPr="00CE4ACD">
        <w:rPr>
          <w:rFonts w:eastAsia="Arial" w:cs="Arial"/>
          <w:color w:val="000000"/>
        </w:rPr>
        <w:t>curity</w:t>
      </w:r>
      <w:r w:rsidRPr="00CE4ACD">
        <w:rPr>
          <w:rFonts w:eastAsia="Arial" w:cs="Arial"/>
          <w:color w:val="000000"/>
          <w:spacing w:val="-1"/>
        </w:rPr>
        <w:t xml:space="preserve"> </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p</w:t>
      </w:r>
      <w:r w:rsidRPr="00CE4ACD">
        <w:rPr>
          <w:rFonts w:eastAsia="Arial" w:cs="Arial"/>
          <w:color w:val="000000"/>
          <w:spacing w:val="-1"/>
        </w:rPr>
        <w:t>p</w:t>
      </w:r>
      <w:r w:rsidRPr="00CE4ACD">
        <w:rPr>
          <w:rFonts w:eastAsia="Arial" w:cs="Arial"/>
          <w:color w:val="000000"/>
        </w:rPr>
        <w:t>e</w:t>
      </w:r>
      <w:r w:rsidRPr="00CE4ACD">
        <w:rPr>
          <w:rFonts w:eastAsia="Arial" w:cs="Arial"/>
          <w:color w:val="000000"/>
          <w:spacing w:val="-1"/>
        </w:rPr>
        <w:t>n</w:t>
      </w:r>
      <w:r w:rsidRPr="00CE4ACD">
        <w:rPr>
          <w:rFonts w:eastAsia="Arial" w:cs="Arial"/>
          <w:color w:val="000000"/>
        </w:rPr>
        <w:t>e</w:t>
      </w:r>
      <w:r w:rsidRPr="00CE4ACD">
        <w:rPr>
          <w:rFonts w:eastAsia="Arial" w:cs="Arial"/>
          <w:color w:val="000000"/>
          <w:spacing w:val="-1"/>
        </w:rPr>
        <w:t>d</w:t>
      </w:r>
      <w:r w:rsidRPr="00CE4ACD">
        <w:rPr>
          <w:rFonts w:eastAsia="Arial" w:cs="Arial"/>
          <w:color w:val="000000"/>
        </w:rPr>
        <w:t>.</w:t>
      </w:r>
    </w:p>
    <w:p w:rsidR="006B45F8" w:rsidRPr="00CE4ACD" w:rsidRDefault="006B45F8" w:rsidP="006B45F8">
      <w:pPr>
        <w:pStyle w:val="ListParagraph"/>
        <w:widowControl/>
        <w:numPr>
          <w:ilvl w:val="0"/>
          <w:numId w:val="41"/>
        </w:numPr>
        <w:tabs>
          <w:tab w:val="left" w:pos="820"/>
        </w:tabs>
        <w:suppressAutoHyphens w:val="0"/>
        <w:overflowPunct/>
        <w:autoSpaceDE/>
        <w:autoSpaceDN/>
        <w:spacing w:line="360" w:lineRule="auto"/>
        <w:ind w:right="376"/>
        <w:jc w:val="both"/>
        <w:textAlignment w:val="auto"/>
        <w:rPr>
          <w:rFonts w:eastAsia="Arial" w:cs="Arial"/>
        </w:rPr>
      </w:pPr>
      <w:r w:rsidRPr="00CE4ACD">
        <w:rPr>
          <w:rFonts w:eastAsia="Arial" w:cs="Arial"/>
          <w:color w:val="000000"/>
          <w:spacing w:val="-1"/>
        </w:rPr>
        <w:t>I</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nc</w:t>
      </w:r>
      <w:r w:rsidRPr="00CE4ACD">
        <w:rPr>
          <w:rFonts w:eastAsia="Arial" w:cs="Arial"/>
          <w:color w:val="000000"/>
          <w:spacing w:val="-1"/>
        </w:rPr>
        <w:t>i</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nt</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ar</w:t>
      </w:r>
      <w:r w:rsidRPr="00CE4ACD">
        <w:rPr>
          <w:rFonts w:eastAsia="Arial" w:cs="Arial"/>
          <w:color w:val="000000"/>
          <w:spacing w:val="1"/>
        </w:rPr>
        <w:t>r</w:t>
      </w:r>
      <w:r w:rsidRPr="00CE4ACD">
        <w:rPr>
          <w:rFonts w:eastAsia="Arial" w:cs="Arial"/>
          <w:color w:val="000000"/>
        </w:rPr>
        <w:t>a</w:t>
      </w:r>
      <w:r w:rsidRPr="00CE4ACD">
        <w:rPr>
          <w:rFonts w:eastAsia="Arial" w:cs="Arial"/>
          <w:color w:val="000000"/>
          <w:spacing w:val="-3"/>
        </w:rPr>
        <w:t>n</w:t>
      </w:r>
      <w:r w:rsidRPr="00CE4ACD">
        <w:rPr>
          <w:rFonts w:eastAsia="Arial" w:cs="Arial"/>
          <w:color w:val="000000"/>
          <w:spacing w:val="1"/>
        </w:rPr>
        <w:t>t</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a</w:t>
      </w:r>
      <w:r w:rsidRPr="00CE4ACD">
        <w:rPr>
          <w:rFonts w:eastAsia="Arial" w:cs="Arial"/>
          <w:color w:val="000000"/>
          <w:spacing w:val="-2"/>
        </w:rPr>
        <w:t xml:space="preserve"> </w:t>
      </w:r>
      <w:r w:rsidRPr="00CE4ACD">
        <w:rPr>
          <w:rFonts w:eastAsia="Arial" w:cs="Arial"/>
          <w:color w:val="000000"/>
        </w:rPr>
        <w:t>p</w:t>
      </w:r>
      <w:r w:rsidRPr="00CE4ACD">
        <w:rPr>
          <w:rFonts w:eastAsia="Arial" w:cs="Arial"/>
          <w:color w:val="000000"/>
          <w:spacing w:val="-1"/>
        </w:rPr>
        <w:t>oli</w:t>
      </w:r>
      <w:r w:rsidRPr="00CE4ACD">
        <w:rPr>
          <w:rFonts w:eastAsia="Arial" w:cs="Arial"/>
          <w:color w:val="000000"/>
        </w:rPr>
        <w:t>ce i</w:t>
      </w:r>
      <w:r w:rsidRPr="00CE4ACD">
        <w:rPr>
          <w:rFonts w:eastAsia="Arial" w:cs="Arial"/>
          <w:color w:val="000000"/>
          <w:spacing w:val="-1"/>
        </w:rPr>
        <w:t>n</w:t>
      </w:r>
      <w:r w:rsidRPr="00CE4ACD">
        <w:rPr>
          <w:rFonts w:eastAsia="Arial" w:cs="Arial"/>
          <w:color w:val="000000"/>
          <w:spacing w:val="-2"/>
        </w:rPr>
        <w:t>v</w:t>
      </w:r>
      <w:r w:rsidRPr="00CE4ACD">
        <w:rPr>
          <w:rFonts w:eastAsia="Arial" w:cs="Arial"/>
          <w:color w:val="000000"/>
        </w:rPr>
        <w:t>esti</w:t>
      </w:r>
      <w:r w:rsidRPr="00CE4ACD">
        <w:rPr>
          <w:rFonts w:eastAsia="Arial" w:cs="Arial"/>
          <w:color w:val="000000"/>
          <w:spacing w:val="2"/>
        </w:rPr>
        <w:t>g</w:t>
      </w:r>
      <w:r w:rsidRPr="00CE4ACD">
        <w:rPr>
          <w:rFonts w:eastAsia="Arial" w:cs="Arial"/>
          <w:color w:val="000000"/>
        </w:rPr>
        <w:t>ati</w:t>
      </w:r>
      <w:r w:rsidRPr="00CE4ACD">
        <w:rPr>
          <w:rFonts w:eastAsia="Arial" w:cs="Arial"/>
          <w:color w:val="000000"/>
          <w:spacing w:val="-1"/>
        </w:rPr>
        <w:t>o</w:t>
      </w:r>
      <w:r w:rsidRPr="00CE4ACD">
        <w:rPr>
          <w:rFonts w:eastAsia="Arial" w:cs="Arial"/>
          <w:color w:val="000000"/>
        </w:rPr>
        <w:t>n,</w:t>
      </w:r>
      <w:r w:rsidRPr="00CE4ACD">
        <w:rPr>
          <w:rFonts w:eastAsia="Arial" w:cs="Arial"/>
          <w:color w:val="000000"/>
          <w:spacing w:val="-1"/>
        </w:rPr>
        <w:t xml:space="preserve"> </w:t>
      </w:r>
      <w:r w:rsidRPr="00CE4ACD">
        <w:rPr>
          <w:rFonts w:eastAsia="Arial" w:cs="Arial"/>
          <w:color w:val="000000"/>
        </w:rPr>
        <w:t>a</w:t>
      </w:r>
      <w:r w:rsidRPr="00CE4ACD">
        <w:rPr>
          <w:rFonts w:eastAsia="Arial" w:cs="Arial"/>
          <w:color w:val="000000"/>
          <w:spacing w:val="-1"/>
        </w:rPr>
        <w:t>l</w:t>
      </w:r>
      <w:r w:rsidRPr="00CE4ACD">
        <w:rPr>
          <w:rFonts w:eastAsia="Arial" w:cs="Arial"/>
          <w:color w:val="000000"/>
        </w:rPr>
        <w:t xml:space="preserve">l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rPr>
        <w:t>co</w:t>
      </w:r>
      <w:r w:rsidRPr="00CE4ACD">
        <w:rPr>
          <w:rFonts w:eastAsia="Arial" w:cs="Arial"/>
          <w:color w:val="000000"/>
          <w:spacing w:val="1"/>
        </w:rPr>
        <w:t>-</w:t>
      </w:r>
      <w:r w:rsidRPr="00CE4ACD">
        <w:rPr>
          <w:rFonts w:eastAsia="Arial" w:cs="Arial"/>
          <w:color w:val="000000"/>
        </w:rPr>
        <w:t>o</w:t>
      </w:r>
      <w:r w:rsidRPr="00CE4ACD">
        <w:rPr>
          <w:rFonts w:eastAsia="Arial" w:cs="Arial"/>
          <w:color w:val="000000"/>
          <w:spacing w:val="-1"/>
        </w:rPr>
        <w:t>p</w:t>
      </w:r>
      <w:r w:rsidRPr="00CE4ACD">
        <w:rPr>
          <w:rFonts w:eastAsia="Arial" w:cs="Arial"/>
          <w:color w:val="000000"/>
        </w:rPr>
        <w:t>er</w:t>
      </w:r>
      <w:r w:rsidRPr="00CE4ACD">
        <w:rPr>
          <w:rFonts w:eastAsia="Arial" w:cs="Arial"/>
          <w:color w:val="000000"/>
          <w:spacing w:val="-2"/>
        </w:rPr>
        <w:t>a</w:t>
      </w:r>
      <w:r w:rsidRPr="00CE4ACD">
        <w:rPr>
          <w:rFonts w:eastAsia="Arial" w:cs="Arial"/>
          <w:color w:val="000000"/>
          <w:spacing w:val="1"/>
        </w:rPr>
        <w:t>t</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1"/>
        </w:rPr>
        <w:t>f</w:t>
      </w:r>
      <w:r w:rsidRPr="00CE4ACD">
        <w:rPr>
          <w:rFonts w:eastAsia="Arial" w:cs="Arial"/>
          <w:color w:val="000000"/>
        </w:rPr>
        <w:t>u</w:t>
      </w:r>
      <w:r w:rsidRPr="00CE4ACD">
        <w:rPr>
          <w:rFonts w:eastAsia="Arial" w:cs="Arial"/>
          <w:color w:val="000000"/>
          <w:spacing w:val="-1"/>
        </w:rPr>
        <w:t>ll</w:t>
      </w:r>
      <w:r w:rsidRPr="00CE4ACD">
        <w:rPr>
          <w:rFonts w:eastAsia="Arial" w:cs="Arial"/>
          <w:color w:val="000000"/>
          <w:spacing w:val="-2"/>
        </w:rPr>
        <w:t>y</w:t>
      </w:r>
      <w:r w:rsidRPr="00CE4ACD">
        <w:rPr>
          <w:rFonts w:eastAsia="Arial" w:cs="Arial"/>
          <w:color w:val="000000"/>
        </w:rPr>
        <w:t xml:space="preserve">. </w:t>
      </w:r>
      <w:r w:rsidRPr="00CE4ACD">
        <w:rPr>
          <w:rFonts w:eastAsia="Arial" w:cs="Arial"/>
          <w:color w:val="000000"/>
          <w:spacing w:val="3"/>
        </w:rPr>
        <w:t xml:space="preserve"> </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cas</w:t>
      </w:r>
      <w:r w:rsidRPr="00CE4ACD">
        <w:rPr>
          <w:rFonts w:eastAsia="Arial" w:cs="Arial"/>
          <w:color w:val="000000"/>
          <w:spacing w:val="-1"/>
        </w:rPr>
        <w:t>e</w:t>
      </w:r>
      <w:r w:rsidRPr="00CE4ACD">
        <w:rPr>
          <w:rFonts w:eastAsia="Arial" w:cs="Arial"/>
          <w:color w:val="000000"/>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1"/>
        </w:rPr>
        <w:t>P</w:t>
      </w:r>
      <w:r w:rsidRPr="00CE4ACD">
        <w:rPr>
          <w:rFonts w:eastAsia="Arial" w:cs="Arial"/>
          <w:color w:val="000000"/>
        </w:rPr>
        <w:t>o</w:t>
      </w:r>
      <w:r w:rsidRPr="00CE4ACD">
        <w:rPr>
          <w:rFonts w:eastAsia="Arial" w:cs="Arial"/>
          <w:color w:val="000000"/>
          <w:spacing w:val="-1"/>
        </w:rPr>
        <w:t>li</w:t>
      </w:r>
      <w:r w:rsidRPr="00CE4ACD">
        <w:rPr>
          <w:rFonts w:eastAsia="Arial" w:cs="Arial"/>
          <w:color w:val="000000"/>
        </w:rPr>
        <w:t>ce</w:t>
      </w:r>
      <w:r w:rsidRPr="00CE4ACD">
        <w:rPr>
          <w:rFonts w:eastAsia="Arial" w:cs="Arial"/>
          <w:color w:val="000000"/>
          <w:spacing w:val="1"/>
        </w:rPr>
        <w:t xml:space="preserve"> </w:t>
      </w:r>
      <w:r w:rsidRPr="00CE4ACD">
        <w:rPr>
          <w:rFonts w:eastAsia="Arial" w:cs="Arial"/>
          <w:color w:val="000000"/>
          <w:spacing w:val="-3"/>
        </w:rPr>
        <w:t>w</w:t>
      </w:r>
      <w:r w:rsidRPr="00CE4ACD">
        <w:rPr>
          <w:rFonts w:eastAsia="Arial" w:cs="Arial"/>
          <w:color w:val="000000"/>
          <w:spacing w:val="-1"/>
        </w:rPr>
        <w:t>il</w:t>
      </w:r>
      <w:r w:rsidRPr="00CE4ACD">
        <w:rPr>
          <w:rFonts w:eastAsia="Arial" w:cs="Arial"/>
          <w:color w:val="000000"/>
        </w:rPr>
        <w:t>l h</w:t>
      </w:r>
      <w:r w:rsidRPr="00CE4ACD">
        <w:rPr>
          <w:rFonts w:eastAsia="Arial" w:cs="Arial"/>
          <w:color w:val="000000"/>
          <w:spacing w:val="-1"/>
        </w:rPr>
        <w:t>a</w:t>
      </w:r>
      <w:r w:rsidRPr="00CE4ACD">
        <w:rPr>
          <w:rFonts w:eastAsia="Arial" w:cs="Arial"/>
          <w:color w:val="000000"/>
        </w:rPr>
        <w:t>n</w:t>
      </w:r>
      <w:r w:rsidRPr="00CE4ACD">
        <w:rPr>
          <w:rFonts w:eastAsia="Arial" w:cs="Arial"/>
          <w:color w:val="000000"/>
          <w:spacing w:val="-1"/>
        </w:rPr>
        <w:t>dl</w:t>
      </w:r>
      <w:r w:rsidRPr="00CE4ACD">
        <w:rPr>
          <w:rFonts w:eastAsia="Arial" w:cs="Arial"/>
          <w:color w:val="000000"/>
        </w:rPr>
        <w:t>e a</w:t>
      </w:r>
      <w:r w:rsidRPr="00CE4ACD">
        <w:rPr>
          <w:rFonts w:eastAsia="Arial" w:cs="Arial"/>
          <w:color w:val="000000"/>
          <w:spacing w:val="-1"/>
        </w:rPr>
        <w:t>l</w:t>
      </w:r>
      <w:r w:rsidRPr="00CE4ACD">
        <w:rPr>
          <w:rFonts w:eastAsia="Arial" w:cs="Arial"/>
          <w:color w:val="000000"/>
        </w:rPr>
        <w:t>l</w:t>
      </w:r>
      <w:r w:rsidRPr="00CE4ACD">
        <w:rPr>
          <w:rFonts w:eastAsia="Arial" w:cs="Arial"/>
          <w:color w:val="000000"/>
          <w:spacing w:val="2"/>
        </w:rPr>
        <w:t xml:space="preserve"> </w:t>
      </w:r>
      <w:r w:rsidRPr="00CE4ACD">
        <w:rPr>
          <w:rFonts w:eastAsia="Arial" w:cs="Arial"/>
          <w:color w:val="000000"/>
        </w:rPr>
        <w:t>as</w:t>
      </w:r>
      <w:r w:rsidRPr="00CE4ACD">
        <w:rPr>
          <w:rFonts w:eastAsia="Arial" w:cs="Arial"/>
          <w:color w:val="000000"/>
          <w:spacing w:val="-1"/>
        </w:rPr>
        <w:t>p</w:t>
      </w:r>
      <w:r w:rsidRPr="00CE4ACD">
        <w:rPr>
          <w:rFonts w:eastAsia="Arial" w:cs="Arial"/>
          <w:color w:val="000000"/>
        </w:rPr>
        <w:t>ects</w:t>
      </w:r>
      <w:r w:rsidRPr="00CE4ACD">
        <w:rPr>
          <w:rFonts w:eastAsia="Arial" w:cs="Arial"/>
          <w:color w:val="000000"/>
          <w:spacing w:val="-1"/>
        </w:rPr>
        <w:t xml:space="preserve">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3"/>
        </w:rPr>
        <w:t>v</w:t>
      </w:r>
      <w:r w:rsidRPr="00CE4ACD">
        <w:rPr>
          <w:rFonts w:eastAsia="Arial" w:cs="Arial"/>
          <w:color w:val="000000"/>
        </w:rPr>
        <w:t>esti</w:t>
      </w:r>
      <w:r w:rsidRPr="00CE4ACD">
        <w:rPr>
          <w:rFonts w:eastAsia="Arial" w:cs="Arial"/>
          <w:color w:val="000000"/>
          <w:spacing w:val="2"/>
        </w:rPr>
        <w:t>g</w:t>
      </w:r>
      <w:r w:rsidRPr="00CE4ACD">
        <w:rPr>
          <w:rFonts w:eastAsia="Arial" w:cs="Arial"/>
          <w:color w:val="000000"/>
        </w:rPr>
        <w:t>at</w:t>
      </w:r>
      <w:r w:rsidRPr="00CE4ACD">
        <w:rPr>
          <w:rFonts w:eastAsia="Arial" w:cs="Arial"/>
          <w:color w:val="000000"/>
          <w:spacing w:val="-3"/>
        </w:rPr>
        <w:t>i</w:t>
      </w:r>
      <w:r w:rsidRPr="00CE4ACD">
        <w:rPr>
          <w:rFonts w:eastAsia="Arial" w:cs="Arial"/>
          <w:color w:val="000000"/>
        </w:rPr>
        <w:t>o</w:t>
      </w:r>
      <w:r w:rsidRPr="00CE4ACD">
        <w:rPr>
          <w:rFonts w:eastAsia="Arial" w:cs="Arial"/>
          <w:color w:val="000000"/>
          <w:spacing w:val="-1"/>
        </w:rPr>
        <w:t>n</w:t>
      </w:r>
      <w:r w:rsidRPr="00CE4ACD">
        <w:rPr>
          <w:rFonts w:eastAsia="Arial" w:cs="Arial"/>
          <w:color w:val="000000"/>
        </w:rPr>
        <w:t>,</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nc</w:t>
      </w:r>
      <w:r w:rsidRPr="00CE4ACD">
        <w:rPr>
          <w:rFonts w:eastAsia="Arial" w:cs="Arial"/>
          <w:color w:val="000000"/>
          <w:spacing w:val="-1"/>
        </w:rPr>
        <w:t>l</w:t>
      </w:r>
      <w:r w:rsidRPr="00CE4ACD">
        <w:rPr>
          <w:rFonts w:eastAsia="Arial" w:cs="Arial"/>
          <w:color w:val="000000"/>
        </w:rPr>
        <w:t>u</w:t>
      </w:r>
      <w:r w:rsidRPr="00CE4ACD">
        <w:rPr>
          <w:rFonts w:eastAsia="Arial" w:cs="Arial"/>
          <w:color w:val="000000"/>
          <w:spacing w:val="-1"/>
        </w:rPr>
        <w:t>di</w:t>
      </w:r>
      <w:r w:rsidRPr="00CE4ACD">
        <w:rPr>
          <w:rFonts w:eastAsia="Arial" w:cs="Arial"/>
          <w:color w:val="000000"/>
        </w:rPr>
        <w:t xml:space="preserve">ng </w:t>
      </w:r>
      <w:r w:rsidRPr="00CE4ACD">
        <w:rPr>
          <w:rFonts w:eastAsia="Arial" w:cs="Arial"/>
          <w:color w:val="000000"/>
          <w:spacing w:val="-1"/>
        </w:rPr>
        <w:t>i</w:t>
      </w:r>
      <w:r w:rsidRPr="00CE4ACD">
        <w:rPr>
          <w:rFonts w:eastAsia="Arial" w:cs="Arial"/>
          <w:color w:val="000000"/>
        </w:rPr>
        <w:t>nte</w:t>
      </w:r>
      <w:r w:rsidRPr="00CE4ACD">
        <w:rPr>
          <w:rFonts w:eastAsia="Arial" w:cs="Arial"/>
          <w:color w:val="000000"/>
          <w:spacing w:val="1"/>
        </w:rPr>
        <w:t>r</w:t>
      </w:r>
      <w:r w:rsidRPr="00CE4ACD">
        <w:rPr>
          <w:rFonts w:eastAsia="Arial" w:cs="Arial"/>
          <w:color w:val="000000"/>
          <w:spacing w:val="-2"/>
        </w:rPr>
        <w:t>v</w:t>
      </w:r>
      <w:r w:rsidRPr="00CE4ACD">
        <w:rPr>
          <w:rFonts w:eastAsia="Arial" w:cs="Arial"/>
          <w:color w:val="000000"/>
          <w:spacing w:val="-1"/>
        </w:rPr>
        <w:t>i</w:t>
      </w:r>
      <w:r w:rsidRPr="00CE4ACD">
        <w:rPr>
          <w:rFonts w:eastAsia="Arial" w:cs="Arial"/>
          <w:color w:val="000000"/>
        </w:rPr>
        <w:t>e</w:t>
      </w:r>
      <w:r w:rsidRPr="00CE4ACD">
        <w:rPr>
          <w:rFonts w:eastAsia="Arial" w:cs="Arial"/>
          <w:color w:val="000000"/>
          <w:spacing w:val="-4"/>
        </w:rPr>
        <w:t>w</w:t>
      </w:r>
      <w:r w:rsidRPr="00CE4ACD">
        <w:rPr>
          <w:rFonts w:eastAsia="Arial" w:cs="Arial"/>
          <w:color w:val="000000"/>
          <w:spacing w:val="-1"/>
        </w:rPr>
        <w:t>i</w:t>
      </w:r>
      <w:r w:rsidRPr="00CE4ACD">
        <w:rPr>
          <w:rFonts w:eastAsia="Arial" w:cs="Arial"/>
          <w:color w:val="000000"/>
          <w:spacing w:val="2"/>
        </w:rPr>
        <w:t>n</w:t>
      </w:r>
      <w:r w:rsidRPr="00CE4ACD">
        <w:rPr>
          <w:rFonts w:eastAsia="Arial" w:cs="Arial"/>
          <w:color w:val="000000"/>
        </w:rPr>
        <w:t>g s</w:t>
      </w:r>
      <w:r w:rsidRPr="00CE4ACD">
        <w:rPr>
          <w:rFonts w:eastAsia="Arial" w:cs="Arial"/>
          <w:color w:val="000000"/>
          <w:spacing w:val="2"/>
        </w:rPr>
        <w:t>t</w:t>
      </w:r>
      <w:r w:rsidRPr="00CE4ACD">
        <w:rPr>
          <w:rFonts w:eastAsia="Arial" w:cs="Arial"/>
          <w:color w:val="000000"/>
          <w:spacing w:val="-3"/>
        </w:rPr>
        <w:t>a</w:t>
      </w:r>
      <w:r w:rsidRPr="00CE4ACD">
        <w:rPr>
          <w:rFonts w:eastAsia="Arial" w:cs="Arial"/>
          <w:color w:val="000000"/>
          <w:spacing w:val="1"/>
        </w:rPr>
        <w:t>ff</w:t>
      </w:r>
      <w:r w:rsidRPr="00CE4ACD">
        <w:rPr>
          <w:rFonts w:eastAsia="Arial" w:cs="Arial"/>
          <w:color w:val="000000"/>
        </w:rPr>
        <w:t>.</w:t>
      </w:r>
      <w:r w:rsidRPr="00CE4ACD">
        <w:rPr>
          <w:rFonts w:eastAsia="Arial" w:cs="Arial"/>
          <w:color w:val="000000"/>
          <w:spacing w:val="60"/>
        </w:rPr>
        <w:t xml:space="preserve"> </w:t>
      </w:r>
      <w:r w:rsidRPr="00CE4ACD">
        <w:rPr>
          <w:rFonts w:eastAsia="Arial" w:cs="Arial"/>
          <w:color w:val="000000"/>
          <w:spacing w:val="-1"/>
        </w:rPr>
        <w:t>C</w:t>
      </w:r>
      <w:r w:rsidRPr="00CE4ACD">
        <w:rPr>
          <w:rFonts w:eastAsia="Arial" w:cs="Arial"/>
          <w:color w:val="000000"/>
        </w:rPr>
        <w:t>h</w:t>
      </w:r>
      <w:r w:rsidRPr="00CE4ACD">
        <w:rPr>
          <w:rFonts w:eastAsia="Arial" w:cs="Arial"/>
          <w:color w:val="000000"/>
          <w:spacing w:val="-1"/>
        </w:rPr>
        <w:t>il</w:t>
      </w:r>
      <w:r w:rsidRPr="00CE4ACD">
        <w:rPr>
          <w:rFonts w:eastAsia="Arial" w:cs="Arial"/>
          <w:color w:val="000000"/>
        </w:rPr>
        <w:t>dren</w:t>
      </w:r>
      <w:r w:rsidRPr="00CE4ACD">
        <w:rPr>
          <w:rFonts w:eastAsia="Arial" w:cs="Arial"/>
          <w:color w:val="000000"/>
          <w:spacing w:val="-1"/>
        </w:rPr>
        <w:t>’</w:t>
      </w:r>
      <w:r w:rsidRPr="00CE4ACD">
        <w:rPr>
          <w:rFonts w:eastAsia="Arial" w:cs="Arial"/>
          <w:color w:val="000000"/>
        </w:rPr>
        <w:t xml:space="preserve">s </w:t>
      </w:r>
      <w:r w:rsidRPr="00CE4ACD">
        <w:rPr>
          <w:rFonts w:eastAsia="Arial" w:cs="Arial"/>
          <w:color w:val="000000"/>
          <w:spacing w:val="-1"/>
        </w:rPr>
        <w:t>S</w:t>
      </w:r>
      <w:r w:rsidRPr="00CE4ACD">
        <w:rPr>
          <w:rFonts w:eastAsia="Arial" w:cs="Arial"/>
          <w:color w:val="000000"/>
        </w:rPr>
        <w:t>oc</w:t>
      </w:r>
      <w:r w:rsidRPr="00CE4ACD">
        <w:rPr>
          <w:rFonts w:eastAsia="Arial" w:cs="Arial"/>
          <w:color w:val="000000"/>
          <w:spacing w:val="-1"/>
        </w:rPr>
        <w:t>i</w:t>
      </w:r>
      <w:r w:rsidRPr="00CE4ACD">
        <w:rPr>
          <w:rFonts w:eastAsia="Arial" w:cs="Arial"/>
          <w:color w:val="000000"/>
        </w:rPr>
        <w:t xml:space="preserve">al </w:t>
      </w:r>
      <w:r w:rsidRPr="00CE4ACD">
        <w:rPr>
          <w:rFonts w:eastAsia="Arial" w:cs="Arial"/>
          <w:color w:val="000000"/>
          <w:spacing w:val="-1"/>
        </w:rPr>
        <w:t>C</w:t>
      </w:r>
      <w:r w:rsidRPr="00CE4ACD">
        <w:rPr>
          <w:rFonts w:eastAsia="Arial" w:cs="Arial"/>
          <w:color w:val="000000"/>
        </w:rPr>
        <w:t>are</w:t>
      </w:r>
      <w:r w:rsidRPr="00CE4ACD">
        <w:rPr>
          <w:rFonts w:eastAsia="Arial" w:cs="Arial"/>
          <w:color w:val="000000"/>
          <w:spacing w:val="-1"/>
        </w:rPr>
        <w:t xml:space="preserve"> </w:t>
      </w:r>
      <w:r w:rsidRPr="00CE4ACD">
        <w:rPr>
          <w:rFonts w:eastAsia="Arial" w:cs="Arial"/>
          <w:color w:val="000000"/>
          <w:spacing w:val="-2"/>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 xml:space="preserve">be </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3"/>
        </w:rPr>
        <w:t>v</w:t>
      </w:r>
      <w:r w:rsidRPr="00CE4ACD">
        <w:rPr>
          <w:rFonts w:eastAsia="Arial" w:cs="Arial"/>
          <w:color w:val="000000"/>
        </w:rPr>
        <w:t>o</w:t>
      </w:r>
      <w:r w:rsidRPr="00CE4ACD">
        <w:rPr>
          <w:rFonts w:eastAsia="Arial" w:cs="Arial"/>
          <w:color w:val="000000"/>
          <w:spacing w:val="1"/>
        </w:rPr>
        <w:t>l</w:t>
      </w:r>
      <w:r w:rsidRPr="00CE4ACD">
        <w:rPr>
          <w:rFonts w:eastAsia="Arial" w:cs="Arial"/>
          <w:color w:val="000000"/>
          <w:spacing w:val="-2"/>
        </w:rPr>
        <w:t>v</w:t>
      </w:r>
      <w:r w:rsidRPr="00CE4ACD">
        <w:rPr>
          <w:rFonts w:eastAsia="Arial" w:cs="Arial"/>
          <w:color w:val="000000"/>
        </w:rPr>
        <w:t xml:space="preserve">ed </w:t>
      </w:r>
      <w:r w:rsidRPr="00CE4ACD">
        <w:rPr>
          <w:rFonts w:eastAsia="Arial" w:cs="Arial"/>
          <w:color w:val="000000"/>
          <w:spacing w:val="-1"/>
        </w:rPr>
        <w:t>i</w:t>
      </w:r>
      <w:r w:rsidRPr="00CE4ACD">
        <w:rPr>
          <w:rFonts w:eastAsia="Arial" w:cs="Arial"/>
          <w:color w:val="000000"/>
        </w:rPr>
        <w:t>f</w:t>
      </w:r>
      <w:r w:rsidRPr="00CE4ACD">
        <w:rPr>
          <w:rFonts w:eastAsia="Arial" w:cs="Arial"/>
          <w:color w:val="000000"/>
          <w:spacing w:val="4"/>
        </w:rPr>
        <w:t xml:space="preserve"> </w:t>
      </w:r>
      <w:r w:rsidRPr="00CE4ACD">
        <w:rPr>
          <w:rFonts w:eastAsia="Arial" w:cs="Arial"/>
          <w:color w:val="000000"/>
          <w:spacing w:val="-1"/>
        </w:rPr>
        <w:t>i</w:t>
      </w:r>
      <w:r w:rsidRPr="00CE4ACD">
        <w:rPr>
          <w:rFonts w:eastAsia="Arial" w:cs="Arial"/>
          <w:color w:val="000000"/>
        </w:rPr>
        <w:t>t se</w:t>
      </w:r>
      <w:r w:rsidRPr="00CE4ACD">
        <w:rPr>
          <w:rFonts w:eastAsia="Arial" w:cs="Arial"/>
          <w:color w:val="000000"/>
          <w:spacing w:val="-3"/>
        </w:rPr>
        <w:t>e</w:t>
      </w:r>
      <w:r w:rsidRPr="00CE4ACD">
        <w:rPr>
          <w:rFonts w:eastAsia="Arial" w:cs="Arial"/>
          <w:color w:val="000000"/>
          <w:spacing w:val="1"/>
        </w:rPr>
        <w:t>m</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1"/>
        </w:rPr>
        <w:t>l</w:t>
      </w:r>
      <w:r w:rsidRPr="00CE4ACD">
        <w:rPr>
          <w:rFonts w:eastAsia="Arial" w:cs="Arial"/>
          <w:color w:val="000000"/>
          <w:spacing w:val="-3"/>
        </w:rPr>
        <w:t>i</w:t>
      </w:r>
      <w:r w:rsidRPr="00CE4ACD">
        <w:rPr>
          <w:rFonts w:eastAsia="Arial" w:cs="Arial"/>
          <w:color w:val="000000"/>
          <w:spacing w:val="2"/>
        </w:rPr>
        <w:t>k</w:t>
      </w:r>
      <w:r w:rsidRPr="00CE4ACD">
        <w:rPr>
          <w:rFonts w:eastAsia="Arial" w:cs="Arial"/>
          <w:color w:val="000000"/>
        </w:rPr>
        <w:t>e</w:t>
      </w:r>
      <w:r w:rsidRPr="00CE4ACD">
        <w:rPr>
          <w:rFonts w:eastAsia="Arial" w:cs="Arial"/>
          <w:color w:val="000000"/>
          <w:spacing w:val="-1"/>
        </w:rPr>
        <w:t>l</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 xml:space="preserve">t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3"/>
        </w:rPr>
        <w:t>e</w:t>
      </w:r>
      <w:r w:rsidRPr="00CE4ACD">
        <w:rPr>
          <w:rFonts w:eastAsia="Arial" w:cs="Arial"/>
          <w:color w:val="000000"/>
          <w:spacing w:val="1"/>
        </w:rPr>
        <w:t>r</w:t>
      </w:r>
      <w:r w:rsidRPr="00CE4ACD">
        <w:rPr>
          <w:rFonts w:eastAsia="Arial" w:cs="Arial"/>
          <w:color w:val="000000"/>
        </w:rPr>
        <w:t>e is</w:t>
      </w:r>
      <w:r w:rsidRPr="00CE4ACD">
        <w:rPr>
          <w:rFonts w:eastAsia="Arial" w:cs="Arial"/>
          <w:color w:val="000000"/>
          <w:spacing w:val="-2"/>
        </w:rPr>
        <w:t xml:space="preserve"> </w:t>
      </w:r>
      <w:r w:rsidRPr="00CE4ACD">
        <w:rPr>
          <w:rFonts w:eastAsia="Arial" w:cs="Arial"/>
          <w:color w:val="000000"/>
        </w:rPr>
        <w:t>a ch</w:t>
      </w:r>
      <w:r w:rsidRPr="00CE4ACD">
        <w:rPr>
          <w:rFonts w:eastAsia="Arial" w:cs="Arial"/>
          <w:color w:val="000000"/>
          <w:spacing w:val="-1"/>
        </w:rPr>
        <w:t>il</w:t>
      </w:r>
      <w:r w:rsidRPr="00CE4ACD">
        <w:rPr>
          <w:rFonts w:eastAsia="Arial" w:cs="Arial"/>
          <w:color w:val="000000"/>
        </w:rPr>
        <w:t xml:space="preserve">d </w:t>
      </w:r>
      <w:r w:rsidRPr="00CE4ACD">
        <w:rPr>
          <w:rFonts w:eastAsia="Arial" w:cs="Arial"/>
          <w:color w:val="000000"/>
          <w:spacing w:val="-2"/>
        </w:rPr>
        <w:t>p</w:t>
      </w:r>
      <w:r w:rsidRPr="00CE4ACD">
        <w:rPr>
          <w:rFonts w:eastAsia="Arial" w:cs="Arial"/>
          <w:color w:val="000000"/>
          <w:spacing w:val="1"/>
        </w:rPr>
        <w:t>r</w:t>
      </w:r>
      <w:r w:rsidRPr="00CE4ACD">
        <w:rPr>
          <w:rFonts w:eastAsia="Arial" w:cs="Arial"/>
          <w:color w:val="000000"/>
        </w:rPr>
        <w:t>ot</w:t>
      </w:r>
      <w:r w:rsidRPr="00CE4ACD">
        <w:rPr>
          <w:rFonts w:eastAsia="Arial" w:cs="Arial"/>
          <w:color w:val="000000"/>
          <w:spacing w:val="-2"/>
        </w:rPr>
        <w:t>e</w:t>
      </w:r>
      <w:r w:rsidRPr="00CE4ACD">
        <w:rPr>
          <w:rFonts w:eastAsia="Arial" w:cs="Arial"/>
          <w:color w:val="000000"/>
        </w:rPr>
        <w:t>c</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rPr>
        <w:t xml:space="preserve">on </w:t>
      </w:r>
      <w:r w:rsidRPr="00CE4ACD">
        <w:rPr>
          <w:rFonts w:eastAsia="Arial" w:cs="Arial"/>
          <w:color w:val="000000"/>
          <w:spacing w:val="-1"/>
        </w:rPr>
        <w:t>i</w:t>
      </w:r>
      <w:r w:rsidRPr="00CE4ACD">
        <w:rPr>
          <w:rFonts w:eastAsia="Arial" w:cs="Arial"/>
          <w:color w:val="000000"/>
        </w:rPr>
        <w:t>ssue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o a</w:t>
      </w:r>
      <w:r w:rsidRPr="00CE4ACD">
        <w:rPr>
          <w:rFonts w:eastAsia="Arial" w:cs="Arial"/>
          <w:color w:val="000000"/>
          <w:spacing w:val="-1"/>
        </w:rPr>
        <w:t>d</w:t>
      </w:r>
      <w:r w:rsidRPr="00CE4ACD">
        <w:rPr>
          <w:rFonts w:eastAsia="Arial" w:cs="Arial"/>
          <w:color w:val="000000"/>
          <w:spacing w:val="-3"/>
        </w:rPr>
        <w:t>d</w:t>
      </w:r>
      <w:r w:rsidRPr="00CE4ACD">
        <w:rPr>
          <w:rFonts w:eastAsia="Arial" w:cs="Arial"/>
          <w:color w:val="000000"/>
          <w:spacing w:val="1"/>
        </w:rPr>
        <w:t>r</w:t>
      </w:r>
      <w:r w:rsidRPr="00CE4ACD">
        <w:rPr>
          <w:rFonts w:eastAsia="Arial" w:cs="Arial"/>
          <w:color w:val="000000"/>
        </w:rPr>
        <w:t>es</w:t>
      </w:r>
      <w:r w:rsidRPr="00CE4ACD">
        <w:rPr>
          <w:rFonts w:eastAsia="Arial" w:cs="Arial"/>
          <w:color w:val="000000"/>
          <w:spacing w:val="-3"/>
        </w:rPr>
        <w:t>s</w:t>
      </w:r>
      <w:r w:rsidRPr="00CE4ACD">
        <w:rPr>
          <w:rFonts w:eastAsia="Arial" w:cs="Arial"/>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 e</w:t>
      </w:r>
      <w:r w:rsidRPr="00CE4ACD">
        <w:rPr>
          <w:rFonts w:eastAsia="Arial" w:cs="Arial"/>
          <w:color w:val="000000"/>
          <w:spacing w:val="-3"/>
        </w:rPr>
        <w:t>v</w:t>
      </w:r>
      <w:r w:rsidRPr="00CE4ACD">
        <w:rPr>
          <w:rFonts w:eastAsia="Arial" w:cs="Arial"/>
          <w:color w:val="000000"/>
        </w:rPr>
        <w:t>e</w:t>
      </w:r>
      <w:r w:rsidRPr="00CE4ACD">
        <w:rPr>
          <w:rFonts w:eastAsia="Arial" w:cs="Arial"/>
          <w:color w:val="000000"/>
          <w:spacing w:val="-1"/>
        </w:rPr>
        <w:t>n</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3"/>
        </w:rPr>
        <w:t>o</w:t>
      </w:r>
      <w:r w:rsidRPr="00CE4ACD">
        <w:rPr>
          <w:rFonts w:eastAsia="Arial" w:cs="Arial"/>
          <w:color w:val="000000"/>
        </w:rPr>
        <w:t>f d</w:t>
      </w:r>
      <w:r w:rsidRPr="00CE4ACD">
        <w:rPr>
          <w:rFonts w:eastAsia="Arial" w:cs="Arial"/>
          <w:color w:val="000000"/>
          <w:spacing w:val="-1"/>
        </w:rPr>
        <w:t>i</w:t>
      </w:r>
      <w:r w:rsidRPr="00CE4ACD">
        <w:rPr>
          <w:rFonts w:eastAsia="Arial" w:cs="Arial"/>
          <w:color w:val="000000"/>
        </w:rPr>
        <w:t>sc</w:t>
      </w:r>
      <w:r w:rsidRPr="00CE4ACD">
        <w:rPr>
          <w:rFonts w:eastAsia="Arial" w:cs="Arial"/>
          <w:color w:val="000000"/>
          <w:spacing w:val="-1"/>
        </w:rPr>
        <w:t>i</w:t>
      </w:r>
      <w:r w:rsidRPr="00CE4ACD">
        <w:rPr>
          <w:rFonts w:eastAsia="Arial" w:cs="Arial"/>
          <w:color w:val="000000"/>
        </w:rPr>
        <w:t>p</w:t>
      </w:r>
      <w:r w:rsidRPr="00CE4ACD">
        <w:rPr>
          <w:rFonts w:eastAsia="Arial" w:cs="Arial"/>
          <w:color w:val="000000"/>
          <w:spacing w:val="-1"/>
        </w:rPr>
        <w:t>li</w:t>
      </w:r>
      <w:r w:rsidRPr="00CE4ACD">
        <w:rPr>
          <w:rFonts w:eastAsia="Arial" w:cs="Arial"/>
          <w:color w:val="000000"/>
        </w:rPr>
        <w:t>n</w:t>
      </w:r>
      <w:r w:rsidRPr="00CE4ACD">
        <w:rPr>
          <w:rFonts w:eastAsia="Arial" w:cs="Arial"/>
          <w:color w:val="000000"/>
          <w:spacing w:val="-1"/>
        </w:rPr>
        <w:t>a</w:t>
      </w:r>
      <w:r w:rsidRPr="00CE4ACD">
        <w:rPr>
          <w:rFonts w:eastAsia="Arial" w:cs="Arial"/>
          <w:color w:val="000000"/>
          <w:spacing w:val="1"/>
        </w:rPr>
        <w:t>r</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rPr>
        <w:t>acti</w:t>
      </w:r>
      <w:r w:rsidRPr="00CE4ACD">
        <w:rPr>
          <w:rFonts w:eastAsia="Arial" w:cs="Arial"/>
          <w:color w:val="000000"/>
          <w:spacing w:val="-1"/>
        </w:rPr>
        <w:t>o</w:t>
      </w:r>
      <w:r w:rsidRPr="00CE4ACD">
        <w:rPr>
          <w:rFonts w:eastAsia="Arial" w:cs="Arial"/>
          <w:color w:val="000000"/>
        </w:rPr>
        <w:t>n nee</w:t>
      </w:r>
      <w:r w:rsidRPr="00CE4ACD">
        <w:rPr>
          <w:rFonts w:eastAsia="Arial" w:cs="Arial"/>
          <w:color w:val="000000"/>
          <w:spacing w:val="-1"/>
        </w:rPr>
        <w:t>di</w:t>
      </w:r>
      <w:r w:rsidRPr="00CE4ACD">
        <w:rPr>
          <w:rFonts w:eastAsia="Arial" w:cs="Arial"/>
          <w:color w:val="000000"/>
        </w:rPr>
        <w:t>ng</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rPr>
        <w:t>be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2"/>
        </w:rPr>
        <w:t>k</w:t>
      </w:r>
      <w:r w:rsidRPr="00CE4ACD">
        <w:rPr>
          <w:rFonts w:eastAsia="Arial" w:cs="Arial"/>
          <w:color w:val="000000"/>
        </w:rPr>
        <w:t>e</w:t>
      </w:r>
      <w:r w:rsidRPr="00CE4ACD">
        <w:rPr>
          <w:rFonts w:eastAsia="Arial" w:cs="Arial"/>
          <w:color w:val="000000"/>
          <w:spacing w:val="-3"/>
        </w:rPr>
        <w:t>n</w:t>
      </w:r>
      <w:r w:rsidRPr="00CE4ACD">
        <w:rPr>
          <w:rFonts w:eastAsia="Arial" w:cs="Arial"/>
          <w:color w:val="000000"/>
        </w:rPr>
        <w:t xml:space="preserve">, </w:t>
      </w:r>
      <w:r w:rsidRPr="00CE4ACD">
        <w:rPr>
          <w:rFonts w:eastAsia="Arial" w:cs="Arial"/>
          <w:color w:val="000000"/>
          <w:spacing w:val="-1"/>
        </w:rPr>
        <w:t>O</w:t>
      </w:r>
      <w:r w:rsidRPr="00CE4ACD">
        <w:rPr>
          <w:rFonts w:eastAsia="Arial" w:cs="Arial"/>
          <w:color w:val="000000"/>
          <w:spacing w:val="1"/>
        </w:rPr>
        <w:t>f</w:t>
      </w:r>
      <w:r w:rsidRPr="00CE4ACD">
        <w:rPr>
          <w:rFonts w:eastAsia="Arial" w:cs="Arial"/>
          <w:color w:val="000000"/>
        </w:rPr>
        <w:t>s</w:t>
      </w:r>
      <w:r w:rsidRPr="00CE4ACD">
        <w:rPr>
          <w:rFonts w:eastAsia="Arial" w:cs="Arial"/>
          <w:color w:val="000000"/>
          <w:spacing w:val="1"/>
        </w:rPr>
        <w:t>t</w:t>
      </w:r>
      <w:r w:rsidRPr="00CE4ACD">
        <w:rPr>
          <w:rFonts w:eastAsia="Arial" w:cs="Arial"/>
          <w:color w:val="000000"/>
        </w:rPr>
        <w:t>ed</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1"/>
        </w:rPr>
        <w:t>i</w:t>
      </w:r>
      <w:r w:rsidRPr="00CE4ACD">
        <w:rPr>
          <w:rFonts w:eastAsia="Arial" w:cs="Arial"/>
          <w:color w:val="000000"/>
          <w:spacing w:val="-3"/>
        </w:rPr>
        <w:t>n</w:t>
      </w:r>
      <w:r w:rsidRPr="00CE4ACD">
        <w:rPr>
          <w:rFonts w:eastAsia="Arial" w:cs="Arial"/>
          <w:color w:val="000000"/>
          <w:spacing w:val="3"/>
        </w:rPr>
        <w:t>f</w:t>
      </w:r>
      <w:r w:rsidRPr="00CE4ACD">
        <w:rPr>
          <w:rFonts w:eastAsia="Arial" w:cs="Arial"/>
          <w:color w:val="000000"/>
          <w:spacing w:val="-3"/>
        </w:rPr>
        <w:t>o</w:t>
      </w:r>
      <w:r w:rsidRPr="00CE4ACD">
        <w:rPr>
          <w:rFonts w:eastAsia="Arial" w:cs="Arial"/>
          <w:color w:val="000000"/>
          <w:spacing w:val="1"/>
        </w:rPr>
        <w:t>rm</w:t>
      </w:r>
      <w:r w:rsidRPr="00CE4ACD">
        <w:rPr>
          <w:rFonts w:eastAsia="Arial" w:cs="Arial"/>
          <w:color w:val="000000"/>
        </w:rPr>
        <w:t>e</w:t>
      </w:r>
      <w:r w:rsidRPr="00CE4ACD">
        <w:rPr>
          <w:rFonts w:eastAsia="Arial" w:cs="Arial"/>
          <w:color w:val="000000"/>
          <w:spacing w:val="-3"/>
        </w:rPr>
        <w:t>d</w:t>
      </w:r>
      <w:r w:rsidRPr="00CE4ACD">
        <w:rPr>
          <w:rFonts w:eastAsia="Arial" w:cs="Arial"/>
          <w:color w:val="000000"/>
        </w:rPr>
        <w:t>.</w:t>
      </w:r>
    </w:p>
    <w:p w:rsidR="006B45F8" w:rsidRPr="006B45F8" w:rsidRDefault="006B45F8" w:rsidP="006B45F8">
      <w:pPr>
        <w:pStyle w:val="ListParagraph"/>
        <w:widowControl/>
        <w:numPr>
          <w:ilvl w:val="0"/>
          <w:numId w:val="41"/>
        </w:numPr>
        <w:tabs>
          <w:tab w:val="left" w:pos="82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ns</w:t>
      </w:r>
      <w:r w:rsidRPr="00CE4ACD">
        <w:rPr>
          <w:rFonts w:eastAsia="Arial" w:cs="Arial"/>
          <w:color w:val="000000"/>
          <w:spacing w:val="-1"/>
        </w:rPr>
        <w:t>u</w:t>
      </w:r>
      <w:r w:rsidRPr="00CE4ACD">
        <w:rPr>
          <w:rFonts w:eastAsia="Arial" w:cs="Arial"/>
          <w:color w:val="000000"/>
          <w:spacing w:val="1"/>
        </w:rPr>
        <w:t>r</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ce</w:t>
      </w:r>
      <w:r w:rsidRPr="00CE4ACD">
        <w:rPr>
          <w:rFonts w:eastAsia="Arial" w:cs="Arial"/>
          <w:color w:val="000000"/>
          <w:spacing w:val="-2"/>
        </w:rPr>
        <w:t xml:space="preserve"> </w:t>
      </w:r>
      <w:r w:rsidRPr="00CE4ACD">
        <w:rPr>
          <w:rFonts w:eastAsia="Arial" w:cs="Arial"/>
          <w:color w:val="000000"/>
        </w:rPr>
        <w:t>pro</w:t>
      </w:r>
      <w:r w:rsidRPr="00CE4ACD">
        <w:rPr>
          <w:rFonts w:eastAsia="Arial" w:cs="Arial"/>
          <w:color w:val="000000"/>
          <w:spacing w:val="-2"/>
        </w:rPr>
        <w:t>v</w:t>
      </w:r>
      <w:r w:rsidRPr="00CE4ACD">
        <w:rPr>
          <w:rFonts w:eastAsia="Arial" w:cs="Arial"/>
          <w:color w:val="000000"/>
          <w:spacing w:val="-1"/>
        </w:rPr>
        <w:t>i</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r</w:t>
      </w:r>
      <w:r w:rsidRPr="00CE4ACD">
        <w:rPr>
          <w:rFonts w:eastAsia="Arial" w:cs="Arial"/>
          <w:color w:val="000000"/>
          <w:spacing w:val="2"/>
        </w:rPr>
        <w:t xml:space="preserve"> </w:t>
      </w:r>
      <w:r w:rsidRPr="00CE4ACD">
        <w:rPr>
          <w:rFonts w:eastAsia="Arial" w:cs="Arial"/>
          <w:color w:val="000000"/>
          <w:spacing w:val="-3"/>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1"/>
        </w:rPr>
        <w:t>i</w:t>
      </w:r>
      <w:r w:rsidRPr="00CE4ACD">
        <w:rPr>
          <w:rFonts w:eastAsia="Arial" w:cs="Arial"/>
          <w:color w:val="000000"/>
          <w:spacing w:val="-3"/>
        </w:rPr>
        <w:t>n</w:t>
      </w:r>
      <w:r w:rsidRPr="00CE4ACD">
        <w:rPr>
          <w:rFonts w:eastAsia="Arial" w:cs="Arial"/>
          <w:color w:val="000000"/>
          <w:spacing w:val="3"/>
        </w:rPr>
        <w:t>f</w:t>
      </w:r>
      <w:r w:rsidRPr="00CE4ACD">
        <w:rPr>
          <w:rFonts w:eastAsia="Arial" w:cs="Arial"/>
          <w:color w:val="000000"/>
        </w:rPr>
        <w:t>o</w:t>
      </w:r>
      <w:r w:rsidRPr="00CE4ACD">
        <w:rPr>
          <w:rFonts w:eastAsia="Arial" w:cs="Arial"/>
          <w:color w:val="000000"/>
          <w:spacing w:val="-2"/>
        </w:rPr>
        <w:t>r</w:t>
      </w:r>
      <w:r w:rsidRPr="00CE4ACD">
        <w:rPr>
          <w:rFonts w:eastAsia="Arial" w:cs="Arial"/>
          <w:color w:val="000000"/>
          <w:spacing w:val="1"/>
        </w:rPr>
        <w:t>m</w:t>
      </w:r>
      <w:r w:rsidRPr="00CE4ACD">
        <w:rPr>
          <w:rFonts w:eastAsia="Arial" w:cs="Arial"/>
          <w:color w:val="000000"/>
        </w:rPr>
        <w:t>e</w:t>
      </w:r>
      <w:r w:rsidRPr="00CE4ACD">
        <w:rPr>
          <w:rFonts w:eastAsia="Arial" w:cs="Arial"/>
          <w:color w:val="000000"/>
          <w:spacing w:val="-3"/>
        </w:rPr>
        <w:t>d</w:t>
      </w:r>
      <w:r w:rsidRPr="00CE4ACD">
        <w:rPr>
          <w:rFonts w:eastAsia="Arial" w:cs="Arial"/>
          <w:color w:val="000000"/>
        </w:rPr>
        <w:t>.</w:t>
      </w:r>
    </w:p>
    <w:p w:rsidR="006B45F8" w:rsidRDefault="006B45F8" w:rsidP="006B45F8">
      <w:pPr>
        <w:spacing w:line="360" w:lineRule="auto"/>
        <w:ind w:right="-20"/>
        <w:jc w:val="both"/>
        <w:rPr>
          <w:rFonts w:eastAsia="Arial" w:cs="Arial"/>
          <w:b/>
          <w:bCs/>
          <w:spacing w:val="1"/>
        </w:rPr>
      </w:pPr>
    </w:p>
    <w:p w:rsidR="00720453" w:rsidRDefault="00720453" w:rsidP="006B45F8">
      <w:pPr>
        <w:spacing w:line="360" w:lineRule="auto"/>
        <w:ind w:right="-20"/>
        <w:jc w:val="both"/>
        <w:rPr>
          <w:rFonts w:eastAsia="Arial" w:cs="Arial"/>
          <w:b/>
          <w:bCs/>
          <w:spacing w:val="1"/>
        </w:rPr>
      </w:pPr>
    </w:p>
    <w:p w:rsidR="006B45F8" w:rsidRPr="006B45F8" w:rsidRDefault="006B45F8" w:rsidP="006B45F8">
      <w:pPr>
        <w:spacing w:line="360" w:lineRule="auto"/>
        <w:ind w:right="-20"/>
        <w:jc w:val="both"/>
        <w:rPr>
          <w:rFonts w:eastAsia="Arial" w:cs="Arial"/>
        </w:rPr>
      </w:pPr>
      <w:r w:rsidRPr="00CE4ACD">
        <w:rPr>
          <w:rFonts w:eastAsia="Arial" w:cs="Arial"/>
          <w:b/>
          <w:bCs/>
          <w:spacing w:val="1"/>
        </w:rPr>
        <w:t>M</w:t>
      </w:r>
      <w:r w:rsidRPr="00CE4ACD">
        <w:rPr>
          <w:rFonts w:eastAsia="Arial" w:cs="Arial"/>
          <w:b/>
          <w:bCs/>
        </w:rPr>
        <w:t>a</w:t>
      </w:r>
      <w:r w:rsidRPr="00CE4ACD">
        <w:rPr>
          <w:rFonts w:eastAsia="Arial" w:cs="Arial"/>
          <w:b/>
          <w:bCs/>
          <w:spacing w:val="-1"/>
        </w:rPr>
        <w:t>n</w:t>
      </w:r>
      <w:r w:rsidRPr="00CE4ACD">
        <w:rPr>
          <w:rFonts w:eastAsia="Arial" w:cs="Arial"/>
          <w:b/>
          <w:bCs/>
        </w:rPr>
        <w:t>a</w:t>
      </w:r>
      <w:r w:rsidRPr="00CE4ACD">
        <w:rPr>
          <w:rFonts w:eastAsia="Arial" w:cs="Arial"/>
          <w:b/>
          <w:bCs/>
          <w:spacing w:val="-1"/>
        </w:rPr>
        <w:t>g</w:t>
      </w:r>
      <w:r w:rsidRPr="00CE4ACD">
        <w:rPr>
          <w:rFonts w:eastAsia="Arial" w:cs="Arial"/>
          <w:b/>
          <w:bCs/>
          <w:spacing w:val="1"/>
        </w:rPr>
        <w:t>i</w:t>
      </w:r>
      <w:r w:rsidRPr="00CE4ACD">
        <w:rPr>
          <w:rFonts w:eastAsia="Arial" w:cs="Arial"/>
          <w:b/>
          <w:bCs/>
        </w:rPr>
        <w:t>ng</w:t>
      </w:r>
      <w:r w:rsidRPr="00CE4ACD">
        <w:rPr>
          <w:rFonts w:eastAsia="Arial" w:cs="Arial"/>
          <w:b/>
          <w:bCs/>
          <w:spacing w:val="-2"/>
        </w:rPr>
        <w:t xml:space="preserve"> </w:t>
      </w:r>
      <w:r w:rsidRPr="00CE4ACD">
        <w:rPr>
          <w:rFonts w:eastAsia="Arial" w:cs="Arial"/>
          <w:b/>
          <w:bCs/>
        </w:rPr>
        <w:t>p</w:t>
      </w:r>
      <w:r w:rsidRPr="00CE4ACD">
        <w:rPr>
          <w:rFonts w:eastAsia="Arial" w:cs="Arial"/>
          <w:b/>
          <w:bCs/>
          <w:spacing w:val="-1"/>
        </w:rPr>
        <w:t>e</w:t>
      </w:r>
      <w:r w:rsidRPr="00CE4ACD">
        <w:rPr>
          <w:rFonts w:eastAsia="Arial" w:cs="Arial"/>
          <w:b/>
          <w:bCs/>
        </w:rPr>
        <w:t>o</w:t>
      </w:r>
      <w:r w:rsidRPr="00CE4ACD">
        <w:rPr>
          <w:rFonts w:eastAsia="Arial" w:cs="Arial"/>
          <w:b/>
          <w:bCs/>
          <w:spacing w:val="-1"/>
        </w:rPr>
        <w:t>p</w:t>
      </w:r>
      <w:r w:rsidRPr="00CE4ACD">
        <w:rPr>
          <w:rFonts w:eastAsia="Arial" w:cs="Arial"/>
          <w:b/>
          <w:bCs/>
          <w:spacing w:val="1"/>
        </w:rPr>
        <w:t>l</w:t>
      </w:r>
      <w:r w:rsidRPr="00CE4ACD">
        <w:rPr>
          <w:rFonts w:eastAsia="Arial" w:cs="Arial"/>
          <w:b/>
          <w:bCs/>
        </w:rPr>
        <w:t>e</w:t>
      </w:r>
    </w:p>
    <w:p w:rsidR="006B45F8" w:rsidRPr="00CE4ACD" w:rsidRDefault="006B45F8" w:rsidP="006B45F8">
      <w:pPr>
        <w:pStyle w:val="ListParagraph"/>
        <w:widowControl/>
        <w:numPr>
          <w:ilvl w:val="0"/>
          <w:numId w:val="42"/>
        </w:numPr>
        <w:tabs>
          <w:tab w:val="left" w:pos="460"/>
        </w:tabs>
        <w:suppressAutoHyphens w:val="0"/>
        <w:overflowPunct/>
        <w:autoSpaceDE/>
        <w:autoSpaceDN/>
        <w:spacing w:line="360" w:lineRule="auto"/>
        <w:ind w:right="50"/>
        <w:jc w:val="both"/>
        <w:textAlignment w:val="auto"/>
        <w:rPr>
          <w:rFonts w:eastAsia="Arial" w:cs="Arial"/>
        </w:rPr>
      </w:pPr>
      <w:r w:rsidRPr="00CE4ACD">
        <w:rPr>
          <w:rFonts w:eastAsia="Arial" w:cs="Arial"/>
          <w:color w:val="000000"/>
          <w:spacing w:val="-2"/>
        </w:rPr>
        <w:t>M</w:t>
      </w:r>
      <w:r w:rsidRPr="00CE4ACD">
        <w:rPr>
          <w:rFonts w:eastAsia="Arial" w:cs="Arial"/>
          <w:color w:val="000000"/>
          <w:spacing w:val="-1"/>
        </w:rPr>
        <w:t>i</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ng</w:t>
      </w:r>
      <w:r w:rsidRPr="00CE4ACD">
        <w:rPr>
          <w:rFonts w:eastAsia="Arial" w:cs="Arial"/>
          <w:color w:val="000000"/>
          <w:spacing w:val="3"/>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 i</w:t>
      </w:r>
      <w:r w:rsidRPr="00CE4ACD">
        <w:rPr>
          <w:rFonts w:eastAsia="Arial" w:cs="Arial"/>
          <w:color w:val="000000"/>
          <w:spacing w:val="-1"/>
        </w:rPr>
        <w:t>n</w:t>
      </w:r>
      <w:r w:rsidRPr="00CE4ACD">
        <w:rPr>
          <w:rFonts w:eastAsia="Arial" w:cs="Arial"/>
          <w:color w:val="000000"/>
        </w:rPr>
        <w:t>c</w:t>
      </w:r>
      <w:r w:rsidRPr="00CE4ACD">
        <w:rPr>
          <w:rFonts w:eastAsia="Arial" w:cs="Arial"/>
          <w:color w:val="000000"/>
          <w:spacing w:val="-1"/>
        </w:rPr>
        <w:t>i</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nts a</w:t>
      </w:r>
      <w:r w:rsidRPr="00CE4ACD">
        <w:rPr>
          <w:rFonts w:eastAsia="Arial" w:cs="Arial"/>
          <w:color w:val="000000"/>
          <w:spacing w:val="-2"/>
        </w:rPr>
        <w:t>r</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or</w:t>
      </w:r>
      <w:r w:rsidRPr="00CE4ACD">
        <w:rPr>
          <w:rFonts w:eastAsia="Arial" w:cs="Arial"/>
          <w:color w:val="000000"/>
          <w:spacing w:val="1"/>
        </w:rPr>
        <w:t>r</w:t>
      </w:r>
      <w:r w:rsidRPr="00CE4ACD">
        <w:rPr>
          <w:rFonts w:eastAsia="Arial" w:cs="Arial"/>
          <w:color w:val="000000"/>
          <w:spacing w:val="-2"/>
        </w:rPr>
        <w:t>y</w:t>
      </w:r>
      <w:r w:rsidRPr="00CE4ACD">
        <w:rPr>
          <w:rFonts w:eastAsia="Arial" w:cs="Arial"/>
          <w:color w:val="000000"/>
          <w:spacing w:val="-1"/>
        </w:rPr>
        <w:t>i</w:t>
      </w:r>
      <w:r w:rsidRPr="00CE4ACD">
        <w:rPr>
          <w:rFonts w:eastAsia="Arial" w:cs="Arial"/>
          <w:color w:val="000000"/>
        </w:rPr>
        <w:t xml:space="preserve">ng </w:t>
      </w:r>
      <w:r w:rsidRPr="00CE4ACD">
        <w:rPr>
          <w:rFonts w:eastAsia="Arial" w:cs="Arial"/>
          <w:color w:val="000000"/>
          <w:spacing w:val="3"/>
        </w:rPr>
        <w:t>f</w:t>
      </w:r>
      <w:r w:rsidRPr="00CE4ACD">
        <w:rPr>
          <w:rFonts w:eastAsia="Arial" w:cs="Arial"/>
          <w:color w:val="000000"/>
          <w:spacing w:val="-3"/>
        </w:rPr>
        <w:t>o</w:t>
      </w:r>
      <w:r w:rsidRPr="00CE4ACD">
        <w:rPr>
          <w:rFonts w:eastAsia="Arial" w:cs="Arial"/>
          <w:color w:val="000000"/>
        </w:rPr>
        <w:t>r</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l</w:t>
      </w:r>
      <w:r w:rsidRPr="00CE4ACD">
        <w:rPr>
          <w:rFonts w:eastAsia="Arial" w:cs="Arial"/>
          <w:color w:val="000000"/>
        </w:rPr>
        <w:t>l co</w:t>
      </w:r>
      <w:r w:rsidRPr="00CE4ACD">
        <w:rPr>
          <w:rFonts w:eastAsia="Arial" w:cs="Arial"/>
          <w:color w:val="000000"/>
          <w:spacing w:val="-1"/>
        </w:rPr>
        <w:t>n</w:t>
      </w:r>
      <w:r w:rsidRPr="00CE4ACD">
        <w:rPr>
          <w:rFonts w:eastAsia="Arial" w:cs="Arial"/>
          <w:color w:val="000000"/>
        </w:rPr>
        <w:t>c</w:t>
      </w:r>
      <w:r w:rsidRPr="00CE4ACD">
        <w:rPr>
          <w:rFonts w:eastAsia="Arial" w:cs="Arial"/>
          <w:color w:val="000000"/>
          <w:spacing w:val="-3"/>
        </w:rPr>
        <w:t>e</w:t>
      </w:r>
      <w:r w:rsidRPr="00CE4ACD">
        <w:rPr>
          <w:rFonts w:eastAsia="Arial" w:cs="Arial"/>
          <w:color w:val="000000"/>
          <w:spacing w:val="-2"/>
        </w:rPr>
        <w:t>r</w:t>
      </w:r>
      <w:r w:rsidRPr="00CE4ACD">
        <w:rPr>
          <w:rFonts w:eastAsia="Arial" w:cs="Arial"/>
          <w:color w:val="000000"/>
        </w:rPr>
        <w:t>n</w:t>
      </w:r>
      <w:r w:rsidRPr="00CE4ACD">
        <w:rPr>
          <w:rFonts w:eastAsia="Arial" w:cs="Arial"/>
          <w:color w:val="000000"/>
          <w:spacing w:val="-1"/>
        </w:rPr>
        <w:t>e</w:t>
      </w:r>
      <w:r w:rsidRPr="00CE4ACD">
        <w:rPr>
          <w:rFonts w:eastAsia="Arial" w:cs="Arial"/>
          <w:color w:val="000000"/>
        </w:rPr>
        <w:t xml:space="preserve">d. </w:t>
      </w:r>
      <w:r w:rsidRPr="00CE4ACD">
        <w:rPr>
          <w:rFonts w:eastAsia="Arial" w:cs="Arial"/>
          <w:color w:val="000000"/>
          <w:spacing w:val="1"/>
        </w:rPr>
        <w:t xml:space="preserve"> </w:t>
      </w:r>
      <w:r w:rsidRPr="00CE4ACD">
        <w:rPr>
          <w:rFonts w:eastAsia="Arial" w:cs="Arial"/>
          <w:color w:val="000000"/>
          <w:spacing w:val="-1"/>
        </w:rPr>
        <w:t>P</w:t>
      </w:r>
      <w:r w:rsidRPr="00CE4ACD">
        <w:rPr>
          <w:rFonts w:eastAsia="Arial" w:cs="Arial"/>
          <w:color w:val="000000"/>
        </w:rPr>
        <w:t>a</w:t>
      </w:r>
      <w:r w:rsidRPr="00CE4ACD">
        <w:rPr>
          <w:rFonts w:eastAsia="Arial" w:cs="Arial"/>
          <w:color w:val="000000"/>
          <w:spacing w:val="-2"/>
        </w:rPr>
        <w:t>r</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3"/>
        </w:rPr>
        <w:t>o</w:t>
      </w:r>
      <w:r w:rsidRPr="00CE4ACD">
        <w:rPr>
          <w:rFonts w:eastAsia="Arial" w:cs="Arial"/>
          <w:color w:val="000000"/>
        </w:rPr>
        <w:t xml:space="preserve">f </w:t>
      </w:r>
      <w:r w:rsidRPr="00CE4ACD">
        <w:rPr>
          <w:rFonts w:eastAsia="Arial" w:cs="Arial"/>
          <w:color w:val="000000"/>
          <w:spacing w:val="1"/>
        </w:rPr>
        <w:t>m</w:t>
      </w:r>
      <w:r w:rsidRPr="00CE4ACD">
        <w:rPr>
          <w:rFonts w:eastAsia="Arial" w:cs="Arial"/>
          <w:color w:val="000000"/>
        </w:rPr>
        <w:t>a</w:t>
      </w:r>
      <w:r w:rsidRPr="00CE4ACD">
        <w:rPr>
          <w:rFonts w:eastAsia="Arial" w:cs="Arial"/>
          <w:color w:val="000000"/>
          <w:spacing w:val="-1"/>
        </w:rPr>
        <w:t>n</w:t>
      </w:r>
      <w:r w:rsidRPr="00CE4ACD">
        <w:rPr>
          <w:rFonts w:eastAsia="Arial" w:cs="Arial"/>
          <w:color w:val="000000"/>
          <w:spacing w:val="-3"/>
        </w:rPr>
        <w:t>a</w:t>
      </w:r>
      <w:r w:rsidRPr="00CE4ACD">
        <w:rPr>
          <w:rFonts w:eastAsia="Arial" w:cs="Arial"/>
          <w:color w:val="000000"/>
          <w:spacing w:val="2"/>
        </w:rPr>
        <w:t>g</w:t>
      </w:r>
      <w:r w:rsidRPr="00CE4ACD">
        <w:rPr>
          <w:rFonts w:eastAsia="Arial" w:cs="Arial"/>
          <w:color w:val="000000"/>
          <w:spacing w:val="-1"/>
        </w:rPr>
        <w:t>i</w:t>
      </w:r>
      <w:r w:rsidRPr="00CE4ACD">
        <w:rPr>
          <w:rFonts w:eastAsia="Arial" w:cs="Arial"/>
          <w:color w:val="000000"/>
        </w:rPr>
        <w:t>ng</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1"/>
        </w:rPr>
        <w:t>i</w:t>
      </w:r>
      <w:r w:rsidRPr="00CE4ACD">
        <w:rPr>
          <w:rFonts w:eastAsia="Arial" w:cs="Arial"/>
          <w:color w:val="000000"/>
        </w:rPr>
        <w:t>nc</w:t>
      </w:r>
      <w:r w:rsidRPr="00CE4ACD">
        <w:rPr>
          <w:rFonts w:eastAsia="Arial" w:cs="Arial"/>
          <w:color w:val="000000"/>
          <w:spacing w:val="-1"/>
        </w:rPr>
        <w:t>i</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nt</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1"/>
        </w:rPr>
        <w:t>r</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 xml:space="preserve">o </w:t>
      </w:r>
      <w:r w:rsidRPr="00CE4ACD">
        <w:rPr>
          <w:rFonts w:eastAsia="Arial" w:cs="Arial"/>
          <w:color w:val="000000"/>
          <w:spacing w:val="2"/>
        </w:rPr>
        <w:t>k</w:t>
      </w:r>
      <w:r w:rsidRPr="00CE4ACD">
        <w:rPr>
          <w:rFonts w:eastAsia="Arial" w:cs="Arial"/>
          <w:color w:val="000000"/>
        </w:rPr>
        <w:t>e</w:t>
      </w:r>
      <w:r w:rsidRPr="00CE4ACD">
        <w:rPr>
          <w:rFonts w:eastAsia="Arial" w:cs="Arial"/>
          <w:color w:val="000000"/>
          <w:spacing w:val="-1"/>
        </w:rPr>
        <w:t>e</w:t>
      </w:r>
      <w:r w:rsidRPr="00CE4ACD">
        <w:rPr>
          <w:rFonts w:eastAsia="Arial" w:cs="Arial"/>
          <w:color w:val="000000"/>
        </w:rPr>
        <w:t>p</w:t>
      </w:r>
      <w:r w:rsidRPr="00CE4ACD">
        <w:rPr>
          <w:rFonts w:eastAsia="Arial" w:cs="Arial"/>
          <w:color w:val="000000"/>
          <w:spacing w:val="-2"/>
        </w:rPr>
        <w:t xml:space="preserve"> </w:t>
      </w:r>
      <w:r w:rsidRPr="00CE4ACD">
        <w:rPr>
          <w:rFonts w:eastAsia="Arial" w:cs="Arial"/>
          <w:color w:val="000000"/>
        </w:rPr>
        <w:t>e</w:t>
      </w:r>
      <w:r w:rsidRPr="00CE4ACD">
        <w:rPr>
          <w:rFonts w:eastAsia="Arial" w:cs="Arial"/>
          <w:color w:val="000000"/>
          <w:spacing w:val="-3"/>
        </w:rPr>
        <w:t>v</w:t>
      </w:r>
      <w:r w:rsidRPr="00CE4ACD">
        <w:rPr>
          <w:rFonts w:eastAsia="Arial" w:cs="Arial"/>
          <w:color w:val="000000"/>
        </w:rPr>
        <w:t>er</w:t>
      </w:r>
      <w:r w:rsidRPr="00CE4ACD">
        <w:rPr>
          <w:rFonts w:eastAsia="Arial" w:cs="Arial"/>
          <w:color w:val="000000"/>
          <w:spacing w:val="-2"/>
        </w:rPr>
        <w:t>y</w:t>
      </w:r>
      <w:r w:rsidRPr="00CE4ACD">
        <w:rPr>
          <w:rFonts w:eastAsia="Arial" w:cs="Arial"/>
          <w:color w:val="000000"/>
        </w:rPr>
        <w:t>o</w:t>
      </w:r>
      <w:r w:rsidRPr="00CE4ACD">
        <w:rPr>
          <w:rFonts w:eastAsia="Arial" w:cs="Arial"/>
          <w:color w:val="000000"/>
          <w:spacing w:val="-1"/>
        </w:rPr>
        <w:t>n</w:t>
      </w:r>
      <w:r w:rsidRPr="00CE4ACD">
        <w:rPr>
          <w:rFonts w:eastAsia="Arial" w:cs="Arial"/>
          <w:color w:val="000000"/>
        </w:rPr>
        <w:t>e as</w:t>
      </w:r>
      <w:r w:rsidRPr="00CE4ACD">
        <w:rPr>
          <w:rFonts w:eastAsia="Arial" w:cs="Arial"/>
          <w:color w:val="000000"/>
          <w:spacing w:val="1"/>
        </w:rPr>
        <w:t xml:space="preserve"> </w:t>
      </w:r>
      <w:r w:rsidRPr="00CE4ACD">
        <w:rPr>
          <w:rFonts w:eastAsia="Arial" w:cs="Arial"/>
          <w:color w:val="000000"/>
        </w:rPr>
        <w:t>ca</w:t>
      </w:r>
      <w:r w:rsidRPr="00CE4ACD">
        <w:rPr>
          <w:rFonts w:eastAsia="Arial" w:cs="Arial"/>
          <w:color w:val="000000"/>
          <w:spacing w:val="-1"/>
        </w:rPr>
        <w:t>l</w:t>
      </w:r>
      <w:r w:rsidRPr="00CE4ACD">
        <w:rPr>
          <w:rFonts w:eastAsia="Arial" w:cs="Arial"/>
          <w:color w:val="000000"/>
        </w:rPr>
        <w:t xml:space="preserve">m </w:t>
      </w:r>
      <w:r w:rsidRPr="00CE4ACD">
        <w:rPr>
          <w:rFonts w:eastAsia="Arial" w:cs="Arial"/>
          <w:color w:val="000000"/>
          <w:spacing w:val="-3"/>
        </w:rPr>
        <w:t>a</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p</w:t>
      </w:r>
      <w:r w:rsidRPr="00CE4ACD">
        <w:rPr>
          <w:rFonts w:eastAsia="Arial" w:cs="Arial"/>
          <w:color w:val="000000"/>
          <w:spacing w:val="-1"/>
        </w:rPr>
        <w:t>o</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e.</w:t>
      </w:r>
    </w:p>
    <w:p w:rsidR="006B45F8" w:rsidRPr="00CE4ACD" w:rsidRDefault="006B45F8" w:rsidP="006B45F8">
      <w:pPr>
        <w:pStyle w:val="ListParagraph"/>
        <w:widowControl/>
        <w:numPr>
          <w:ilvl w:val="0"/>
          <w:numId w:val="42"/>
        </w:numPr>
        <w:tabs>
          <w:tab w:val="left" w:pos="460"/>
        </w:tabs>
        <w:suppressAutoHyphens w:val="0"/>
        <w:overflowPunct/>
        <w:autoSpaceDE/>
        <w:autoSpaceDN/>
        <w:spacing w:line="360" w:lineRule="auto"/>
        <w:ind w:right="62"/>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spacing w:val="-1"/>
        </w:rPr>
        <w:t>il</w:t>
      </w:r>
      <w:r w:rsidRPr="00CE4ACD">
        <w:rPr>
          <w:rFonts w:eastAsia="Arial" w:cs="Arial"/>
          <w:color w:val="000000"/>
        </w:rPr>
        <w:t>l</w:t>
      </w:r>
      <w:r w:rsidRPr="00CE4ACD">
        <w:rPr>
          <w:rFonts w:eastAsia="Arial" w:cs="Arial"/>
          <w:color w:val="000000"/>
          <w:spacing w:val="-2"/>
        </w:rPr>
        <w:t xml:space="preserve"> </w:t>
      </w:r>
      <w:r w:rsidRPr="00CE4ACD">
        <w:rPr>
          <w:rFonts w:eastAsia="Arial" w:cs="Arial"/>
          <w:color w:val="000000"/>
          <w:spacing w:val="3"/>
        </w:rPr>
        <w:t>f</w:t>
      </w:r>
      <w:r w:rsidRPr="00CE4ACD">
        <w:rPr>
          <w:rFonts w:eastAsia="Arial" w:cs="Arial"/>
          <w:color w:val="000000"/>
        </w:rPr>
        <w:t>e</w:t>
      </w:r>
      <w:r w:rsidRPr="00CE4ACD">
        <w:rPr>
          <w:rFonts w:eastAsia="Arial" w:cs="Arial"/>
          <w:color w:val="000000"/>
          <w:spacing w:val="-1"/>
        </w:rPr>
        <w:t>e</w:t>
      </w:r>
      <w:r w:rsidRPr="00CE4ACD">
        <w:rPr>
          <w:rFonts w:eastAsia="Arial" w:cs="Arial"/>
          <w:color w:val="000000"/>
        </w:rPr>
        <w:t xml:space="preserve">l </w:t>
      </w:r>
      <w:r w:rsidRPr="00CE4ACD">
        <w:rPr>
          <w:rFonts w:eastAsia="Arial" w:cs="Arial"/>
          <w:color w:val="000000"/>
          <w:spacing w:val="-3"/>
        </w:rPr>
        <w:t>w</w:t>
      </w:r>
      <w:r w:rsidRPr="00CE4ACD">
        <w:rPr>
          <w:rFonts w:eastAsia="Arial" w:cs="Arial"/>
          <w:color w:val="000000"/>
        </w:rPr>
        <w:t>or</w:t>
      </w:r>
      <w:r w:rsidRPr="00CE4ACD">
        <w:rPr>
          <w:rFonts w:eastAsia="Arial" w:cs="Arial"/>
          <w:color w:val="000000"/>
          <w:spacing w:val="1"/>
        </w:rPr>
        <w:t>r</w:t>
      </w:r>
      <w:r w:rsidRPr="00CE4ACD">
        <w:rPr>
          <w:rFonts w:eastAsia="Arial" w:cs="Arial"/>
          <w:color w:val="000000"/>
          <w:spacing w:val="-1"/>
        </w:rPr>
        <w:t>i</w:t>
      </w:r>
      <w:r w:rsidRPr="00CE4ACD">
        <w:rPr>
          <w:rFonts w:eastAsia="Arial" w:cs="Arial"/>
          <w:color w:val="000000"/>
        </w:rPr>
        <w:t xml:space="preserve">ed </w:t>
      </w:r>
      <w:r w:rsidRPr="00CE4ACD">
        <w:rPr>
          <w:rFonts w:eastAsia="Arial" w:cs="Arial"/>
          <w:color w:val="000000"/>
          <w:spacing w:val="2"/>
        </w:rPr>
        <w:t>a</w:t>
      </w:r>
      <w:r w:rsidRPr="00CE4ACD">
        <w:rPr>
          <w:rFonts w:eastAsia="Arial" w:cs="Arial"/>
          <w:color w:val="000000"/>
        </w:rPr>
        <w:t>b</w:t>
      </w:r>
      <w:r w:rsidRPr="00CE4ACD">
        <w:rPr>
          <w:rFonts w:eastAsia="Arial" w:cs="Arial"/>
          <w:color w:val="000000"/>
          <w:spacing w:val="-1"/>
        </w:rPr>
        <w:t>o</w:t>
      </w:r>
      <w:r w:rsidRPr="00CE4ACD">
        <w:rPr>
          <w:rFonts w:eastAsia="Arial" w:cs="Arial"/>
          <w:color w:val="000000"/>
        </w:rPr>
        <w:t>ut</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rPr>
        <w:t>es</w:t>
      </w:r>
      <w:r w:rsidRPr="00CE4ACD">
        <w:rPr>
          <w:rFonts w:eastAsia="Arial" w:cs="Arial"/>
          <w:color w:val="000000"/>
          <w:spacing w:val="-1"/>
        </w:rPr>
        <w:t>p</w:t>
      </w:r>
      <w:r w:rsidRPr="00CE4ACD">
        <w:rPr>
          <w:rFonts w:eastAsia="Arial" w:cs="Arial"/>
          <w:color w:val="000000"/>
          <w:spacing w:val="-3"/>
        </w:rPr>
        <w:t>e</w:t>
      </w:r>
      <w:r w:rsidRPr="00CE4ACD">
        <w:rPr>
          <w:rFonts w:eastAsia="Arial" w:cs="Arial"/>
          <w:color w:val="000000"/>
        </w:rPr>
        <w:t>c</w:t>
      </w:r>
      <w:r w:rsidRPr="00CE4ACD">
        <w:rPr>
          <w:rFonts w:eastAsia="Arial" w:cs="Arial"/>
          <w:color w:val="000000"/>
          <w:spacing w:val="-1"/>
        </w:rPr>
        <w:t>i</w:t>
      </w:r>
      <w:r w:rsidRPr="00CE4ACD">
        <w:rPr>
          <w:rFonts w:eastAsia="Arial" w:cs="Arial"/>
          <w:color w:val="000000"/>
        </w:rPr>
        <w:t>a</w:t>
      </w:r>
      <w:r w:rsidRPr="00CE4ACD">
        <w:rPr>
          <w:rFonts w:eastAsia="Arial" w:cs="Arial"/>
          <w:color w:val="000000"/>
          <w:spacing w:val="-1"/>
        </w:rPr>
        <w:t>ll</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1"/>
        </w:rPr>
        <w:t>m</w:t>
      </w:r>
      <w:r w:rsidRPr="00CE4ACD">
        <w:rPr>
          <w:rFonts w:eastAsia="Arial" w:cs="Arial"/>
          <w:color w:val="000000"/>
          <w:spacing w:val="-3"/>
        </w:rPr>
        <w:t>e</w:t>
      </w:r>
      <w:r w:rsidRPr="00CE4ACD">
        <w:rPr>
          <w:rFonts w:eastAsia="Arial" w:cs="Arial"/>
          <w:color w:val="000000"/>
          <w:spacing w:val="1"/>
        </w:rPr>
        <w:t>m</w:t>
      </w:r>
      <w:r w:rsidRPr="00CE4ACD">
        <w:rPr>
          <w:rFonts w:eastAsia="Arial" w:cs="Arial"/>
          <w:color w:val="000000"/>
        </w:rPr>
        <w:t>b</w:t>
      </w:r>
      <w:r w:rsidRPr="00CE4ACD">
        <w:rPr>
          <w:rFonts w:eastAsia="Arial" w:cs="Arial"/>
          <w:color w:val="000000"/>
          <w:spacing w:val="-1"/>
        </w:rPr>
        <w:t>e</w:t>
      </w:r>
      <w:r w:rsidRPr="00CE4ACD">
        <w:rPr>
          <w:rFonts w:eastAsia="Arial" w:cs="Arial"/>
          <w:color w:val="000000"/>
        </w:rPr>
        <w:t xml:space="preserve">r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w:t>
      </w:r>
      <w:r w:rsidRPr="00CE4ACD">
        <w:rPr>
          <w:rFonts w:eastAsia="Arial" w:cs="Arial"/>
          <w:color w:val="000000"/>
          <w:spacing w:val="3"/>
        </w:rPr>
        <w:t xml:space="preserve"> </w:t>
      </w:r>
      <w:r w:rsidRPr="00CE4ACD">
        <w:rPr>
          <w:rFonts w:eastAsia="Arial" w:cs="Arial"/>
          <w:color w:val="000000"/>
          <w:spacing w:val="1"/>
        </w:rPr>
        <w:t>r</w:t>
      </w:r>
      <w:r w:rsidRPr="00CE4ACD">
        <w:rPr>
          <w:rFonts w:eastAsia="Arial" w:cs="Arial"/>
          <w:color w:val="000000"/>
          <w:spacing w:val="-3"/>
        </w:rPr>
        <w:t>e</w:t>
      </w:r>
      <w:r w:rsidRPr="00CE4ACD">
        <w:rPr>
          <w:rFonts w:eastAsia="Arial" w:cs="Arial"/>
          <w:color w:val="000000"/>
        </w:rPr>
        <w:t>spons</w:t>
      </w:r>
      <w:r w:rsidRPr="00CE4ACD">
        <w:rPr>
          <w:rFonts w:eastAsia="Arial" w:cs="Arial"/>
          <w:color w:val="000000"/>
          <w:spacing w:val="-1"/>
        </w:rPr>
        <w:t>i</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e</w:t>
      </w:r>
      <w:r w:rsidRPr="00CE4ACD">
        <w:rPr>
          <w:rFonts w:eastAsia="Arial" w:cs="Arial"/>
          <w:color w:val="000000"/>
          <w:spacing w:val="-1"/>
        </w:rPr>
        <w:t xml:space="preserve"> </w:t>
      </w:r>
      <w:r w:rsidRPr="00CE4ACD">
        <w:rPr>
          <w:rFonts w:eastAsia="Arial" w:cs="Arial"/>
          <w:color w:val="000000"/>
          <w:spacing w:val="3"/>
        </w:rPr>
        <w:t>f</w:t>
      </w:r>
      <w:r w:rsidRPr="00CE4ACD">
        <w:rPr>
          <w:rFonts w:eastAsia="Arial" w:cs="Arial"/>
          <w:color w:val="000000"/>
        </w:rPr>
        <w:t>or</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he s</w:t>
      </w:r>
      <w:r w:rsidRPr="00CE4ACD">
        <w:rPr>
          <w:rFonts w:eastAsia="Arial" w:cs="Arial"/>
          <w:color w:val="000000"/>
          <w:spacing w:val="-3"/>
        </w:rPr>
        <w:t>a</w:t>
      </w:r>
      <w:r w:rsidRPr="00CE4ACD">
        <w:rPr>
          <w:rFonts w:eastAsia="Arial" w:cs="Arial"/>
          <w:color w:val="000000"/>
          <w:spacing w:val="3"/>
        </w:rPr>
        <w:t>f</w:t>
      </w:r>
      <w:r w:rsidRPr="00CE4ACD">
        <w:rPr>
          <w:rFonts w:eastAsia="Arial" w:cs="Arial"/>
          <w:color w:val="000000"/>
        </w:rPr>
        <w:t>ety</w:t>
      </w:r>
      <w:r w:rsidRPr="00CE4ACD">
        <w:rPr>
          <w:rFonts w:eastAsia="Arial" w:cs="Arial"/>
          <w:color w:val="000000"/>
          <w:spacing w:val="-1"/>
        </w:rPr>
        <w:t xml:space="preserve"> </w:t>
      </w:r>
      <w:r w:rsidRPr="00CE4ACD">
        <w:rPr>
          <w:rFonts w:eastAsia="Arial" w:cs="Arial"/>
          <w:color w:val="000000"/>
          <w:spacing w:val="-3"/>
        </w:rPr>
        <w:t>o</w:t>
      </w:r>
      <w:r w:rsidRPr="00CE4ACD">
        <w:rPr>
          <w:rFonts w:eastAsia="Arial" w:cs="Arial"/>
          <w:color w:val="000000"/>
        </w:rPr>
        <w:t xml:space="preserve">f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t ch</w:t>
      </w:r>
      <w:r w:rsidRPr="00CE4ACD">
        <w:rPr>
          <w:rFonts w:eastAsia="Arial" w:cs="Arial"/>
          <w:color w:val="000000"/>
          <w:spacing w:val="-1"/>
        </w:rPr>
        <w:t>il</w:t>
      </w:r>
      <w:r w:rsidRPr="00CE4ACD">
        <w:rPr>
          <w:rFonts w:eastAsia="Arial" w:cs="Arial"/>
          <w:color w:val="000000"/>
        </w:rPr>
        <w:t>d du</w:t>
      </w:r>
      <w:r w:rsidRPr="00CE4ACD">
        <w:rPr>
          <w:rFonts w:eastAsia="Arial" w:cs="Arial"/>
          <w:color w:val="000000"/>
          <w:spacing w:val="1"/>
        </w:rPr>
        <w:t>r</w:t>
      </w:r>
      <w:r w:rsidRPr="00CE4ACD">
        <w:rPr>
          <w:rFonts w:eastAsia="Arial" w:cs="Arial"/>
          <w:color w:val="000000"/>
          <w:spacing w:val="-1"/>
        </w:rPr>
        <w:t>i</w:t>
      </w:r>
      <w:r w:rsidRPr="00CE4ACD">
        <w:rPr>
          <w:rFonts w:eastAsia="Arial" w:cs="Arial"/>
          <w:color w:val="000000"/>
          <w:spacing w:val="-3"/>
        </w:rPr>
        <w:t>n</w:t>
      </w:r>
      <w:r w:rsidRPr="00CE4ACD">
        <w:rPr>
          <w:rFonts w:eastAsia="Arial" w:cs="Arial"/>
          <w:color w:val="000000"/>
        </w:rPr>
        <w:t>g</w:t>
      </w:r>
      <w:r w:rsidRPr="00CE4ACD">
        <w:rPr>
          <w:rFonts w:eastAsia="Arial" w:cs="Arial"/>
          <w:color w:val="000000"/>
          <w:spacing w:val="3"/>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o</w:t>
      </w:r>
      <w:r w:rsidRPr="00CE4ACD">
        <w:rPr>
          <w:rFonts w:eastAsia="Arial" w:cs="Arial"/>
          <w:color w:val="000000"/>
          <w:spacing w:val="-1"/>
        </w:rPr>
        <w:t>u</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3"/>
        </w:rPr>
        <w:t>n</w:t>
      </w:r>
      <w:r w:rsidRPr="00CE4ACD">
        <w:rPr>
          <w:rFonts w:eastAsia="Arial" w:cs="Arial"/>
          <w:color w:val="000000"/>
          <w:spacing w:val="2"/>
        </w:rPr>
        <w:t>g</w:t>
      </w:r>
      <w:r w:rsidRPr="00CE4ACD">
        <w:rPr>
          <w:rFonts w:eastAsia="Arial" w:cs="Arial"/>
          <w:color w:val="000000"/>
        </w:rPr>
        <w:t>.</w:t>
      </w:r>
      <w:r w:rsidRPr="00CE4ACD">
        <w:rPr>
          <w:rFonts w:eastAsia="Arial" w:cs="Arial"/>
          <w:color w:val="000000"/>
          <w:spacing w:val="60"/>
        </w:rPr>
        <w:t xml:space="preserve"> </w:t>
      </w:r>
      <w:r w:rsidRPr="00CE4ACD">
        <w:rPr>
          <w:rFonts w:eastAsia="Arial" w:cs="Arial"/>
          <w:color w:val="000000"/>
          <w:spacing w:val="2"/>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rPr>
        <w:t>y</w:t>
      </w:r>
      <w:r w:rsidRPr="00CE4ACD">
        <w:rPr>
          <w:rFonts w:eastAsia="Arial" w:cs="Arial"/>
          <w:color w:val="000000"/>
          <w:spacing w:val="-4"/>
        </w:rPr>
        <w:t xml:space="preserve"> </w:t>
      </w:r>
      <w:r w:rsidRPr="00CE4ACD">
        <w:rPr>
          <w:rFonts w:eastAsia="Arial" w:cs="Arial"/>
          <w:color w:val="000000"/>
          <w:spacing w:val="1"/>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ame</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spacing w:val="-2"/>
        </w:rPr>
        <w:t>m</w:t>
      </w:r>
      <w:r w:rsidRPr="00CE4ACD">
        <w:rPr>
          <w:rFonts w:eastAsia="Arial" w:cs="Arial"/>
          <w:color w:val="000000"/>
        </w:rPr>
        <w:t>se</w:t>
      </w:r>
      <w:r w:rsidRPr="00CE4ACD">
        <w:rPr>
          <w:rFonts w:eastAsia="Arial" w:cs="Arial"/>
          <w:color w:val="000000"/>
          <w:spacing w:val="-1"/>
        </w:rPr>
        <w:t>l</w:t>
      </w:r>
      <w:r w:rsidRPr="00CE4ACD">
        <w:rPr>
          <w:rFonts w:eastAsia="Arial" w:cs="Arial"/>
          <w:color w:val="000000"/>
          <w:spacing w:val="-2"/>
        </w:rPr>
        <w:t>v</w:t>
      </w:r>
      <w:r w:rsidRPr="00CE4ACD">
        <w:rPr>
          <w:rFonts w:eastAsia="Arial" w:cs="Arial"/>
          <w:color w:val="000000"/>
        </w:rPr>
        <w:t xml:space="preserve">es and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spacing w:val="-3"/>
        </w:rPr>
        <w:t>i</w:t>
      </w:r>
      <w:r w:rsidRPr="00CE4ACD">
        <w:rPr>
          <w:rFonts w:eastAsia="Arial" w:cs="Arial"/>
          <w:color w:val="000000"/>
        </w:rPr>
        <w:t xml:space="preserve">r </w:t>
      </w:r>
      <w:r w:rsidRPr="00CE4ACD">
        <w:rPr>
          <w:rFonts w:eastAsia="Arial" w:cs="Arial"/>
          <w:color w:val="000000"/>
          <w:spacing w:val="1"/>
        </w:rPr>
        <w:t>f</w:t>
      </w:r>
      <w:r w:rsidRPr="00CE4ACD">
        <w:rPr>
          <w:rFonts w:eastAsia="Arial" w:cs="Arial"/>
          <w:color w:val="000000"/>
        </w:rPr>
        <w:t>e</w:t>
      </w:r>
      <w:r w:rsidRPr="00CE4ACD">
        <w:rPr>
          <w:rFonts w:eastAsia="Arial" w:cs="Arial"/>
          <w:color w:val="000000"/>
          <w:spacing w:val="-1"/>
        </w:rPr>
        <w:t>eli</w:t>
      </w:r>
      <w:r w:rsidRPr="00CE4ACD">
        <w:rPr>
          <w:rFonts w:eastAsia="Arial" w:cs="Arial"/>
          <w:color w:val="000000"/>
        </w:rPr>
        <w:t>n</w:t>
      </w:r>
      <w:r w:rsidRPr="00CE4ACD">
        <w:rPr>
          <w:rFonts w:eastAsia="Arial" w:cs="Arial"/>
          <w:color w:val="000000"/>
          <w:spacing w:val="2"/>
        </w:rPr>
        <w:t>g</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spacing w:val="-2"/>
        </w:rPr>
        <w:t>x</w:t>
      </w:r>
      <w:r w:rsidRPr="00CE4ACD">
        <w:rPr>
          <w:rFonts w:eastAsia="Arial" w:cs="Arial"/>
          <w:color w:val="000000"/>
          <w:spacing w:val="-1"/>
        </w:rPr>
        <w:t>i</w:t>
      </w:r>
      <w:r w:rsidRPr="00CE4ACD">
        <w:rPr>
          <w:rFonts w:eastAsia="Arial" w:cs="Arial"/>
          <w:color w:val="000000"/>
        </w:rPr>
        <w:t>ety a</w:t>
      </w:r>
      <w:r w:rsidRPr="00CE4ACD">
        <w:rPr>
          <w:rFonts w:eastAsia="Arial" w:cs="Arial"/>
          <w:color w:val="000000"/>
          <w:spacing w:val="-1"/>
        </w:rPr>
        <w:t>n</w:t>
      </w:r>
      <w:r w:rsidRPr="00CE4ACD">
        <w:rPr>
          <w:rFonts w:eastAsia="Arial" w:cs="Arial"/>
          <w:color w:val="000000"/>
        </w:rPr>
        <w:t>d d</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tr</w:t>
      </w:r>
      <w:r w:rsidRPr="00CE4ACD">
        <w:rPr>
          <w:rFonts w:eastAsia="Arial" w:cs="Arial"/>
          <w:color w:val="000000"/>
          <w:spacing w:val="-3"/>
        </w:rPr>
        <w:t>e</w:t>
      </w:r>
      <w:r w:rsidRPr="00CE4ACD">
        <w:rPr>
          <w:rFonts w:eastAsia="Arial" w:cs="Arial"/>
          <w:color w:val="000000"/>
        </w:rPr>
        <w:t>ss</w:t>
      </w:r>
      <w:r w:rsidRPr="00CE4ACD">
        <w:rPr>
          <w:rFonts w:eastAsia="Arial" w:cs="Arial"/>
          <w:color w:val="000000"/>
          <w:spacing w:val="1"/>
        </w:rPr>
        <w:t xml:space="preserve"> </w:t>
      </w:r>
      <w:r w:rsidRPr="00CE4ACD">
        <w:rPr>
          <w:rFonts w:eastAsia="Arial" w:cs="Arial"/>
          <w:color w:val="000000"/>
          <w:spacing w:val="-3"/>
        </w:rPr>
        <w:t>w</w:t>
      </w:r>
      <w:r w:rsidRPr="00CE4ACD">
        <w:rPr>
          <w:rFonts w:eastAsia="Arial" w:cs="Arial"/>
          <w:color w:val="000000"/>
          <w:spacing w:val="-1"/>
        </w:rPr>
        <w:t>il</w:t>
      </w:r>
      <w:r w:rsidRPr="00CE4ACD">
        <w:rPr>
          <w:rFonts w:eastAsia="Arial" w:cs="Arial"/>
          <w:color w:val="000000"/>
        </w:rPr>
        <w:t xml:space="preserve">l </w:t>
      </w:r>
      <w:r w:rsidRPr="00CE4ACD">
        <w:rPr>
          <w:rFonts w:eastAsia="Arial" w:cs="Arial"/>
          <w:color w:val="000000"/>
          <w:spacing w:val="1"/>
        </w:rPr>
        <w:t>r</w:t>
      </w:r>
      <w:r w:rsidRPr="00CE4ACD">
        <w:rPr>
          <w:rFonts w:eastAsia="Arial" w:cs="Arial"/>
          <w:color w:val="000000"/>
          <w:spacing w:val="-1"/>
        </w:rPr>
        <w:t>i</w:t>
      </w:r>
      <w:r w:rsidRPr="00CE4ACD">
        <w:rPr>
          <w:rFonts w:eastAsia="Arial" w:cs="Arial"/>
          <w:color w:val="000000"/>
        </w:rPr>
        <w:t>se as</w:t>
      </w:r>
      <w:r w:rsidRPr="00CE4ACD">
        <w:rPr>
          <w:rFonts w:eastAsia="Arial" w:cs="Arial"/>
          <w:color w:val="000000"/>
          <w:spacing w:val="-1"/>
        </w:rPr>
        <w:t xml:space="preserve"> t</w:t>
      </w:r>
      <w:r w:rsidRPr="00CE4ACD">
        <w:rPr>
          <w:rFonts w:eastAsia="Arial" w:cs="Arial"/>
          <w:color w:val="000000"/>
        </w:rPr>
        <w:t xml:space="preserve">he </w:t>
      </w:r>
      <w:r w:rsidRPr="00CE4ACD">
        <w:rPr>
          <w:rFonts w:eastAsia="Arial" w:cs="Arial"/>
          <w:color w:val="000000"/>
          <w:spacing w:val="-1"/>
        </w:rPr>
        <w:t>l</w:t>
      </w:r>
      <w:r w:rsidRPr="00CE4ACD">
        <w:rPr>
          <w:rFonts w:eastAsia="Arial" w:cs="Arial"/>
          <w:color w:val="000000"/>
        </w:rPr>
        <w:t>e</w:t>
      </w:r>
      <w:r w:rsidRPr="00CE4ACD">
        <w:rPr>
          <w:rFonts w:eastAsia="Arial" w:cs="Arial"/>
          <w:color w:val="000000"/>
          <w:spacing w:val="-1"/>
        </w:rPr>
        <w:t>n</w:t>
      </w:r>
      <w:r w:rsidRPr="00CE4ACD">
        <w:rPr>
          <w:rFonts w:eastAsia="Arial" w:cs="Arial"/>
          <w:color w:val="000000"/>
        </w:rPr>
        <w:t>gth</w:t>
      </w:r>
      <w:r w:rsidRPr="00CE4ACD">
        <w:rPr>
          <w:rFonts w:eastAsia="Arial" w:cs="Arial"/>
          <w:color w:val="000000"/>
          <w:spacing w:val="1"/>
        </w:rPr>
        <w:t xml:space="preserve"> </w:t>
      </w:r>
      <w:r w:rsidRPr="00CE4ACD">
        <w:rPr>
          <w:rFonts w:eastAsia="Arial" w:cs="Arial"/>
          <w:color w:val="000000"/>
          <w:spacing w:val="-3"/>
        </w:rPr>
        <w:t>o</w:t>
      </w:r>
      <w:r w:rsidRPr="00CE4ACD">
        <w:rPr>
          <w:rFonts w:eastAsia="Arial" w:cs="Arial"/>
          <w:color w:val="000000"/>
        </w:rPr>
        <w:t xml:space="preserve">f </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1"/>
        </w:rPr>
        <w:t>m</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 is</w:t>
      </w:r>
      <w:r w:rsidRPr="00CE4ACD">
        <w:rPr>
          <w:rFonts w:eastAsia="Arial" w:cs="Arial"/>
          <w:color w:val="000000"/>
          <w:spacing w:val="-2"/>
        </w:rPr>
        <w:t xml:space="preserve"> </w:t>
      </w:r>
      <w:r w:rsidRPr="00CE4ACD">
        <w:rPr>
          <w:rFonts w:eastAsia="Arial" w:cs="Arial"/>
          <w:color w:val="000000"/>
          <w:spacing w:val="1"/>
        </w:rPr>
        <w:t>m</w:t>
      </w:r>
      <w:r w:rsidRPr="00CE4ACD">
        <w:rPr>
          <w:rFonts w:eastAsia="Arial" w:cs="Arial"/>
          <w:color w:val="000000"/>
          <w:spacing w:val="-1"/>
        </w:rPr>
        <w:t>i</w:t>
      </w:r>
      <w:r w:rsidRPr="00CE4ACD">
        <w:rPr>
          <w:rFonts w:eastAsia="Arial" w:cs="Arial"/>
          <w:color w:val="000000"/>
        </w:rPr>
        <w:t>ss</w:t>
      </w:r>
      <w:r w:rsidRPr="00CE4ACD">
        <w:rPr>
          <w:rFonts w:eastAsia="Arial" w:cs="Arial"/>
          <w:color w:val="000000"/>
          <w:spacing w:val="-1"/>
        </w:rPr>
        <w:t>i</w:t>
      </w:r>
      <w:r w:rsidRPr="00CE4ACD">
        <w:rPr>
          <w:rFonts w:eastAsia="Arial" w:cs="Arial"/>
          <w:color w:val="000000"/>
        </w:rPr>
        <w:t xml:space="preserve">ng </w:t>
      </w:r>
      <w:r w:rsidRPr="00CE4ACD">
        <w:rPr>
          <w:rFonts w:eastAsia="Arial" w:cs="Arial"/>
          <w:color w:val="000000"/>
          <w:spacing w:val="-1"/>
        </w:rPr>
        <w:t>i</w:t>
      </w:r>
      <w:r w:rsidRPr="00CE4ACD">
        <w:rPr>
          <w:rFonts w:eastAsia="Arial" w:cs="Arial"/>
          <w:color w:val="000000"/>
        </w:rPr>
        <w:t>ncrease</w:t>
      </w:r>
      <w:r w:rsidRPr="00CE4ACD">
        <w:rPr>
          <w:rFonts w:eastAsia="Arial" w:cs="Arial"/>
          <w:color w:val="000000"/>
          <w:spacing w:val="-3"/>
        </w:rPr>
        <w:t>s</w:t>
      </w:r>
      <w:r w:rsidRPr="00CE4ACD">
        <w:rPr>
          <w:rFonts w:eastAsia="Arial" w:cs="Arial"/>
          <w:color w:val="000000"/>
        </w:rPr>
        <w:t>.</w:t>
      </w:r>
    </w:p>
    <w:p w:rsidR="006B45F8" w:rsidRPr="00CE4ACD" w:rsidRDefault="006B45F8" w:rsidP="006B45F8">
      <w:pPr>
        <w:pStyle w:val="ListParagraph"/>
        <w:widowControl/>
        <w:numPr>
          <w:ilvl w:val="0"/>
          <w:numId w:val="42"/>
        </w:numPr>
        <w:tabs>
          <w:tab w:val="left" w:pos="460"/>
        </w:tabs>
        <w:suppressAutoHyphens w:val="0"/>
        <w:overflowPunct/>
        <w:autoSpaceDE/>
        <w:autoSpaceDN/>
        <w:spacing w:line="360" w:lineRule="auto"/>
        <w:ind w:right="164"/>
        <w:jc w:val="both"/>
        <w:textAlignment w:val="auto"/>
        <w:rPr>
          <w:rFonts w:eastAsia="Arial" w:cs="Arial"/>
        </w:rPr>
      </w:pPr>
      <w:r w:rsidRPr="00CE4ACD">
        <w:rPr>
          <w:rFonts w:eastAsia="Arial" w:cs="Arial"/>
          <w:color w:val="000000"/>
          <w:spacing w:val="-1"/>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 xml:space="preserve">f </w:t>
      </w:r>
      <w:r w:rsidRPr="00CE4ACD">
        <w:rPr>
          <w:rFonts w:eastAsia="Arial" w:cs="Arial"/>
          <w:color w:val="000000"/>
          <w:spacing w:val="1"/>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 xml:space="preserve">be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u</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3"/>
        </w:rPr>
        <w:t>e</w:t>
      </w:r>
      <w:r w:rsidRPr="00CE4ACD">
        <w:rPr>
          <w:rFonts w:eastAsia="Arial" w:cs="Arial"/>
          <w:color w:val="000000"/>
          <w:spacing w:val="1"/>
        </w:rPr>
        <w:t>r</w:t>
      </w:r>
      <w:r w:rsidRPr="00CE4ACD">
        <w:rPr>
          <w:rFonts w:eastAsia="Arial" w:cs="Arial"/>
          <w:color w:val="000000"/>
        </w:rPr>
        <w:t>s</w:t>
      </w:r>
      <w:r w:rsidRPr="00CE4ACD">
        <w:rPr>
          <w:rFonts w:eastAsia="Arial" w:cs="Arial"/>
          <w:color w:val="000000"/>
          <w:spacing w:val="-1"/>
        </w:rPr>
        <w:t>t</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1"/>
        </w:rPr>
        <w:t>a</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 xml:space="preserve">e </w:t>
      </w:r>
      <w:r w:rsidRPr="00CE4ACD">
        <w:rPr>
          <w:rFonts w:eastAsia="Arial" w:cs="Arial"/>
          <w:color w:val="000000"/>
          <w:spacing w:val="2"/>
        </w:rPr>
        <w:t>t</w:t>
      </w:r>
      <w:r w:rsidRPr="00CE4ACD">
        <w:rPr>
          <w:rFonts w:eastAsia="Arial" w:cs="Arial"/>
          <w:color w:val="000000"/>
        </w:rPr>
        <w:t>a</w:t>
      </w:r>
      <w:r w:rsidRPr="00CE4ACD">
        <w:rPr>
          <w:rFonts w:eastAsia="Arial" w:cs="Arial"/>
          <w:color w:val="000000"/>
          <w:spacing w:val="-2"/>
        </w:rPr>
        <w:t>r</w:t>
      </w:r>
      <w:r w:rsidRPr="00CE4ACD">
        <w:rPr>
          <w:rFonts w:eastAsia="Arial" w:cs="Arial"/>
          <w:color w:val="000000"/>
          <w:spacing w:val="2"/>
        </w:rPr>
        <w:t>g</w:t>
      </w:r>
      <w:r w:rsidRPr="00CE4ACD">
        <w:rPr>
          <w:rFonts w:eastAsia="Arial" w:cs="Arial"/>
          <w:color w:val="000000"/>
          <w:spacing w:val="-3"/>
        </w:rPr>
        <w:t>e</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rPr>
        <w:t>p</w:t>
      </w:r>
      <w:r w:rsidRPr="00CE4ACD">
        <w:rPr>
          <w:rFonts w:eastAsia="Arial" w:cs="Arial"/>
          <w:color w:val="000000"/>
          <w:spacing w:val="-3"/>
        </w:rPr>
        <w:t>a</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3"/>
        </w:rPr>
        <w:t>n</w:t>
      </w:r>
      <w:r w:rsidRPr="00CE4ACD">
        <w:rPr>
          <w:rFonts w:eastAsia="Arial" w:cs="Arial"/>
          <w:color w:val="000000"/>
          <w:spacing w:val="-1"/>
        </w:rPr>
        <w:t>t</w:t>
      </w:r>
      <w:r w:rsidRPr="00CE4ACD">
        <w:rPr>
          <w:rFonts w:eastAsia="Arial" w:cs="Arial"/>
          <w:color w:val="000000"/>
        </w:rPr>
        <w:t>al a</w:t>
      </w:r>
      <w:r w:rsidRPr="00CE4ACD">
        <w:rPr>
          <w:rFonts w:eastAsia="Arial" w:cs="Arial"/>
          <w:color w:val="000000"/>
          <w:spacing w:val="-1"/>
        </w:rPr>
        <w:t>n</w:t>
      </w:r>
      <w:r w:rsidRPr="00CE4ACD">
        <w:rPr>
          <w:rFonts w:eastAsia="Arial" w:cs="Arial"/>
          <w:color w:val="000000"/>
          <w:spacing w:val="2"/>
        </w:rPr>
        <w:t>g</w:t>
      </w:r>
      <w:r w:rsidRPr="00CE4ACD">
        <w:rPr>
          <w:rFonts w:eastAsia="Arial" w:cs="Arial"/>
          <w:color w:val="000000"/>
          <w:spacing w:val="-3"/>
        </w:rPr>
        <w:t>e</w:t>
      </w:r>
      <w:r w:rsidRPr="00CE4ACD">
        <w:rPr>
          <w:rFonts w:eastAsia="Arial" w:cs="Arial"/>
          <w:color w:val="000000"/>
        </w:rPr>
        <w:t>r</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rPr>
        <w:t>y</w:t>
      </w:r>
      <w:r w:rsidRPr="00CE4ACD">
        <w:rPr>
          <w:rFonts w:eastAsia="Arial" w:cs="Arial"/>
          <w:color w:val="000000"/>
          <w:spacing w:val="-4"/>
        </w:rPr>
        <w:t xml:space="preserve"> </w:t>
      </w:r>
      <w:r w:rsidRPr="00CE4ACD">
        <w:rPr>
          <w:rFonts w:eastAsia="Arial" w:cs="Arial"/>
          <w:color w:val="000000"/>
          <w:spacing w:val="5"/>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 xml:space="preserve">be </w:t>
      </w:r>
      <w:r w:rsidRPr="00CE4ACD">
        <w:rPr>
          <w:rFonts w:eastAsia="Arial" w:cs="Arial"/>
          <w:color w:val="000000"/>
          <w:spacing w:val="-3"/>
        </w:rPr>
        <w:t>a</w:t>
      </w:r>
      <w:r w:rsidRPr="00CE4ACD">
        <w:rPr>
          <w:rFonts w:eastAsia="Arial" w:cs="Arial"/>
          <w:color w:val="000000"/>
          <w:spacing w:val="1"/>
        </w:rPr>
        <w:t>fr</w:t>
      </w:r>
      <w:r w:rsidRPr="00CE4ACD">
        <w:rPr>
          <w:rFonts w:eastAsia="Arial" w:cs="Arial"/>
          <w:color w:val="000000"/>
        </w:rPr>
        <w:t>a</w:t>
      </w:r>
      <w:r w:rsidRPr="00CE4ACD">
        <w:rPr>
          <w:rFonts w:eastAsia="Arial" w:cs="Arial"/>
          <w:color w:val="000000"/>
          <w:spacing w:val="-1"/>
        </w:rPr>
        <w:t>i</w:t>
      </w:r>
      <w:r w:rsidRPr="00CE4ACD">
        <w:rPr>
          <w:rFonts w:eastAsia="Arial" w:cs="Arial"/>
          <w:color w:val="000000"/>
        </w:rPr>
        <w:t xml:space="preserve">d. </w:t>
      </w:r>
      <w:r w:rsidRPr="00CE4ACD">
        <w:rPr>
          <w:rFonts w:eastAsia="Arial" w:cs="Arial"/>
          <w:color w:val="000000"/>
          <w:spacing w:val="2"/>
        </w:rPr>
        <w:t xml:space="preserve"> </w:t>
      </w:r>
      <w:r w:rsidRPr="00CE4ACD">
        <w:rPr>
          <w:rFonts w:eastAsia="Arial" w:cs="Arial"/>
          <w:color w:val="000000"/>
          <w:spacing w:val="-1"/>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 u</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 xml:space="preserve">r </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3"/>
        </w:rPr>
        <w:t>v</w:t>
      </w:r>
      <w:r w:rsidRPr="00CE4ACD">
        <w:rPr>
          <w:rFonts w:eastAsia="Arial" w:cs="Arial"/>
          <w:color w:val="000000"/>
        </w:rPr>
        <w:t>esti</w:t>
      </w:r>
      <w:r w:rsidRPr="00CE4ACD">
        <w:rPr>
          <w:rFonts w:eastAsia="Arial" w:cs="Arial"/>
          <w:color w:val="000000"/>
          <w:spacing w:val="2"/>
        </w:rPr>
        <w:t>g</w:t>
      </w:r>
      <w:r w:rsidRPr="00CE4ACD">
        <w:rPr>
          <w:rFonts w:eastAsia="Arial" w:cs="Arial"/>
          <w:color w:val="000000"/>
        </w:rPr>
        <w:t>ati</w:t>
      </w:r>
      <w:r w:rsidRPr="00CE4ACD">
        <w:rPr>
          <w:rFonts w:eastAsia="Arial" w:cs="Arial"/>
          <w:color w:val="000000"/>
          <w:spacing w:val="-1"/>
        </w:rPr>
        <w:t>o</w:t>
      </w:r>
      <w:r w:rsidRPr="00CE4ACD">
        <w:rPr>
          <w:rFonts w:eastAsia="Arial" w:cs="Arial"/>
          <w:color w:val="000000"/>
        </w:rPr>
        <w:t>n</w:t>
      </w:r>
      <w:r w:rsidRPr="00CE4ACD">
        <w:rPr>
          <w:rFonts w:eastAsia="Arial" w:cs="Arial"/>
          <w:color w:val="000000"/>
          <w:spacing w:val="1"/>
        </w:rPr>
        <w:t xml:space="preserve"> </w:t>
      </w:r>
      <w:r w:rsidRPr="00CE4ACD">
        <w:rPr>
          <w:rFonts w:eastAsia="Arial" w:cs="Arial"/>
          <w:color w:val="000000"/>
        </w:rPr>
        <w:t>n</w:t>
      </w:r>
      <w:r w:rsidRPr="00CE4ACD">
        <w:rPr>
          <w:rFonts w:eastAsia="Arial" w:cs="Arial"/>
          <w:color w:val="000000"/>
          <w:spacing w:val="-1"/>
        </w:rPr>
        <w:t>e</w:t>
      </w:r>
      <w:r w:rsidRPr="00CE4ACD">
        <w:rPr>
          <w:rFonts w:eastAsia="Arial" w:cs="Arial"/>
          <w:color w:val="000000"/>
        </w:rPr>
        <w:t>ed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4"/>
        </w:rPr>
        <w:t xml:space="preserve"> </w:t>
      </w:r>
      <w:r w:rsidRPr="00CE4ACD">
        <w:rPr>
          <w:rFonts w:eastAsia="Arial" w:cs="Arial"/>
          <w:color w:val="000000"/>
          <w:spacing w:val="3"/>
        </w:rPr>
        <w:t>f</w:t>
      </w:r>
      <w:r w:rsidRPr="00CE4ACD">
        <w:rPr>
          <w:rFonts w:eastAsia="Arial" w:cs="Arial"/>
          <w:color w:val="000000"/>
        </w:rPr>
        <w:t>e</w:t>
      </w:r>
      <w:r w:rsidRPr="00CE4ACD">
        <w:rPr>
          <w:rFonts w:eastAsia="Arial" w:cs="Arial"/>
          <w:color w:val="000000"/>
          <w:spacing w:val="-1"/>
        </w:rPr>
        <w:t>e</w:t>
      </w:r>
      <w:r w:rsidRPr="00CE4ACD">
        <w:rPr>
          <w:rFonts w:eastAsia="Arial" w:cs="Arial"/>
          <w:color w:val="000000"/>
        </w:rPr>
        <w:t>l</w:t>
      </w:r>
      <w:r w:rsidRPr="00CE4ACD">
        <w:rPr>
          <w:rFonts w:eastAsia="Arial" w:cs="Arial"/>
          <w:color w:val="000000"/>
          <w:spacing w:val="-4"/>
        </w:rPr>
        <w:t xml:space="preserve"> </w:t>
      </w:r>
      <w:r w:rsidRPr="00CE4ACD">
        <w:rPr>
          <w:rFonts w:eastAsia="Arial" w:cs="Arial"/>
          <w:color w:val="000000"/>
          <w:spacing w:val="3"/>
        </w:rPr>
        <w:t>f</w:t>
      </w:r>
      <w:r w:rsidRPr="00CE4ACD">
        <w:rPr>
          <w:rFonts w:eastAsia="Arial" w:cs="Arial"/>
          <w:color w:val="000000"/>
        </w:rPr>
        <w:t>a</w:t>
      </w:r>
      <w:r w:rsidRPr="00CE4ACD">
        <w:rPr>
          <w:rFonts w:eastAsia="Arial" w:cs="Arial"/>
          <w:color w:val="000000"/>
          <w:spacing w:val="-1"/>
        </w:rPr>
        <w:t>i</w:t>
      </w:r>
      <w:r w:rsidRPr="00CE4ACD">
        <w:rPr>
          <w:rFonts w:eastAsia="Arial" w:cs="Arial"/>
          <w:color w:val="000000"/>
          <w:spacing w:val="1"/>
        </w:rPr>
        <w:t>r</w:t>
      </w:r>
      <w:r w:rsidRPr="00CE4ACD">
        <w:rPr>
          <w:rFonts w:eastAsia="Arial" w:cs="Arial"/>
          <w:color w:val="000000"/>
          <w:spacing w:val="-1"/>
        </w:rPr>
        <w:t>l</w:t>
      </w:r>
      <w:r w:rsidRPr="00CE4ACD">
        <w:rPr>
          <w:rFonts w:eastAsia="Arial" w:cs="Arial"/>
          <w:color w:val="000000"/>
        </w:rPr>
        <w:t>y</w:t>
      </w:r>
      <w:r w:rsidRPr="00CE4ACD">
        <w:rPr>
          <w:rFonts w:eastAsia="Arial" w:cs="Arial"/>
          <w:color w:val="000000"/>
          <w:spacing w:val="-1"/>
        </w:rPr>
        <w:t xml:space="preserve"> t</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1"/>
        </w:rPr>
        <w:t>a</w:t>
      </w:r>
      <w:r w:rsidRPr="00CE4ACD">
        <w:rPr>
          <w:rFonts w:eastAsia="Arial" w:cs="Arial"/>
          <w:color w:val="000000"/>
          <w:spacing w:val="1"/>
        </w:rPr>
        <w:t>t</w:t>
      </w:r>
      <w:r w:rsidRPr="00CE4ACD">
        <w:rPr>
          <w:rFonts w:eastAsia="Arial" w:cs="Arial"/>
          <w:color w:val="000000"/>
        </w:rPr>
        <w:t>ed and</w:t>
      </w:r>
      <w:r w:rsidRPr="00CE4ACD">
        <w:rPr>
          <w:rFonts w:eastAsia="Arial" w:cs="Arial"/>
          <w:color w:val="000000"/>
          <w:spacing w:val="-2"/>
        </w:rPr>
        <w:t xml:space="preserve"> </w:t>
      </w:r>
      <w:r w:rsidRPr="00CE4ACD">
        <w:rPr>
          <w:rFonts w:eastAsia="Arial" w:cs="Arial"/>
          <w:color w:val="000000"/>
          <w:spacing w:val="1"/>
        </w:rPr>
        <w:t>r</w:t>
      </w:r>
      <w:r w:rsidRPr="00CE4ACD">
        <w:rPr>
          <w:rFonts w:eastAsia="Arial" w:cs="Arial"/>
          <w:color w:val="000000"/>
        </w:rPr>
        <w:t>ec</w:t>
      </w:r>
      <w:r w:rsidRPr="00CE4ACD">
        <w:rPr>
          <w:rFonts w:eastAsia="Arial" w:cs="Arial"/>
          <w:color w:val="000000"/>
          <w:spacing w:val="-1"/>
        </w:rPr>
        <w:t>ei</w:t>
      </w:r>
      <w:r w:rsidRPr="00CE4ACD">
        <w:rPr>
          <w:rFonts w:eastAsia="Arial" w:cs="Arial"/>
          <w:color w:val="000000"/>
          <w:spacing w:val="-2"/>
        </w:rPr>
        <w:t>v</w:t>
      </w:r>
      <w:r w:rsidRPr="00CE4ACD">
        <w:rPr>
          <w:rFonts w:eastAsia="Arial" w:cs="Arial"/>
          <w:color w:val="000000"/>
        </w:rPr>
        <w:t>e supp</w:t>
      </w:r>
      <w:r w:rsidRPr="00CE4ACD">
        <w:rPr>
          <w:rFonts w:eastAsia="Arial" w:cs="Arial"/>
          <w:color w:val="000000"/>
          <w:spacing w:val="-1"/>
        </w:rPr>
        <w:t>o</w:t>
      </w:r>
      <w:r w:rsidRPr="00CE4ACD">
        <w:rPr>
          <w:rFonts w:eastAsia="Arial" w:cs="Arial"/>
          <w:color w:val="000000"/>
          <w:spacing w:val="-2"/>
        </w:rPr>
        <w:t>r</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h</w:t>
      </w:r>
      <w:r w:rsidRPr="00CE4ACD">
        <w:rPr>
          <w:rFonts w:eastAsia="Arial" w:cs="Arial"/>
          <w:color w:val="000000"/>
          <w:spacing w:val="-1"/>
        </w:rPr>
        <w:t>il</w:t>
      </w:r>
      <w:r w:rsidRPr="00CE4ACD">
        <w:rPr>
          <w:rFonts w:eastAsia="Arial" w:cs="Arial"/>
          <w:color w:val="000000"/>
        </w:rPr>
        <w:t xml:space="preserve">e </w:t>
      </w:r>
      <w:r w:rsidRPr="00CE4ACD">
        <w:rPr>
          <w:rFonts w:eastAsia="Arial" w:cs="Arial"/>
          <w:color w:val="000000"/>
          <w:spacing w:val="4"/>
        </w:rPr>
        <w:t>f</w:t>
      </w:r>
      <w:r w:rsidRPr="00CE4ACD">
        <w:rPr>
          <w:rFonts w:eastAsia="Arial" w:cs="Arial"/>
          <w:color w:val="000000"/>
        </w:rPr>
        <w:t>e</w:t>
      </w:r>
      <w:r w:rsidRPr="00CE4ACD">
        <w:rPr>
          <w:rFonts w:eastAsia="Arial" w:cs="Arial"/>
          <w:color w:val="000000"/>
          <w:spacing w:val="-1"/>
        </w:rPr>
        <w:t>eli</w:t>
      </w:r>
      <w:r w:rsidRPr="00CE4ACD">
        <w:rPr>
          <w:rFonts w:eastAsia="Arial" w:cs="Arial"/>
          <w:color w:val="000000"/>
          <w:spacing w:val="-3"/>
        </w:rPr>
        <w:t>n</w:t>
      </w:r>
      <w:r w:rsidRPr="00CE4ACD">
        <w:rPr>
          <w:rFonts w:eastAsia="Arial" w:cs="Arial"/>
          <w:color w:val="000000"/>
        </w:rPr>
        <w:t>g</w:t>
      </w:r>
      <w:r w:rsidRPr="00CE4ACD">
        <w:rPr>
          <w:rFonts w:eastAsia="Arial" w:cs="Arial"/>
          <w:color w:val="000000"/>
          <w:spacing w:val="3"/>
        </w:rPr>
        <w:t xml:space="preserve"> </w:t>
      </w:r>
      <w:r w:rsidRPr="00CE4ACD">
        <w:rPr>
          <w:rFonts w:eastAsia="Arial" w:cs="Arial"/>
          <w:color w:val="000000"/>
          <w:spacing w:val="-2"/>
        </w:rPr>
        <w:t>v</w:t>
      </w:r>
      <w:r w:rsidRPr="00CE4ACD">
        <w:rPr>
          <w:rFonts w:eastAsia="Arial" w:cs="Arial"/>
          <w:color w:val="000000"/>
        </w:rPr>
        <w:t>u</w:t>
      </w:r>
      <w:r w:rsidRPr="00CE4ACD">
        <w:rPr>
          <w:rFonts w:eastAsia="Arial" w:cs="Arial"/>
          <w:color w:val="000000"/>
          <w:spacing w:val="-1"/>
        </w:rPr>
        <w:t>l</w:t>
      </w:r>
      <w:r w:rsidRPr="00CE4ACD">
        <w:rPr>
          <w:rFonts w:eastAsia="Arial" w:cs="Arial"/>
          <w:color w:val="000000"/>
        </w:rPr>
        <w:t>n</w:t>
      </w:r>
      <w:r w:rsidRPr="00CE4ACD">
        <w:rPr>
          <w:rFonts w:eastAsia="Arial" w:cs="Arial"/>
          <w:color w:val="000000"/>
          <w:spacing w:val="-1"/>
        </w:rPr>
        <w:t>e</w:t>
      </w:r>
      <w:r w:rsidRPr="00CE4ACD">
        <w:rPr>
          <w:rFonts w:eastAsia="Arial" w:cs="Arial"/>
          <w:color w:val="000000"/>
          <w:spacing w:val="1"/>
        </w:rPr>
        <w:t>r</w:t>
      </w:r>
      <w:r w:rsidRPr="00CE4ACD">
        <w:rPr>
          <w:rFonts w:eastAsia="Arial" w:cs="Arial"/>
          <w:color w:val="000000"/>
        </w:rPr>
        <w:t>a</w:t>
      </w:r>
      <w:r w:rsidRPr="00CE4ACD">
        <w:rPr>
          <w:rFonts w:eastAsia="Arial" w:cs="Arial"/>
          <w:color w:val="000000"/>
          <w:spacing w:val="-1"/>
        </w:rPr>
        <w:t>bl</w:t>
      </w:r>
      <w:r w:rsidRPr="00CE4ACD">
        <w:rPr>
          <w:rFonts w:eastAsia="Arial" w:cs="Arial"/>
          <w:color w:val="000000"/>
        </w:rPr>
        <w:t>e.</w:t>
      </w:r>
    </w:p>
    <w:p w:rsidR="006B45F8" w:rsidRPr="00CE4ACD" w:rsidRDefault="006B45F8" w:rsidP="006B45F8">
      <w:pPr>
        <w:pStyle w:val="ListParagraph"/>
        <w:widowControl/>
        <w:numPr>
          <w:ilvl w:val="0"/>
          <w:numId w:val="42"/>
        </w:numPr>
        <w:tabs>
          <w:tab w:val="left" w:pos="460"/>
        </w:tabs>
        <w:suppressAutoHyphens w:val="0"/>
        <w:overflowPunct/>
        <w:autoSpaceDE/>
        <w:autoSpaceDN/>
        <w:spacing w:line="360" w:lineRule="auto"/>
        <w:ind w:right="120"/>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p</w:t>
      </w:r>
      <w:r w:rsidRPr="00CE4ACD">
        <w:rPr>
          <w:rFonts w:eastAsia="Arial" w:cs="Arial"/>
          <w:color w:val="000000"/>
          <w:spacing w:val="-1"/>
        </w:rPr>
        <w:t>a</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3"/>
        </w:rPr>
        <w:t>n</w:t>
      </w:r>
      <w:r w:rsidRPr="00CE4ACD">
        <w:rPr>
          <w:rFonts w:eastAsia="Arial" w:cs="Arial"/>
          <w:color w:val="000000"/>
          <w:spacing w:val="1"/>
        </w:rPr>
        <w:t>t</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3"/>
        </w:rPr>
        <w:t>w</w:t>
      </w:r>
      <w:r w:rsidRPr="00CE4ACD">
        <w:rPr>
          <w:rFonts w:eastAsia="Arial" w:cs="Arial"/>
          <w:color w:val="000000"/>
          <w:spacing w:val="-1"/>
        </w:rPr>
        <w:t>il</w:t>
      </w:r>
      <w:r w:rsidRPr="00CE4ACD">
        <w:rPr>
          <w:rFonts w:eastAsia="Arial" w:cs="Arial"/>
          <w:color w:val="000000"/>
        </w:rPr>
        <w:t xml:space="preserve">l </w:t>
      </w:r>
      <w:r w:rsidRPr="00CE4ACD">
        <w:rPr>
          <w:rFonts w:eastAsia="Arial" w:cs="Arial"/>
          <w:color w:val="000000"/>
          <w:spacing w:val="3"/>
        </w:rPr>
        <w:t>f</w:t>
      </w:r>
      <w:r w:rsidRPr="00CE4ACD">
        <w:rPr>
          <w:rFonts w:eastAsia="Arial" w:cs="Arial"/>
          <w:color w:val="000000"/>
        </w:rPr>
        <w:t>e</w:t>
      </w:r>
      <w:r w:rsidRPr="00CE4ACD">
        <w:rPr>
          <w:rFonts w:eastAsia="Arial" w:cs="Arial"/>
          <w:color w:val="000000"/>
          <w:spacing w:val="-1"/>
        </w:rPr>
        <w:t>e</w:t>
      </w:r>
      <w:r w:rsidRPr="00CE4ACD">
        <w:rPr>
          <w:rFonts w:eastAsia="Arial" w:cs="Arial"/>
          <w:color w:val="000000"/>
        </w:rPr>
        <w:t>l a</w:t>
      </w:r>
      <w:r w:rsidRPr="00CE4ACD">
        <w:rPr>
          <w:rFonts w:eastAsia="Arial" w:cs="Arial"/>
          <w:color w:val="000000"/>
          <w:spacing w:val="-3"/>
        </w:rPr>
        <w:t>n</w:t>
      </w:r>
      <w:r w:rsidRPr="00CE4ACD">
        <w:rPr>
          <w:rFonts w:eastAsia="Arial" w:cs="Arial"/>
          <w:color w:val="000000"/>
        </w:rPr>
        <w:t>gry</w:t>
      </w:r>
      <w:r w:rsidRPr="00CE4ACD">
        <w:rPr>
          <w:rFonts w:eastAsia="Arial" w:cs="Arial"/>
          <w:color w:val="000000"/>
          <w:spacing w:val="1"/>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1"/>
        </w:rPr>
        <w:t>fr</w:t>
      </w:r>
      <w:r w:rsidRPr="00CE4ACD">
        <w:rPr>
          <w:rFonts w:eastAsia="Arial" w:cs="Arial"/>
          <w:color w:val="000000"/>
        </w:rPr>
        <w:t>a</w:t>
      </w:r>
      <w:r w:rsidRPr="00CE4ACD">
        <w:rPr>
          <w:rFonts w:eastAsia="Arial" w:cs="Arial"/>
          <w:color w:val="000000"/>
          <w:spacing w:val="-3"/>
        </w:rPr>
        <w:t>u</w:t>
      </w:r>
      <w:r w:rsidRPr="00CE4ACD">
        <w:rPr>
          <w:rFonts w:eastAsia="Arial" w:cs="Arial"/>
          <w:color w:val="000000"/>
          <w:spacing w:val="2"/>
        </w:rPr>
        <w:t>g</w:t>
      </w:r>
      <w:r w:rsidRPr="00CE4ACD">
        <w:rPr>
          <w:rFonts w:eastAsia="Arial" w:cs="Arial"/>
          <w:color w:val="000000"/>
        </w:rPr>
        <w:t>h</w:t>
      </w:r>
      <w:r w:rsidRPr="00CE4ACD">
        <w:rPr>
          <w:rFonts w:eastAsia="Arial" w:cs="Arial"/>
          <w:color w:val="000000"/>
          <w:spacing w:val="-2"/>
        </w:rPr>
        <w:t>t</w:t>
      </w:r>
      <w:r w:rsidRPr="00CE4ACD">
        <w:rPr>
          <w:rFonts w:eastAsia="Arial" w:cs="Arial"/>
          <w:color w:val="000000"/>
        </w:rPr>
        <w:t>.</w:t>
      </w:r>
      <w:r w:rsidRPr="00CE4ACD">
        <w:rPr>
          <w:rFonts w:eastAsia="Arial" w:cs="Arial"/>
          <w:color w:val="000000"/>
          <w:spacing w:val="60"/>
        </w:rPr>
        <w:t xml:space="preserve"> </w:t>
      </w:r>
      <w:r w:rsidRPr="00CE4ACD">
        <w:rPr>
          <w:rFonts w:eastAsia="Arial" w:cs="Arial"/>
          <w:color w:val="000000"/>
          <w:spacing w:val="2"/>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spacing w:val="1"/>
        </w:rPr>
        <w:t>m</w:t>
      </w:r>
      <w:r w:rsidRPr="00CE4ACD">
        <w:rPr>
          <w:rFonts w:eastAsia="Arial" w:cs="Arial"/>
          <w:color w:val="000000"/>
          <w:spacing w:val="-3"/>
        </w:rPr>
        <w:t>a</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spacing w:val="-3"/>
        </w:rPr>
        <w:t>w</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ame</w:t>
      </w:r>
      <w:r w:rsidRPr="00CE4ACD">
        <w:rPr>
          <w:rFonts w:eastAsia="Arial" w:cs="Arial"/>
          <w:color w:val="000000"/>
          <w:spacing w:val="-1"/>
        </w:rPr>
        <w:t xml:space="preserve"> </w:t>
      </w:r>
      <w:r w:rsidRPr="00CE4ACD">
        <w:rPr>
          <w:rFonts w:eastAsia="Arial" w:cs="Arial"/>
          <w:color w:val="000000"/>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 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1"/>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s</w:t>
      </w:r>
      <w:r w:rsidRPr="00CE4ACD">
        <w:rPr>
          <w:rFonts w:eastAsia="Arial" w:cs="Arial"/>
          <w:color w:val="000000"/>
          <w:spacing w:val="-1"/>
        </w:rPr>
        <w:t>i</w:t>
      </w:r>
      <w:r w:rsidRPr="00CE4ACD">
        <w:rPr>
          <w:rFonts w:eastAsia="Arial" w:cs="Arial"/>
          <w:color w:val="000000"/>
          <w:spacing w:val="-3"/>
        </w:rPr>
        <w:t>n</w:t>
      </w:r>
      <w:r w:rsidRPr="00CE4ACD">
        <w:rPr>
          <w:rFonts w:eastAsia="Arial" w:cs="Arial"/>
          <w:color w:val="000000"/>
          <w:spacing w:val="2"/>
        </w:rPr>
        <w:t>g</w:t>
      </w:r>
      <w:r w:rsidRPr="00CE4ACD">
        <w:rPr>
          <w:rFonts w:eastAsia="Arial" w:cs="Arial"/>
          <w:color w:val="000000"/>
          <w:spacing w:val="-1"/>
        </w:rPr>
        <w:t>l</w:t>
      </w:r>
      <w:r w:rsidRPr="00CE4ACD">
        <w:rPr>
          <w:rFonts w:eastAsia="Arial" w:cs="Arial"/>
          <w:color w:val="000000"/>
        </w:rPr>
        <w:t>e out o</w:t>
      </w:r>
      <w:r w:rsidRPr="00CE4ACD">
        <w:rPr>
          <w:rFonts w:eastAsia="Arial" w:cs="Arial"/>
          <w:color w:val="000000"/>
          <w:spacing w:val="-1"/>
        </w:rPr>
        <w:t>n</w:t>
      </w:r>
      <w:r w:rsidRPr="00CE4ACD">
        <w:rPr>
          <w:rFonts w:eastAsia="Arial" w:cs="Arial"/>
          <w:color w:val="000000"/>
        </w:rPr>
        <w:t>e 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 xml:space="preserve">f </w:t>
      </w:r>
      <w:r w:rsidRPr="00CE4ACD">
        <w:rPr>
          <w:rFonts w:eastAsia="Arial" w:cs="Arial"/>
          <w:color w:val="000000"/>
          <w:spacing w:val="1"/>
        </w:rPr>
        <w:t>m</w:t>
      </w:r>
      <w:r w:rsidRPr="00CE4ACD">
        <w:rPr>
          <w:rFonts w:eastAsia="Arial" w:cs="Arial"/>
          <w:color w:val="000000"/>
          <w:spacing w:val="-3"/>
        </w:rPr>
        <w:t>e</w:t>
      </w:r>
      <w:r w:rsidRPr="00CE4ACD">
        <w:rPr>
          <w:rFonts w:eastAsia="Arial" w:cs="Arial"/>
          <w:color w:val="000000"/>
          <w:spacing w:val="1"/>
        </w:rPr>
        <w:t>m</w:t>
      </w:r>
      <w:r w:rsidRPr="00CE4ACD">
        <w:rPr>
          <w:rFonts w:eastAsia="Arial" w:cs="Arial"/>
          <w:color w:val="000000"/>
        </w:rPr>
        <w:t>b</w:t>
      </w:r>
      <w:r w:rsidRPr="00CE4ACD">
        <w:rPr>
          <w:rFonts w:eastAsia="Arial" w:cs="Arial"/>
          <w:color w:val="000000"/>
          <w:spacing w:val="-1"/>
        </w:rPr>
        <w:t>e</w:t>
      </w:r>
      <w:r w:rsidRPr="00CE4ACD">
        <w:rPr>
          <w:rFonts w:eastAsia="Arial" w:cs="Arial"/>
          <w:color w:val="000000"/>
        </w:rPr>
        <w:t>r o</w:t>
      </w:r>
      <w:r w:rsidRPr="00CE4ACD">
        <w:rPr>
          <w:rFonts w:eastAsia="Arial" w:cs="Arial"/>
          <w:color w:val="000000"/>
          <w:spacing w:val="-3"/>
        </w:rPr>
        <w:t>v</w:t>
      </w:r>
      <w:r w:rsidRPr="00CE4ACD">
        <w:rPr>
          <w:rFonts w:eastAsia="Arial" w:cs="Arial"/>
          <w:color w:val="000000"/>
        </w:rPr>
        <w:t>er</w:t>
      </w:r>
      <w:r w:rsidRPr="00CE4ACD">
        <w:rPr>
          <w:rFonts w:eastAsia="Arial" w:cs="Arial"/>
          <w:color w:val="000000"/>
          <w:spacing w:val="2"/>
        </w:rPr>
        <w:t xml:space="preserve"> </w:t>
      </w:r>
      <w:r w:rsidRPr="00CE4ACD">
        <w:rPr>
          <w:rFonts w:eastAsia="Arial" w:cs="Arial"/>
          <w:color w:val="000000"/>
        </w:rPr>
        <w:t>oth</w:t>
      </w:r>
      <w:r w:rsidRPr="00CE4ACD">
        <w:rPr>
          <w:rFonts w:eastAsia="Arial" w:cs="Arial"/>
          <w:color w:val="000000"/>
          <w:spacing w:val="-2"/>
        </w:rPr>
        <w:t>e</w:t>
      </w:r>
      <w:r w:rsidRPr="00CE4ACD">
        <w:rPr>
          <w:rFonts w:eastAsia="Arial" w:cs="Arial"/>
          <w:color w:val="000000"/>
          <w:spacing w:val="1"/>
        </w:rPr>
        <w:t>r</w:t>
      </w:r>
      <w:r w:rsidRPr="00CE4ACD">
        <w:rPr>
          <w:rFonts w:eastAsia="Arial" w:cs="Arial"/>
          <w:color w:val="000000"/>
          <w:spacing w:val="-2"/>
        </w:rPr>
        <w:t>s</w:t>
      </w:r>
      <w:r w:rsidRPr="00CE4ACD">
        <w:rPr>
          <w:rFonts w:eastAsia="Arial" w:cs="Arial"/>
          <w:color w:val="000000"/>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spacing w:val="1"/>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d</w:t>
      </w:r>
      <w:r w:rsidRPr="00CE4ACD">
        <w:rPr>
          <w:rFonts w:eastAsia="Arial" w:cs="Arial"/>
          <w:color w:val="000000"/>
          <w:spacing w:val="-1"/>
        </w:rPr>
        <w:t>i</w:t>
      </w:r>
      <w:r w:rsidRPr="00CE4ACD">
        <w:rPr>
          <w:rFonts w:eastAsia="Arial" w:cs="Arial"/>
          <w:color w:val="000000"/>
          <w:spacing w:val="1"/>
        </w:rPr>
        <w:t>r</w:t>
      </w:r>
      <w:r w:rsidRPr="00CE4ACD">
        <w:rPr>
          <w:rFonts w:eastAsia="Arial" w:cs="Arial"/>
          <w:color w:val="000000"/>
        </w:rPr>
        <w:t>ect</w:t>
      </w:r>
      <w:r w:rsidRPr="00CE4ACD">
        <w:rPr>
          <w:rFonts w:eastAsia="Arial" w:cs="Arial"/>
          <w:color w:val="000000"/>
          <w:spacing w:val="-3"/>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ei</w:t>
      </w:r>
      <w:r w:rsidRPr="00CE4ACD">
        <w:rPr>
          <w:rFonts w:eastAsia="Arial" w:cs="Arial"/>
          <w:color w:val="000000"/>
        </w:rPr>
        <w:t>r</w:t>
      </w:r>
      <w:r w:rsidRPr="00CE4ACD">
        <w:rPr>
          <w:rFonts w:eastAsia="Arial" w:cs="Arial"/>
          <w:color w:val="000000"/>
          <w:spacing w:val="5"/>
        </w:rPr>
        <w:t xml:space="preserve"> </w:t>
      </w:r>
      <w:r w:rsidRPr="00CE4ACD">
        <w:rPr>
          <w:rFonts w:eastAsia="Arial" w:cs="Arial"/>
          <w:color w:val="000000"/>
        </w:rPr>
        <w:t>a</w:t>
      </w:r>
      <w:r w:rsidRPr="00CE4ACD">
        <w:rPr>
          <w:rFonts w:eastAsia="Arial" w:cs="Arial"/>
          <w:color w:val="000000"/>
          <w:spacing w:val="-3"/>
        </w:rPr>
        <w:t>n</w:t>
      </w:r>
      <w:r w:rsidRPr="00CE4ACD">
        <w:rPr>
          <w:rFonts w:eastAsia="Arial" w:cs="Arial"/>
          <w:color w:val="000000"/>
          <w:spacing w:val="2"/>
        </w:rPr>
        <w:t>g</w:t>
      </w:r>
      <w:r w:rsidRPr="00CE4ACD">
        <w:rPr>
          <w:rFonts w:eastAsia="Arial" w:cs="Arial"/>
          <w:color w:val="000000"/>
          <w:spacing w:val="-3"/>
        </w:rPr>
        <w:t>e</w:t>
      </w:r>
      <w:r w:rsidRPr="00CE4ACD">
        <w:rPr>
          <w:rFonts w:eastAsia="Arial" w:cs="Arial"/>
          <w:color w:val="000000"/>
        </w:rPr>
        <w:t>r</w:t>
      </w:r>
      <w:r w:rsidRPr="00CE4ACD">
        <w:rPr>
          <w:rFonts w:eastAsia="Arial" w:cs="Arial"/>
          <w:color w:val="000000"/>
          <w:spacing w:val="2"/>
        </w:rPr>
        <w:t xml:space="preserve"> </w:t>
      </w:r>
      <w:r w:rsidRPr="00CE4ACD">
        <w:rPr>
          <w:rFonts w:eastAsia="Arial" w:cs="Arial"/>
          <w:color w:val="000000"/>
          <w:spacing w:val="-3"/>
        </w:rPr>
        <w:t>a</w:t>
      </w:r>
      <w:r w:rsidRPr="00CE4ACD">
        <w:rPr>
          <w:rFonts w:eastAsia="Arial" w:cs="Arial"/>
          <w:color w:val="000000"/>
        </w:rPr>
        <w:t>t</w:t>
      </w:r>
      <w:r w:rsidRPr="00CE4ACD">
        <w:rPr>
          <w:rFonts w:eastAsia="Arial" w:cs="Arial"/>
          <w:color w:val="000000"/>
          <w:spacing w:val="3"/>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ff</w:t>
      </w:r>
      <w:r w:rsidRPr="00CE4ACD">
        <w:rPr>
          <w:rFonts w:eastAsia="Arial" w:cs="Arial"/>
          <w:color w:val="000000"/>
        </w:rPr>
        <w:t>.</w:t>
      </w:r>
      <w:r w:rsidRPr="00CE4ACD">
        <w:rPr>
          <w:rFonts w:eastAsia="Arial" w:cs="Arial"/>
          <w:color w:val="000000"/>
          <w:spacing w:val="-4"/>
        </w:rPr>
        <w:t xml:space="preserve"> </w:t>
      </w:r>
      <w:r w:rsidRPr="00CE4ACD">
        <w:rPr>
          <w:rFonts w:eastAsia="Arial" w:cs="Arial"/>
          <w:color w:val="000000"/>
          <w:spacing w:val="7"/>
        </w:rPr>
        <w:t>W</w:t>
      </w:r>
      <w:r w:rsidRPr="00CE4ACD">
        <w:rPr>
          <w:rFonts w:eastAsia="Arial" w:cs="Arial"/>
          <w:color w:val="000000"/>
          <w:spacing w:val="-3"/>
        </w:rPr>
        <w:t>h</w:t>
      </w:r>
      <w:r w:rsidRPr="00CE4ACD">
        <w:rPr>
          <w:rFonts w:eastAsia="Arial" w:cs="Arial"/>
          <w:color w:val="000000"/>
        </w:rPr>
        <w:t>en</w:t>
      </w:r>
      <w:r w:rsidRPr="00CE4ACD">
        <w:rPr>
          <w:rFonts w:eastAsia="Arial" w:cs="Arial"/>
          <w:color w:val="000000"/>
          <w:spacing w:val="-2"/>
        </w:rPr>
        <w:t xml:space="preserve"> </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a</w:t>
      </w:r>
      <w:r w:rsidRPr="00CE4ACD">
        <w:rPr>
          <w:rFonts w:eastAsia="Arial" w:cs="Arial"/>
          <w:color w:val="000000"/>
          <w:spacing w:val="-1"/>
        </w:rPr>
        <w:t>li</w:t>
      </w:r>
      <w:r w:rsidRPr="00CE4ACD">
        <w:rPr>
          <w:rFonts w:eastAsia="Arial" w:cs="Arial"/>
          <w:color w:val="000000"/>
        </w:rPr>
        <w:t xml:space="preserve">ng </w:t>
      </w:r>
      <w:r w:rsidRPr="00CE4ACD">
        <w:rPr>
          <w:rFonts w:eastAsia="Arial" w:cs="Arial"/>
          <w:color w:val="000000"/>
          <w:spacing w:val="-3"/>
        </w:rPr>
        <w:t>w</w:t>
      </w:r>
      <w:r w:rsidRPr="00CE4ACD">
        <w:rPr>
          <w:rFonts w:eastAsia="Arial" w:cs="Arial"/>
          <w:color w:val="000000"/>
          <w:spacing w:val="-1"/>
        </w:rPr>
        <w:t>i</w:t>
      </w:r>
      <w:r w:rsidRPr="00CE4ACD">
        <w:rPr>
          <w:rFonts w:eastAsia="Arial" w:cs="Arial"/>
          <w:color w:val="000000"/>
          <w:spacing w:val="1"/>
        </w:rPr>
        <w:t>t</w:t>
      </w:r>
      <w:r w:rsidRPr="00CE4ACD">
        <w:rPr>
          <w:rFonts w:eastAsia="Arial" w:cs="Arial"/>
          <w:color w:val="000000"/>
        </w:rPr>
        <w:t>h a</w:t>
      </w:r>
      <w:r w:rsidRPr="00CE4ACD">
        <w:rPr>
          <w:rFonts w:eastAsia="Arial" w:cs="Arial"/>
          <w:color w:val="000000"/>
          <w:spacing w:val="1"/>
        </w:rPr>
        <w:t xml:space="preserve"> </w:t>
      </w:r>
      <w:r w:rsidRPr="00CE4ACD">
        <w:rPr>
          <w:rFonts w:eastAsia="Arial" w:cs="Arial"/>
          <w:color w:val="000000"/>
        </w:rPr>
        <w:t>d</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tr</w:t>
      </w:r>
      <w:r w:rsidRPr="00CE4ACD">
        <w:rPr>
          <w:rFonts w:eastAsia="Arial" w:cs="Arial"/>
          <w:color w:val="000000"/>
        </w:rPr>
        <w:t>a</w:t>
      </w:r>
      <w:r w:rsidRPr="00CE4ACD">
        <w:rPr>
          <w:rFonts w:eastAsia="Arial" w:cs="Arial"/>
          <w:color w:val="000000"/>
          <w:spacing w:val="-3"/>
        </w:rPr>
        <w:t>u</w:t>
      </w:r>
      <w:r w:rsidRPr="00CE4ACD">
        <w:rPr>
          <w:rFonts w:eastAsia="Arial" w:cs="Arial"/>
          <w:color w:val="000000"/>
          <w:spacing w:val="2"/>
        </w:rPr>
        <w:t>g</w:t>
      </w:r>
      <w:r w:rsidRPr="00CE4ACD">
        <w:rPr>
          <w:rFonts w:eastAsia="Arial" w:cs="Arial"/>
          <w:color w:val="000000"/>
          <w:spacing w:val="-3"/>
        </w:rPr>
        <w:t>h</w:t>
      </w:r>
      <w:r w:rsidRPr="00CE4ACD">
        <w:rPr>
          <w:rFonts w:eastAsia="Arial" w:cs="Arial"/>
          <w:color w:val="000000"/>
        </w:rPr>
        <w:t>t a</w:t>
      </w:r>
      <w:r w:rsidRPr="00CE4ACD">
        <w:rPr>
          <w:rFonts w:eastAsia="Arial" w:cs="Arial"/>
          <w:color w:val="000000"/>
          <w:spacing w:val="-1"/>
        </w:rPr>
        <w:t>n</w:t>
      </w:r>
      <w:r w:rsidRPr="00CE4ACD">
        <w:rPr>
          <w:rFonts w:eastAsia="Arial" w:cs="Arial"/>
          <w:color w:val="000000"/>
        </w:rPr>
        <w:t>d a</w:t>
      </w:r>
      <w:r w:rsidRPr="00CE4ACD">
        <w:rPr>
          <w:rFonts w:eastAsia="Arial" w:cs="Arial"/>
          <w:color w:val="000000"/>
          <w:spacing w:val="-2"/>
        </w:rPr>
        <w:t>n</w:t>
      </w:r>
      <w:r w:rsidRPr="00CE4ACD">
        <w:rPr>
          <w:rFonts w:eastAsia="Arial" w:cs="Arial"/>
          <w:color w:val="000000"/>
          <w:spacing w:val="2"/>
        </w:rPr>
        <w:t>g</w:t>
      </w:r>
      <w:r w:rsidRPr="00CE4ACD">
        <w:rPr>
          <w:rFonts w:eastAsia="Arial" w:cs="Arial"/>
          <w:color w:val="000000"/>
          <w:spacing w:val="1"/>
        </w:rPr>
        <w:t>r</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rPr>
        <w:t>p</w:t>
      </w:r>
      <w:r w:rsidRPr="00CE4ACD">
        <w:rPr>
          <w:rFonts w:eastAsia="Arial" w:cs="Arial"/>
          <w:color w:val="000000"/>
          <w:spacing w:val="-1"/>
        </w:rPr>
        <w:t>a</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3"/>
        </w:rPr>
        <w:t>n</w:t>
      </w:r>
      <w:r w:rsidRPr="00CE4ACD">
        <w:rPr>
          <w:rFonts w:eastAsia="Arial" w:cs="Arial"/>
          <w:color w:val="000000"/>
          <w:spacing w:val="1"/>
        </w:rPr>
        <w:t>t</w:t>
      </w:r>
      <w:r w:rsidRPr="00CE4ACD">
        <w:rPr>
          <w:rFonts w:eastAsia="Arial" w:cs="Arial"/>
          <w:color w:val="000000"/>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3"/>
        </w:rPr>
        <w:t>e</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2"/>
        </w:rPr>
        <w:t xml:space="preserve"> </w:t>
      </w:r>
      <w:r w:rsidRPr="00CE4ACD">
        <w:rPr>
          <w:rFonts w:eastAsia="Arial" w:cs="Arial"/>
          <w:color w:val="000000"/>
        </w:rPr>
        <w:t>sh</w:t>
      </w:r>
      <w:r w:rsidRPr="00CE4ACD">
        <w:rPr>
          <w:rFonts w:eastAsia="Arial" w:cs="Arial"/>
          <w:color w:val="000000"/>
          <w:spacing w:val="-1"/>
        </w:rPr>
        <w:t>o</w:t>
      </w:r>
      <w:r w:rsidRPr="00CE4ACD">
        <w:rPr>
          <w:rFonts w:eastAsia="Arial" w:cs="Arial"/>
          <w:color w:val="000000"/>
        </w:rPr>
        <w:t>u</w:t>
      </w:r>
      <w:r w:rsidRPr="00CE4ACD">
        <w:rPr>
          <w:rFonts w:eastAsia="Arial" w:cs="Arial"/>
          <w:color w:val="000000"/>
          <w:spacing w:val="-1"/>
        </w:rPr>
        <w:t>l</w:t>
      </w:r>
      <w:r w:rsidRPr="00CE4ACD">
        <w:rPr>
          <w:rFonts w:eastAsia="Arial" w:cs="Arial"/>
          <w:color w:val="000000"/>
        </w:rPr>
        <w:t>d a</w:t>
      </w:r>
      <w:r w:rsidRPr="00CE4ACD">
        <w:rPr>
          <w:rFonts w:eastAsia="Arial" w:cs="Arial"/>
          <w:color w:val="000000"/>
          <w:spacing w:val="-1"/>
        </w:rPr>
        <w:t>l</w:t>
      </w:r>
      <w:r w:rsidRPr="00CE4ACD">
        <w:rPr>
          <w:rFonts w:eastAsia="Arial" w:cs="Arial"/>
          <w:color w:val="000000"/>
          <w:spacing w:val="-3"/>
        </w:rPr>
        <w:t>w</w:t>
      </w:r>
      <w:r w:rsidRPr="00CE4ACD">
        <w:rPr>
          <w:rFonts w:eastAsia="Arial" w:cs="Arial"/>
          <w:color w:val="000000"/>
          <w:spacing w:val="2"/>
        </w:rPr>
        <w:t>a</w:t>
      </w:r>
      <w:r w:rsidRPr="00CE4ACD">
        <w:rPr>
          <w:rFonts w:eastAsia="Arial" w:cs="Arial"/>
          <w:color w:val="000000"/>
          <w:spacing w:val="-2"/>
        </w:rPr>
        <w:t>y</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 xml:space="preserve">be </w:t>
      </w:r>
      <w:r w:rsidRPr="00CE4ACD">
        <w:rPr>
          <w:rFonts w:eastAsia="Arial" w:cs="Arial"/>
          <w:color w:val="000000"/>
          <w:spacing w:val="1"/>
        </w:rPr>
        <w:t>t</w:t>
      </w:r>
      <w:r w:rsidRPr="00CE4ACD">
        <w:rPr>
          <w:rFonts w:eastAsia="Arial" w:cs="Arial"/>
          <w:color w:val="000000"/>
          <w:spacing w:val="-3"/>
        </w:rPr>
        <w:t>w</w:t>
      </w:r>
      <w:r w:rsidRPr="00CE4ACD">
        <w:rPr>
          <w:rFonts w:eastAsia="Arial" w:cs="Arial"/>
          <w:color w:val="000000"/>
        </w:rPr>
        <w:t xml:space="preserve">o </w:t>
      </w:r>
      <w:r w:rsidRPr="00CE4ACD">
        <w:rPr>
          <w:rFonts w:eastAsia="Arial" w:cs="Arial"/>
          <w:color w:val="000000"/>
          <w:spacing w:val="-1"/>
        </w:rPr>
        <w:t>m</w:t>
      </w:r>
      <w:r w:rsidRPr="00CE4ACD">
        <w:rPr>
          <w:rFonts w:eastAsia="Arial" w:cs="Arial"/>
          <w:color w:val="000000"/>
        </w:rPr>
        <w:t>embers</w:t>
      </w:r>
      <w:r w:rsidRPr="00CE4ACD">
        <w:rPr>
          <w:rFonts w:eastAsia="Arial" w:cs="Arial"/>
          <w:color w:val="000000"/>
          <w:spacing w:val="-1"/>
        </w:rPr>
        <w:t xml:space="preserve"> </w:t>
      </w:r>
      <w:r w:rsidRPr="00CE4ACD">
        <w:rPr>
          <w:rFonts w:eastAsia="Arial" w:cs="Arial"/>
          <w:color w:val="000000"/>
          <w:spacing w:val="-3"/>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ff</w:t>
      </w:r>
      <w:r w:rsidRPr="00CE4ACD">
        <w:rPr>
          <w:rFonts w:eastAsia="Arial" w:cs="Arial"/>
          <w:color w:val="000000"/>
        </w:rPr>
        <w:t>, o</w:t>
      </w:r>
      <w:r w:rsidRPr="00CE4ACD">
        <w:rPr>
          <w:rFonts w:eastAsia="Arial" w:cs="Arial"/>
          <w:color w:val="000000"/>
          <w:spacing w:val="-1"/>
        </w:rPr>
        <w:t>n</w:t>
      </w:r>
      <w:r w:rsidRPr="00CE4ACD">
        <w:rPr>
          <w:rFonts w:eastAsia="Arial" w:cs="Arial"/>
          <w:color w:val="000000"/>
        </w:rPr>
        <w:t xml:space="preserve">e </w:t>
      </w:r>
      <w:r w:rsidRPr="00CE4ACD">
        <w:rPr>
          <w:rFonts w:eastAsia="Arial" w:cs="Arial"/>
          <w:color w:val="000000"/>
          <w:spacing w:val="-2"/>
        </w:rPr>
        <w:t>o</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h</w:t>
      </w:r>
      <w:r w:rsidRPr="00CE4ACD">
        <w:rPr>
          <w:rFonts w:eastAsia="Arial" w:cs="Arial"/>
          <w:color w:val="000000"/>
          <w:spacing w:val="-1"/>
        </w:rPr>
        <w:t>o</w:t>
      </w:r>
      <w:r w:rsidRPr="00CE4ACD">
        <w:rPr>
          <w:rFonts w:eastAsia="Arial" w:cs="Arial"/>
          <w:color w:val="000000"/>
        </w:rPr>
        <w:t>m</w:t>
      </w:r>
      <w:r w:rsidRPr="00CE4ACD">
        <w:rPr>
          <w:rFonts w:eastAsia="Arial" w:cs="Arial"/>
          <w:color w:val="000000"/>
          <w:spacing w:val="6"/>
        </w:rPr>
        <w:t xml:space="preserve"> </w:t>
      </w:r>
      <w:r w:rsidRPr="00CE4ACD">
        <w:rPr>
          <w:rFonts w:eastAsia="Arial" w:cs="Arial"/>
          <w:color w:val="000000"/>
        </w:rPr>
        <w:t>sh</w:t>
      </w:r>
      <w:r w:rsidRPr="00CE4ACD">
        <w:rPr>
          <w:rFonts w:eastAsia="Arial" w:cs="Arial"/>
          <w:color w:val="000000"/>
          <w:spacing w:val="-1"/>
        </w:rPr>
        <w:t>o</w:t>
      </w:r>
      <w:r w:rsidRPr="00CE4ACD">
        <w:rPr>
          <w:rFonts w:eastAsia="Arial" w:cs="Arial"/>
          <w:color w:val="000000"/>
        </w:rPr>
        <w:t>u</w:t>
      </w:r>
      <w:r w:rsidRPr="00CE4ACD">
        <w:rPr>
          <w:rFonts w:eastAsia="Arial" w:cs="Arial"/>
          <w:color w:val="000000"/>
          <w:spacing w:val="-1"/>
        </w:rPr>
        <w:t>l</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rPr>
        <w:t>be</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 xml:space="preserve">he </w:t>
      </w:r>
      <w:r w:rsidRPr="00CE4ACD">
        <w:rPr>
          <w:rFonts w:eastAsia="Arial" w:cs="Arial"/>
          <w:color w:val="000000"/>
          <w:spacing w:val="-1"/>
        </w:rPr>
        <w:t>Manager or Deputy</w:t>
      </w:r>
      <w:r w:rsidRPr="00CE4ACD">
        <w:rPr>
          <w:rFonts w:eastAsia="Arial" w:cs="Arial"/>
          <w:color w:val="000000"/>
        </w:rPr>
        <w:t>.</w:t>
      </w:r>
      <w:r w:rsidRPr="00CE4ACD">
        <w:rPr>
          <w:rFonts w:eastAsia="Arial" w:cs="Arial"/>
          <w:color w:val="000000"/>
          <w:spacing w:val="1"/>
        </w:rPr>
        <w:t xml:space="preserve"> </w:t>
      </w:r>
      <w:r w:rsidRPr="00CE4ACD">
        <w:rPr>
          <w:rFonts w:eastAsia="Arial" w:cs="Arial"/>
          <w:color w:val="000000"/>
          <w:spacing w:val="-1"/>
        </w:rPr>
        <w:t>N</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spacing w:val="1"/>
        </w:rPr>
        <w:t>m</w:t>
      </w:r>
      <w:r w:rsidRPr="00CE4ACD">
        <w:rPr>
          <w:rFonts w:eastAsia="Arial" w:cs="Arial"/>
          <w:color w:val="000000"/>
        </w:rPr>
        <w:t>a</w:t>
      </w:r>
      <w:r w:rsidRPr="00CE4ACD">
        <w:rPr>
          <w:rFonts w:eastAsia="Arial" w:cs="Arial"/>
          <w:color w:val="000000"/>
          <w:spacing w:val="-2"/>
        </w:rPr>
        <w:t>t</w:t>
      </w:r>
      <w:r w:rsidRPr="00CE4ACD">
        <w:rPr>
          <w:rFonts w:eastAsia="Arial" w:cs="Arial"/>
          <w:color w:val="000000"/>
          <w:spacing w:val="1"/>
        </w:rPr>
        <w:t>t</w:t>
      </w:r>
      <w:r w:rsidRPr="00CE4ACD">
        <w:rPr>
          <w:rFonts w:eastAsia="Arial" w:cs="Arial"/>
          <w:color w:val="000000"/>
        </w:rPr>
        <w:t>er</w:t>
      </w:r>
      <w:r w:rsidRPr="00CE4ACD">
        <w:rPr>
          <w:rFonts w:eastAsia="Arial" w:cs="Arial"/>
          <w:color w:val="000000"/>
          <w:spacing w:val="-1"/>
        </w:rPr>
        <w:t xml:space="preserve"> </w:t>
      </w:r>
      <w:r w:rsidRPr="00CE4ACD">
        <w:rPr>
          <w:rFonts w:eastAsia="Arial" w:cs="Arial"/>
          <w:color w:val="000000"/>
        </w:rPr>
        <w:t>h</w:t>
      </w:r>
      <w:r w:rsidRPr="00CE4ACD">
        <w:rPr>
          <w:rFonts w:eastAsia="Arial" w:cs="Arial"/>
          <w:color w:val="000000"/>
          <w:spacing w:val="1"/>
        </w:rPr>
        <w:t>o</w:t>
      </w:r>
      <w:r w:rsidRPr="00CE4ACD">
        <w:rPr>
          <w:rFonts w:eastAsia="Arial" w:cs="Arial"/>
          <w:color w:val="000000"/>
        </w:rPr>
        <w:t>w</w:t>
      </w:r>
      <w:r w:rsidRPr="00CE4ACD">
        <w:rPr>
          <w:rFonts w:eastAsia="Arial" w:cs="Arial"/>
          <w:color w:val="000000"/>
          <w:spacing w:val="-2"/>
        </w:rPr>
        <w:t xml:space="preserve"> </w:t>
      </w:r>
      <w:r w:rsidRPr="00CE4ACD">
        <w:rPr>
          <w:rFonts w:eastAsia="Arial" w:cs="Arial"/>
          <w:color w:val="000000"/>
        </w:rPr>
        <w:t>u</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1"/>
        </w:rPr>
        <w:t>e</w:t>
      </w:r>
      <w:r w:rsidRPr="00CE4ACD">
        <w:rPr>
          <w:rFonts w:eastAsia="Arial" w:cs="Arial"/>
          <w:color w:val="000000"/>
          <w:spacing w:val="1"/>
        </w:rPr>
        <w:t>r</w:t>
      </w:r>
      <w:r w:rsidRPr="00CE4ACD">
        <w:rPr>
          <w:rFonts w:eastAsia="Arial" w:cs="Arial"/>
          <w:color w:val="000000"/>
        </w:rPr>
        <w:t>s</w:t>
      </w:r>
      <w:r w:rsidRPr="00CE4ACD">
        <w:rPr>
          <w:rFonts w:eastAsia="Arial" w:cs="Arial"/>
          <w:color w:val="000000"/>
          <w:spacing w:val="1"/>
        </w:rPr>
        <w:t>t</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3"/>
        </w:rPr>
        <w:t>a</w:t>
      </w:r>
      <w:r w:rsidRPr="00CE4ACD">
        <w:rPr>
          <w:rFonts w:eastAsia="Arial" w:cs="Arial"/>
          <w:color w:val="000000"/>
        </w:rPr>
        <w:t>b</w:t>
      </w:r>
      <w:r w:rsidRPr="00CE4ACD">
        <w:rPr>
          <w:rFonts w:eastAsia="Arial" w:cs="Arial"/>
          <w:color w:val="000000"/>
          <w:spacing w:val="-1"/>
        </w:rPr>
        <w:t>l</w:t>
      </w:r>
      <w:r w:rsidRPr="00CE4ACD">
        <w:rPr>
          <w:rFonts w:eastAsia="Arial" w:cs="Arial"/>
          <w:color w:val="000000"/>
        </w:rPr>
        <w:t xml:space="preserve">e </w:t>
      </w:r>
      <w:r w:rsidRPr="00CE4ACD">
        <w:rPr>
          <w:rFonts w:eastAsia="Arial" w:cs="Arial"/>
          <w:color w:val="000000"/>
          <w:spacing w:val="2"/>
        </w:rPr>
        <w:t>t</w:t>
      </w:r>
      <w:r w:rsidRPr="00CE4ACD">
        <w:rPr>
          <w:rFonts w:eastAsia="Arial" w:cs="Arial"/>
          <w:color w:val="000000"/>
        </w:rPr>
        <w:t>he p</w:t>
      </w:r>
      <w:r w:rsidRPr="00CE4ACD">
        <w:rPr>
          <w:rFonts w:eastAsia="Arial" w:cs="Arial"/>
          <w:color w:val="000000"/>
          <w:spacing w:val="-3"/>
        </w:rPr>
        <w:t>a</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1"/>
        </w:rPr>
        <w:t>n</w:t>
      </w:r>
      <w:r w:rsidRPr="00CE4ACD">
        <w:rPr>
          <w:rFonts w:eastAsia="Arial" w:cs="Arial"/>
          <w:color w:val="000000"/>
          <w:spacing w:val="1"/>
        </w:rPr>
        <w:t>t</w:t>
      </w:r>
      <w:r w:rsidRPr="00CE4ACD">
        <w:rPr>
          <w:rFonts w:eastAsia="Arial" w:cs="Arial"/>
          <w:color w:val="000000"/>
          <w:spacing w:val="-1"/>
        </w:rPr>
        <w:t>’</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a</w:t>
      </w:r>
      <w:r w:rsidRPr="00CE4ACD">
        <w:rPr>
          <w:rFonts w:eastAsia="Arial" w:cs="Arial"/>
          <w:color w:val="000000"/>
          <w:spacing w:val="-3"/>
        </w:rPr>
        <w:t>n</w:t>
      </w:r>
      <w:r w:rsidRPr="00CE4ACD">
        <w:rPr>
          <w:rFonts w:eastAsia="Arial" w:cs="Arial"/>
          <w:color w:val="000000"/>
          <w:spacing w:val="2"/>
        </w:rPr>
        <w:t>g</w:t>
      </w:r>
      <w:r w:rsidRPr="00CE4ACD">
        <w:rPr>
          <w:rFonts w:eastAsia="Arial" w:cs="Arial"/>
          <w:color w:val="000000"/>
        </w:rPr>
        <w:t>er</w:t>
      </w:r>
      <w:r w:rsidRPr="00CE4ACD">
        <w:rPr>
          <w:rFonts w:eastAsia="Arial" w:cs="Arial"/>
          <w:color w:val="000000"/>
          <w:spacing w:val="-1"/>
        </w:rPr>
        <w:t xml:space="preserve"> </w:t>
      </w:r>
      <w:r w:rsidRPr="00CE4ACD">
        <w:rPr>
          <w:rFonts w:eastAsia="Arial" w:cs="Arial"/>
          <w:color w:val="000000"/>
          <w:spacing w:val="-2"/>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b</w:t>
      </w:r>
      <w:r w:rsidRPr="00CE4ACD">
        <w:rPr>
          <w:rFonts w:eastAsia="Arial" w:cs="Arial"/>
          <w:color w:val="000000"/>
          <w:spacing w:val="-1"/>
        </w:rPr>
        <w:t>e</w:t>
      </w:r>
      <w:r w:rsidRPr="00CE4ACD">
        <w:rPr>
          <w:rFonts w:eastAsia="Arial" w:cs="Arial"/>
          <w:color w:val="000000"/>
        </w:rPr>
        <w:t>,</w:t>
      </w:r>
      <w:r w:rsidRPr="00CE4ACD">
        <w:rPr>
          <w:rFonts w:eastAsia="Arial" w:cs="Arial"/>
          <w:color w:val="000000"/>
          <w:spacing w:val="2"/>
        </w:rPr>
        <w:t xml:space="preserve"> </w:t>
      </w:r>
      <w:r w:rsidRPr="00CE4ACD">
        <w:rPr>
          <w:rFonts w:eastAsia="Arial" w:cs="Arial"/>
          <w:color w:val="000000"/>
          <w:spacing w:val="-3"/>
        </w:rPr>
        <w:t>a</w:t>
      </w:r>
      <w:r w:rsidRPr="00CE4ACD">
        <w:rPr>
          <w:rFonts w:eastAsia="Arial" w:cs="Arial"/>
          <w:color w:val="000000"/>
        </w:rPr>
        <w:t>g</w:t>
      </w:r>
      <w:r w:rsidRPr="00CE4ACD">
        <w:rPr>
          <w:rFonts w:eastAsia="Arial" w:cs="Arial"/>
          <w:color w:val="000000"/>
          <w:spacing w:val="2"/>
        </w:rPr>
        <w:t>g</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3"/>
        </w:rPr>
        <w:t>s</w:t>
      </w:r>
      <w:r w:rsidRPr="00CE4ACD">
        <w:rPr>
          <w:rFonts w:eastAsia="Arial" w:cs="Arial"/>
          <w:color w:val="000000"/>
        </w:rPr>
        <w:t>s</w:t>
      </w:r>
      <w:r w:rsidRPr="00CE4ACD">
        <w:rPr>
          <w:rFonts w:eastAsia="Arial" w:cs="Arial"/>
          <w:color w:val="000000"/>
          <w:spacing w:val="-1"/>
        </w:rPr>
        <w:t>i</w:t>
      </w:r>
      <w:r w:rsidRPr="00CE4ACD">
        <w:rPr>
          <w:rFonts w:eastAsia="Arial" w:cs="Arial"/>
          <w:color w:val="000000"/>
        </w:rPr>
        <w:t xml:space="preserve">on or </w:t>
      </w:r>
      <w:r w:rsidRPr="00CE4ACD">
        <w:rPr>
          <w:rFonts w:eastAsia="Arial" w:cs="Arial"/>
          <w:color w:val="000000"/>
          <w:spacing w:val="1"/>
        </w:rPr>
        <w:t>t</w:t>
      </w:r>
      <w:r w:rsidRPr="00CE4ACD">
        <w:rPr>
          <w:rFonts w:eastAsia="Arial" w:cs="Arial"/>
          <w:color w:val="000000"/>
        </w:rPr>
        <w:t>hre</w:t>
      </w:r>
      <w:r w:rsidRPr="00CE4ACD">
        <w:rPr>
          <w:rFonts w:eastAsia="Arial" w:cs="Arial"/>
          <w:color w:val="000000"/>
          <w:spacing w:val="-3"/>
        </w:rPr>
        <w:t>a</w:t>
      </w:r>
      <w:r w:rsidRPr="00CE4ACD">
        <w:rPr>
          <w:rFonts w:eastAsia="Arial" w:cs="Arial"/>
          <w:color w:val="000000"/>
          <w:spacing w:val="1"/>
        </w:rPr>
        <w:t>t</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3"/>
        </w:rPr>
        <w:t>a</w:t>
      </w:r>
      <w:r w:rsidRPr="00CE4ACD">
        <w:rPr>
          <w:rFonts w:eastAsia="Arial" w:cs="Arial"/>
          <w:color w:val="000000"/>
          <w:spacing w:val="2"/>
        </w:rPr>
        <w:t>g</w:t>
      </w:r>
      <w:r w:rsidRPr="00CE4ACD">
        <w:rPr>
          <w:rFonts w:eastAsia="Arial" w:cs="Arial"/>
          <w:color w:val="000000"/>
        </w:rPr>
        <w:t>a</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3"/>
        </w:rPr>
        <w:t>s</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 are</w:t>
      </w:r>
      <w:r w:rsidRPr="00CE4ACD">
        <w:rPr>
          <w:rFonts w:eastAsia="Arial" w:cs="Arial"/>
          <w:color w:val="000000"/>
          <w:spacing w:val="-3"/>
        </w:rPr>
        <w:t xml:space="preserve"> </w:t>
      </w:r>
      <w:r w:rsidRPr="00CE4ACD">
        <w:rPr>
          <w:rFonts w:eastAsia="Arial" w:cs="Arial"/>
          <w:color w:val="000000"/>
        </w:rPr>
        <w:t>n</w:t>
      </w:r>
      <w:r w:rsidRPr="00CE4ACD">
        <w:rPr>
          <w:rFonts w:eastAsia="Arial" w:cs="Arial"/>
          <w:color w:val="000000"/>
          <w:spacing w:val="-1"/>
        </w:rPr>
        <w:t>o</w:t>
      </w:r>
      <w:r w:rsidRPr="00CE4ACD">
        <w:rPr>
          <w:rFonts w:eastAsia="Arial" w:cs="Arial"/>
          <w:color w:val="000000"/>
        </w:rPr>
        <w:t xml:space="preserve">t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1"/>
        </w:rPr>
        <w:t>l</w:t>
      </w:r>
      <w:r w:rsidRPr="00CE4ACD">
        <w:rPr>
          <w:rFonts w:eastAsia="Arial" w:cs="Arial"/>
          <w:color w:val="000000"/>
        </w:rPr>
        <w:t>era</w:t>
      </w:r>
      <w:r w:rsidRPr="00CE4ACD">
        <w:rPr>
          <w:rFonts w:eastAsia="Arial" w:cs="Arial"/>
          <w:color w:val="000000"/>
          <w:spacing w:val="1"/>
        </w:rPr>
        <w:t>t</w:t>
      </w:r>
      <w:r w:rsidRPr="00CE4ACD">
        <w:rPr>
          <w:rFonts w:eastAsia="Arial" w:cs="Arial"/>
          <w:color w:val="000000"/>
        </w:rPr>
        <w:t>e</w:t>
      </w:r>
      <w:r w:rsidRPr="00CE4ACD">
        <w:rPr>
          <w:rFonts w:eastAsia="Arial" w:cs="Arial"/>
          <w:color w:val="000000"/>
          <w:spacing w:val="-3"/>
        </w:rPr>
        <w:t>d</w:t>
      </w:r>
      <w:r w:rsidRPr="00CE4ACD">
        <w:rPr>
          <w:rFonts w:eastAsia="Arial" w:cs="Arial"/>
          <w:color w:val="000000"/>
        </w:rPr>
        <w:t>,</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 p</w:t>
      </w:r>
      <w:r w:rsidRPr="00CE4ACD">
        <w:rPr>
          <w:rFonts w:eastAsia="Arial" w:cs="Arial"/>
          <w:color w:val="000000"/>
          <w:spacing w:val="-1"/>
        </w:rPr>
        <w:t>o</w:t>
      </w:r>
      <w:r w:rsidRPr="00CE4ACD">
        <w:rPr>
          <w:rFonts w:eastAsia="Arial" w:cs="Arial"/>
          <w:color w:val="000000"/>
          <w:spacing w:val="-3"/>
        </w:rPr>
        <w:t>l</w:t>
      </w:r>
      <w:r w:rsidRPr="00CE4ACD">
        <w:rPr>
          <w:rFonts w:eastAsia="Arial" w:cs="Arial"/>
          <w:color w:val="000000"/>
          <w:spacing w:val="-1"/>
        </w:rPr>
        <w:t>i</w:t>
      </w:r>
      <w:r w:rsidRPr="00CE4ACD">
        <w:rPr>
          <w:rFonts w:eastAsia="Arial" w:cs="Arial"/>
          <w:color w:val="000000"/>
        </w:rPr>
        <w:t>ce shou</w:t>
      </w:r>
      <w:r w:rsidRPr="00CE4ACD">
        <w:rPr>
          <w:rFonts w:eastAsia="Arial" w:cs="Arial"/>
          <w:color w:val="000000"/>
          <w:spacing w:val="-2"/>
        </w:rPr>
        <w:t>l</w:t>
      </w:r>
      <w:r w:rsidRPr="00CE4ACD">
        <w:rPr>
          <w:rFonts w:eastAsia="Arial" w:cs="Arial"/>
          <w:color w:val="000000"/>
        </w:rPr>
        <w:t>d be</w:t>
      </w:r>
      <w:r w:rsidRPr="00CE4ACD">
        <w:rPr>
          <w:rFonts w:eastAsia="Arial" w:cs="Arial"/>
          <w:color w:val="000000"/>
          <w:spacing w:val="1"/>
        </w:rPr>
        <w:t xml:space="preserve"> </w:t>
      </w:r>
      <w:r w:rsidRPr="00CE4ACD">
        <w:rPr>
          <w:rFonts w:eastAsia="Arial" w:cs="Arial"/>
          <w:color w:val="000000"/>
        </w:rPr>
        <w:t>ca</w:t>
      </w:r>
      <w:r w:rsidRPr="00CE4ACD">
        <w:rPr>
          <w:rFonts w:eastAsia="Arial" w:cs="Arial"/>
          <w:color w:val="000000"/>
          <w:spacing w:val="-1"/>
        </w:rPr>
        <w:t>ll</w:t>
      </w:r>
      <w:r w:rsidRPr="00CE4ACD">
        <w:rPr>
          <w:rFonts w:eastAsia="Arial" w:cs="Arial"/>
          <w:color w:val="000000"/>
        </w:rPr>
        <w:t>e</w:t>
      </w:r>
      <w:r w:rsidRPr="00CE4ACD">
        <w:rPr>
          <w:rFonts w:eastAsia="Arial" w:cs="Arial"/>
          <w:color w:val="000000"/>
          <w:spacing w:val="-1"/>
        </w:rPr>
        <w:t>d</w:t>
      </w:r>
      <w:r w:rsidRPr="00CE4ACD">
        <w:rPr>
          <w:rFonts w:eastAsia="Arial" w:cs="Arial"/>
          <w:color w:val="000000"/>
        </w:rPr>
        <w:t>.</w:t>
      </w:r>
    </w:p>
    <w:p w:rsidR="006B45F8" w:rsidRPr="00CE4ACD" w:rsidRDefault="006B45F8" w:rsidP="006B45F8">
      <w:pPr>
        <w:pStyle w:val="ListParagraph"/>
        <w:widowControl/>
        <w:numPr>
          <w:ilvl w:val="0"/>
          <w:numId w:val="42"/>
        </w:numPr>
        <w:tabs>
          <w:tab w:val="left" w:pos="460"/>
        </w:tabs>
        <w:suppressAutoHyphens w:val="0"/>
        <w:overflowPunct/>
        <w:autoSpaceDE/>
        <w:autoSpaceDN/>
        <w:spacing w:line="360" w:lineRule="auto"/>
        <w:ind w:right="215"/>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rPr>
        <w:t>oth</w:t>
      </w:r>
      <w:r w:rsidRPr="00CE4ACD">
        <w:rPr>
          <w:rFonts w:eastAsia="Arial" w:cs="Arial"/>
          <w:color w:val="000000"/>
          <w:spacing w:val="-2"/>
        </w:rPr>
        <w:t>e</w:t>
      </w:r>
      <w:r w:rsidRPr="00CE4ACD">
        <w:rPr>
          <w:rFonts w:eastAsia="Arial" w:cs="Arial"/>
          <w:color w:val="000000"/>
        </w:rPr>
        <w:t>r</w:t>
      </w:r>
      <w:r w:rsidRPr="00CE4ACD">
        <w:rPr>
          <w:rFonts w:eastAsia="Arial" w:cs="Arial"/>
          <w:color w:val="000000"/>
          <w:spacing w:val="2"/>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dren</w:t>
      </w:r>
      <w:r w:rsidRPr="00CE4ACD">
        <w:rPr>
          <w:rFonts w:eastAsia="Arial" w:cs="Arial"/>
          <w:color w:val="000000"/>
          <w:spacing w:val="-2"/>
        </w:rPr>
        <w:t xml:space="preserve"> </w:t>
      </w:r>
      <w:r w:rsidRPr="00CE4ACD">
        <w:rPr>
          <w:rFonts w:eastAsia="Arial" w:cs="Arial"/>
          <w:color w:val="000000"/>
        </w:rPr>
        <w:t>are</w:t>
      </w:r>
      <w:r w:rsidRPr="00CE4ACD">
        <w:rPr>
          <w:rFonts w:eastAsia="Arial" w:cs="Arial"/>
          <w:color w:val="000000"/>
          <w:spacing w:val="-1"/>
        </w:rPr>
        <w:t xml:space="preserve"> </w:t>
      </w:r>
      <w:r w:rsidRPr="00CE4ACD">
        <w:rPr>
          <w:rFonts w:eastAsia="Arial" w:cs="Arial"/>
          <w:color w:val="000000"/>
        </w:rPr>
        <w:t>a</w:t>
      </w:r>
      <w:r w:rsidRPr="00CE4ACD">
        <w:rPr>
          <w:rFonts w:eastAsia="Arial" w:cs="Arial"/>
          <w:color w:val="000000"/>
          <w:spacing w:val="-1"/>
        </w:rPr>
        <w:t>l</w:t>
      </w:r>
      <w:r w:rsidRPr="00CE4ACD">
        <w:rPr>
          <w:rFonts w:eastAsia="Arial" w:cs="Arial"/>
          <w:color w:val="000000"/>
        </w:rPr>
        <w:t>so sens</w:t>
      </w:r>
      <w:r w:rsidRPr="00CE4ACD">
        <w:rPr>
          <w:rFonts w:eastAsia="Arial" w:cs="Arial"/>
          <w:color w:val="000000"/>
          <w:spacing w:val="-1"/>
        </w:rPr>
        <w:t>i</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spacing w:val="-2"/>
        </w:rPr>
        <w:t>v</w:t>
      </w:r>
      <w:r w:rsidRPr="00CE4ACD">
        <w:rPr>
          <w:rFonts w:eastAsia="Arial" w:cs="Arial"/>
          <w:color w:val="000000"/>
        </w:rPr>
        <w:t xml:space="preserve">e </w:t>
      </w:r>
      <w:r w:rsidRPr="00CE4ACD">
        <w:rPr>
          <w:rFonts w:eastAsia="Arial" w:cs="Arial"/>
          <w:color w:val="000000"/>
          <w:spacing w:val="2"/>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2"/>
        </w:rPr>
        <w:t>g</w:t>
      </w:r>
      <w:r w:rsidRPr="00CE4ACD">
        <w:rPr>
          <w:rFonts w:eastAsia="Arial" w:cs="Arial"/>
          <w:color w:val="000000"/>
          <w:spacing w:val="-3"/>
        </w:rPr>
        <w:t>o</w:t>
      </w:r>
      <w:r w:rsidRPr="00CE4ACD">
        <w:rPr>
          <w:rFonts w:eastAsia="Arial" w:cs="Arial"/>
          <w:color w:val="000000"/>
          <w:spacing w:val="-1"/>
        </w:rPr>
        <w:t>i</w:t>
      </w:r>
      <w:r w:rsidRPr="00CE4ACD">
        <w:rPr>
          <w:rFonts w:eastAsia="Arial" w:cs="Arial"/>
          <w:color w:val="000000"/>
        </w:rPr>
        <w:t>ng</w:t>
      </w:r>
      <w:r w:rsidRPr="00CE4ACD">
        <w:rPr>
          <w:rFonts w:eastAsia="Arial" w:cs="Arial"/>
          <w:color w:val="000000"/>
          <w:spacing w:val="3"/>
        </w:rPr>
        <w:t xml:space="preserve"> </w:t>
      </w:r>
      <w:r w:rsidRPr="00CE4ACD">
        <w:rPr>
          <w:rFonts w:eastAsia="Arial" w:cs="Arial"/>
          <w:color w:val="000000"/>
        </w:rPr>
        <w:t>on</w:t>
      </w:r>
      <w:r w:rsidRPr="00CE4ACD">
        <w:rPr>
          <w:rFonts w:eastAsia="Arial" w:cs="Arial"/>
          <w:color w:val="000000"/>
          <w:spacing w:val="-2"/>
        </w:rPr>
        <w:t xml:space="preserve"> </w:t>
      </w:r>
      <w:r w:rsidRPr="00CE4ACD">
        <w:rPr>
          <w:rFonts w:eastAsia="Arial" w:cs="Arial"/>
          <w:color w:val="000000"/>
        </w:rPr>
        <w:t>around</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3"/>
        </w:rPr>
        <w:t>e</w:t>
      </w:r>
      <w:r w:rsidRPr="00CE4ACD">
        <w:rPr>
          <w:rFonts w:eastAsia="Arial" w:cs="Arial"/>
          <w:color w:val="000000"/>
          <w:spacing w:val="-2"/>
        </w:rPr>
        <w:t>m</w:t>
      </w:r>
      <w:r w:rsidRPr="00CE4ACD">
        <w:rPr>
          <w:rFonts w:eastAsia="Arial" w:cs="Arial"/>
          <w:color w:val="000000"/>
        </w:rPr>
        <w:t>.</w:t>
      </w:r>
      <w:r w:rsidRPr="00CE4ACD">
        <w:rPr>
          <w:rFonts w:eastAsia="Arial" w:cs="Arial"/>
          <w:color w:val="000000"/>
          <w:spacing w:val="60"/>
        </w:rPr>
        <w:t xml:space="preserve"> </w:t>
      </w:r>
      <w:r w:rsidRPr="00CE4ACD">
        <w:rPr>
          <w:rFonts w:eastAsia="Arial" w:cs="Arial"/>
          <w:color w:val="000000"/>
          <w:spacing w:val="2"/>
        </w:rPr>
        <w:t>T</w:t>
      </w:r>
      <w:r w:rsidRPr="00CE4ACD">
        <w:rPr>
          <w:rFonts w:eastAsia="Arial" w:cs="Arial"/>
          <w:color w:val="000000"/>
          <w:spacing w:val="-3"/>
        </w:rPr>
        <w:t>h</w:t>
      </w:r>
      <w:r w:rsidRPr="00CE4ACD">
        <w:rPr>
          <w:rFonts w:eastAsia="Arial" w:cs="Arial"/>
          <w:color w:val="000000"/>
        </w:rPr>
        <w:t>ey</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 xml:space="preserve">oo </w:t>
      </w:r>
      <w:r w:rsidRPr="00CE4ACD">
        <w:rPr>
          <w:rFonts w:eastAsia="Arial" w:cs="Arial"/>
          <w:color w:val="000000"/>
          <w:spacing w:val="1"/>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 xml:space="preserve">be </w:t>
      </w:r>
      <w:r w:rsidRPr="00CE4ACD">
        <w:rPr>
          <w:rFonts w:eastAsia="Arial" w:cs="Arial"/>
          <w:color w:val="000000"/>
          <w:spacing w:val="-3"/>
        </w:rPr>
        <w:t>w</w:t>
      </w:r>
      <w:r w:rsidRPr="00CE4ACD">
        <w:rPr>
          <w:rFonts w:eastAsia="Arial" w:cs="Arial"/>
          <w:color w:val="000000"/>
        </w:rPr>
        <w:t>or</w:t>
      </w:r>
      <w:r w:rsidRPr="00CE4ACD">
        <w:rPr>
          <w:rFonts w:eastAsia="Arial" w:cs="Arial"/>
          <w:color w:val="000000"/>
          <w:spacing w:val="1"/>
        </w:rPr>
        <w:t>r</w:t>
      </w:r>
      <w:r w:rsidRPr="00CE4ACD">
        <w:rPr>
          <w:rFonts w:eastAsia="Arial" w:cs="Arial"/>
          <w:color w:val="000000"/>
          <w:spacing w:val="-1"/>
        </w:rPr>
        <w:t>i</w:t>
      </w:r>
      <w:r w:rsidRPr="00CE4ACD">
        <w:rPr>
          <w:rFonts w:eastAsia="Arial" w:cs="Arial"/>
          <w:color w:val="000000"/>
        </w:rPr>
        <w:t>e</w:t>
      </w:r>
      <w:r w:rsidRPr="00CE4ACD">
        <w:rPr>
          <w:rFonts w:eastAsia="Arial" w:cs="Arial"/>
          <w:color w:val="000000"/>
          <w:spacing w:val="-1"/>
        </w:rPr>
        <w:t>d</w:t>
      </w:r>
      <w:r w:rsidRPr="00CE4ACD">
        <w:rPr>
          <w:rFonts w:eastAsia="Arial" w:cs="Arial"/>
          <w:color w:val="000000"/>
        </w:rPr>
        <w:t xml:space="preserve">. </w:t>
      </w:r>
      <w:r w:rsidRPr="00CE4ACD">
        <w:rPr>
          <w:rFonts w:eastAsia="Arial" w:cs="Arial"/>
          <w:color w:val="000000"/>
          <w:spacing w:val="1"/>
        </w:rPr>
        <w:t xml:space="preserve"> </w:t>
      </w: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r</w:t>
      </w:r>
      <w:r w:rsidRPr="00CE4ACD">
        <w:rPr>
          <w:rFonts w:eastAsia="Arial" w:cs="Arial"/>
          <w:color w:val="000000"/>
          <w:spacing w:val="-3"/>
        </w:rPr>
        <w:t>e</w:t>
      </w:r>
      <w:r w:rsidRPr="00CE4ACD">
        <w:rPr>
          <w:rFonts w:eastAsia="Arial" w:cs="Arial"/>
          <w:color w:val="000000"/>
          <w:spacing w:val="1"/>
        </w:rPr>
        <w:t>m</w:t>
      </w:r>
      <w:r w:rsidRPr="00CE4ACD">
        <w:rPr>
          <w:rFonts w:eastAsia="Arial" w:cs="Arial"/>
          <w:color w:val="000000"/>
        </w:rPr>
        <w:t>a</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1"/>
        </w:rPr>
        <w:t>i</w:t>
      </w:r>
      <w:r w:rsidRPr="00CE4ACD">
        <w:rPr>
          <w:rFonts w:eastAsia="Arial" w:cs="Arial"/>
          <w:color w:val="000000"/>
        </w:rPr>
        <w:t>ng</w:t>
      </w:r>
      <w:r w:rsidRPr="00CE4ACD">
        <w:rPr>
          <w:rFonts w:eastAsia="Arial" w:cs="Arial"/>
          <w:color w:val="000000"/>
          <w:spacing w:val="-2"/>
        </w:rPr>
        <w:t xml:space="preserve"> </w:t>
      </w:r>
      <w:r w:rsidRPr="00CE4ACD">
        <w:rPr>
          <w:rFonts w:eastAsia="Arial" w:cs="Arial"/>
          <w:color w:val="000000"/>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f</w:t>
      </w:r>
      <w:r w:rsidRPr="00CE4ACD">
        <w:rPr>
          <w:rFonts w:eastAsia="Arial" w:cs="Arial"/>
          <w:color w:val="000000"/>
          <w:spacing w:val="2"/>
        </w:rPr>
        <w:t xml:space="preserve"> </w:t>
      </w:r>
      <w:r w:rsidRPr="00CE4ACD">
        <w:rPr>
          <w:rFonts w:eastAsia="Arial" w:cs="Arial"/>
          <w:color w:val="000000"/>
        </w:rPr>
        <w:t>c</w:t>
      </w:r>
      <w:r w:rsidRPr="00CE4ACD">
        <w:rPr>
          <w:rFonts w:eastAsia="Arial" w:cs="Arial"/>
          <w:color w:val="000000"/>
          <w:spacing w:val="-3"/>
        </w:rPr>
        <w:t>a</w:t>
      </w:r>
      <w:r w:rsidRPr="00CE4ACD">
        <w:rPr>
          <w:rFonts w:eastAsia="Arial" w:cs="Arial"/>
          <w:color w:val="000000"/>
          <w:spacing w:val="1"/>
        </w:rPr>
        <w:t>r</w:t>
      </w:r>
      <w:r w:rsidRPr="00CE4ACD">
        <w:rPr>
          <w:rFonts w:eastAsia="Arial" w:cs="Arial"/>
          <w:color w:val="000000"/>
          <w:spacing w:val="-1"/>
        </w:rPr>
        <w:t>i</w:t>
      </w:r>
      <w:r w:rsidRPr="00CE4ACD">
        <w:rPr>
          <w:rFonts w:eastAsia="Arial" w:cs="Arial"/>
          <w:color w:val="000000"/>
          <w:spacing w:val="-3"/>
        </w:rPr>
        <w:t>n</w:t>
      </w:r>
      <w:r w:rsidRPr="00CE4ACD">
        <w:rPr>
          <w:rFonts w:eastAsia="Arial" w:cs="Arial"/>
          <w:color w:val="000000"/>
        </w:rPr>
        <w:t>g</w:t>
      </w:r>
      <w:r w:rsidRPr="00CE4ACD">
        <w:rPr>
          <w:rFonts w:eastAsia="Arial" w:cs="Arial"/>
          <w:color w:val="000000"/>
          <w:spacing w:val="3"/>
        </w:rPr>
        <w:t xml:space="preserve"> </w:t>
      </w:r>
      <w:r w:rsidRPr="00CE4ACD">
        <w:rPr>
          <w:rFonts w:eastAsia="Arial" w:cs="Arial"/>
          <w:color w:val="000000"/>
          <w:spacing w:val="1"/>
        </w:rPr>
        <w:t>f</w:t>
      </w:r>
      <w:r w:rsidRPr="00CE4ACD">
        <w:rPr>
          <w:rFonts w:eastAsia="Arial" w:cs="Arial"/>
          <w:color w:val="000000"/>
        </w:rPr>
        <w:t>or</w:t>
      </w:r>
      <w:r w:rsidRPr="00CE4ACD">
        <w:rPr>
          <w:rFonts w:eastAsia="Arial" w:cs="Arial"/>
          <w:color w:val="000000"/>
          <w:spacing w:val="-1"/>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3"/>
        </w:rPr>
        <w:t>e</w:t>
      </w:r>
      <w:r w:rsidRPr="00CE4ACD">
        <w:rPr>
          <w:rFonts w:eastAsia="Arial" w:cs="Arial"/>
          <w:color w:val="000000"/>
        </w:rPr>
        <w:t>m</w:t>
      </w:r>
      <w:r w:rsidRPr="00CE4ACD">
        <w:rPr>
          <w:rFonts w:eastAsia="Arial" w:cs="Arial"/>
          <w:color w:val="000000"/>
          <w:spacing w:val="2"/>
        </w:rPr>
        <w:t xml:space="preserve"> </w:t>
      </w:r>
      <w:r w:rsidRPr="00CE4ACD">
        <w:rPr>
          <w:rFonts w:eastAsia="Arial" w:cs="Arial"/>
          <w:color w:val="000000"/>
        </w:rPr>
        <w:t>n</w:t>
      </w:r>
      <w:r w:rsidRPr="00CE4ACD">
        <w:rPr>
          <w:rFonts w:eastAsia="Arial" w:cs="Arial"/>
          <w:color w:val="000000"/>
          <w:spacing w:val="-1"/>
        </w:rPr>
        <w:t>e</w:t>
      </w:r>
      <w:r w:rsidRPr="00CE4ACD">
        <w:rPr>
          <w:rFonts w:eastAsia="Arial" w:cs="Arial"/>
          <w:color w:val="000000"/>
          <w:spacing w:val="-3"/>
        </w:rPr>
        <w:t>e</w:t>
      </w:r>
      <w:r w:rsidRPr="00CE4ACD">
        <w:rPr>
          <w:rFonts w:eastAsia="Arial" w:cs="Arial"/>
          <w:color w:val="000000"/>
        </w:rPr>
        <w:t xml:space="preserve">d </w:t>
      </w:r>
      <w:r w:rsidRPr="00CE4ACD">
        <w:rPr>
          <w:rFonts w:eastAsia="Arial" w:cs="Arial"/>
          <w:color w:val="000000"/>
          <w:spacing w:val="2"/>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rPr>
        <w:t>be</w:t>
      </w:r>
      <w:r w:rsidRPr="00CE4ACD">
        <w:rPr>
          <w:rFonts w:eastAsia="Arial" w:cs="Arial"/>
          <w:color w:val="000000"/>
          <w:spacing w:val="-2"/>
        </w:rPr>
        <w:t xml:space="preserve"> </w:t>
      </w:r>
      <w:r w:rsidRPr="00CE4ACD">
        <w:rPr>
          <w:rFonts w:eastAsia="Arial" w:cs="Arial"/>
          <w:color w:val="000000"/>
          <w:spacing w:val="1"/>
        </w:rPr>
        <w:t>f</w:t>
      </w:r>
      <w:r w:rsidRPr="00CE4ACD">
        <w:rPr>
          <w:rFonts w:eastAsia="Arial" w:cs="Arial"/>
          <w:color w:val="000000"/>
        </w:rPr>
        <w:t>oc</w:t>
      </w:r>
      <w:r w:rsidRPr="00CE4ACD">
        <w:rPr>
          <w:rFonts w:eastAsia="Arial" w:cs="Arial"/>
          <w:color w:val="000000"/>
          <w:spacing w:val="-1"/>
        </w:rPr>
        <w:t>u</w:t>
      </w:r>
      <w:r w:rsidRPr="00CE4ACD">
        <w:rPr>
          <w:rFonts w:eastAsia="Arial" w:cs="Arial"/>
          <w:color w:val="000000"/>
        </w:rPr>
        <w:t>sed</w:t>
      </w:r>
      <w:r w:rsidRPr="00CE4ACD">
        <w:rPr>
          <w:rFonts w:eastAsia="Arial" w:cs="Arial"/>
          <w:color w:val="000000"/>
          <w:spacing w:val="-2"/>
        </w:rPr>
        <w:t xml:space="preserve"> </w:t>
      </w:r>
      <w:r w:rsidRPr="00CE4ACD">
        <w:rPr>
          <w:rFonts w:eastAsia="Arial" w:cs="Arial"/>
          <w:color w:val="000000"/>
        </w:rPr>
        <w:t>on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ei</w:t>
      </w:r>
      <w:r w:rsidRPr="00CE4ACD">
        <w:rPr>
          <w:rFonts w:eastAsia="Arial" w:cs="Arial"/>
          <w:color w:val="000000"/>
        </w:rPr>
        <w:t>r n</w:t>
      </w:r>
      <w:r w:rsidRPr="00CE4ACD">
        <w:rPr>
          <w:rFonts w:eastAsia="Arial" w:cs="Arial"/>
          <w:color w:val="000000"/>
          <w:spacing w:val="-1"/>
        </w:rPr>
        <w:t>e</w:t>
      </w:r>
      <w:r w:rsidRPr="00CE4ACD">
        <w:rPr>
          <w:rFonts w:eastAsia="Arial" w:cs="Arial"/>
          <w:color w:val="000000"/>
        </w:rPr>
        <w:t>e</w:t>
      </w:r>
      <w:r w:rsidRPr="00CE4ACD">
        <w:rPr>
          <w:rFonts w:eastAsia="Arial" w:cs="Arial"/>
          <w:color w:val="000000"/>
          <w:spacing w:val="-1"/>
        </w:rPr>
        <w:t>d</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1"/>
        </w:rPr>
        <w:t xml:space="preserve"> m</w:t>
      </w:r>
      <w:r w:rsidRPr="00CE4ACD">
        <w:rPr>
          <w:rFonts w:eastAsia="Arial" w:cs="Arial"/>
          <w:color w:val="000000"/>
        </w:rPr>
        <w:t>u</w:t>
      </w:r>
      <w:r w:rsidRPr="00CE4ACD">
        <w:rPr>
          <w:rFonts w:eastAsia="Arial" w:cs="Arial"/>
          <w:color w:val="000000"/>
          <w:spacing w:val="-3"/>
        </w:rPr>
        <w:t>s</w:t>
      </w:r>
      <w:r w:rsidRPr="00CE4ACD">
        <w:rPr>
          <w:rFonts w:eastAsia="Arial" w:cs="Arial"/>
          <w:color w:val="000000"/>
        </w:rPr>
        <w:t>t</w:t>
      </w:r>
      <w:r w:rsidRPr="00CE4ACD">
        <w:rPr>
          <w:rFonts w:eastAsia="Arial" w:cs="Arial"/>
          <w:color w:val="000000"/>
          <w:spacing w:val="3"/>
        </w:rPr>
        <w:t xml:space="preserve"> </w:t>
      </w:r>
      <w:r w:rsidRPr="00CE4ACD">
        <w:rPr>
          <w:rFonts w:eastAsia="Arial" w:cs="Arial"/>
          <w:color w:val="000000"/>
        </w:rPr>
        <w:t>n</w:t>
      </w:r>
      <w:r w:rsidRPr="00CE4ACD">
        <w:rPr>
          <w:rFonts w:eastAsia="Arial" w:cs="Arial"/>
          <w:color w:val="000000"/>
          <w:spacing w:val="-3"/>
        </w:rPr>
        <w:t>o</w:t>
      </w:r>
      <w:r w:rsidRPr="00CE4ACD">
        <w:rPr>
          <w:rFonts w:eastAsia="Arial" w:cs="Arial"/>
          <w:color w:val="000000"/>
        </w:rPr>
        <w:t>t d</w:t>
      </w:r>
      <w:r w:rsidRPr="00CE4ACD">
        <w:rPr>
          <w:rFonts w:eastAsia="Arial" w:cs="Arial"/>
          <w:color w:val="000000"/>
          <w:spacing w:val="-1"/>
        </w:rPr>
        <w:t>i</w:t>
      </w:r>
      <w:r w:rsidRPr="00CE4ACD">
        <w:rPr>
          <w:rFonts w:eastAsia="Arial" w:cs="Arial"/>
          <w:color w:val="000000"/>
        </w:rPr>
        <w:t xml:space="preserve">scuss </w:t>
      </w: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nc</w:t>
      </w:r>
      <w:r w:rsidRPr="00CE4ACD">
        <w:rPr>
          <w:rFonts w:eastAsia="Arial" w:cs="Arial"/>
          <w:color w:val="000000"/>
          <w:spacing w:val="-1"/>
        </w:rPr>
        <w:t>i</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nt</w:t>
      </w:r>
      <w:r w:rsidRPr="00CE4ACD">
        <w:rPr>
          <w:rFonts w:eastAsia="Arial" w:cs="Arial"/>
          <w:color w:val="000000"/>
          <w:spacing w:val="2"/>
        </w:rPr>
        <w:t xml:space="preserve"> </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4"/>
        </w:rPr>
        <w:t xml:space="preserve"> </w:t>
      </w:r>
      <w:r w:rsidRPr="00CE4ACD">
        <w:rPr>
          <w:rFonts w:eastAsia="Arial" w:cs="Arial"/>
          <w:color w:val="000000"/>
          <w:spacing w:val="1"/>
        </w:rPr>
        <w:t>f</w:t>
      </w:r>
      <w:r w:rsidRPr="00CE4ACD">
        <w:rPr>
          <w:rFonts w:eastAsia="Arial" w:cs="Arial"/>
          <w:color w:val="000000"/>
          <w:spacing w:val="-2"/>
        </w:rPr>
        <w:t>r</w:t>
      </w:r>
      <w:r w:rsidRPr="00CE4ACD">
        <w:rPr>
          <w:rFonts w:eastAsia="Arial" w:cs="Arial"/>
          <w:color w:val="000000"/>
        </w:rPr>
        <w:t>o</w:t>
      </w:r>
      <w:r w:rsidRPr="00CE4ACD">
        <w:rPr>
          <w:rFonts w:eastAsia="Arial" w:cs="Arial"/>
          <w:color w:val="000000"/>
          <w:spacing w:val="-1"/>
        </w:rPr>
        <w:t>n</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spacing w:val="-3"/>
        </w:rPr>
        <w:t>o</w:t>
      </w:r>
      <w:r w:rsidRPr="00CE4ACD">
        <w:rPr>
          <w:rFonts w:eastAsia="Arial" w:cs="Arial"/>
          <w:color w:val="000000"/>
        </w:rPr>
        <w:t xml:space="preserve">f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spacing w:val="-2"/>
        </w:rPr>
        <w:t>m</w:t>
      </w:r>
      <w:r w:rsidRPr="00CE4ACD">
        <w:rPr>
          <w:rFonts w:eastAsia="Arial" w:cs="Arial"/>
          <w:color w:val="000000"/>
        </w:rPr>
        <w:t>.</w:t>
      </w:r>
      <w:r w:rsidRPr="00CE4ACD">
        <w:rPr>
          <w:rFonts w:eastAsia="Arial" w:cs="Arial"/>
          <w:color w:val="000000"/>
          <w:spacing w:val="60"/>
        </w:rPr>
        <w:t xml:space="preserve"> </w:t>
      </w:r>
      <w:r w:rsidRPr="00CE4ACD">
        <w:rPr>
          <w:rFonts w:eastAsia="Arial" w:cs="Arial"/>
          <w:color w:val="000000"/>
          <w:spacing w:val="2"/>
        </w:rPr>
        <w:t>T</w:t>
      </w:r>
      <w:r w:rsidRPr="00CE4ACD">
        <w:rPr>
          <w:rFonts w:eastAsia="Arial" w:cs="Arial"/>
          <w:color w:val="000000"/>
        </w:rPr>
        <w:t>h</w:t>
      </w:r>
      <w:r w:rsidRPr="00CE4ACD">
        <w:rPr>
          <w:rFonts w:eastAsia="Arial" w:cs="Arial"/>
          <w:color w:val="000000"/>
          <w:spacing w:val="-1"/>
        </w:rPr>
        <w:t>e</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rPr>
        <w:t>sh</w:t>
      </w:r>
      <w:r w:rsidRPr="00CE4ACD">
        <w:rPr>
          <w:rFonts w:eastAsia="Arial" w:cs="Arial"/>
          <w:color w:val="000000"/>
          <w:spacing w:val="-1"/>
        </w:rPr>
        <w:t>o</w:t>
      </w:r>
      <w:r w:rsidRPr="00CE4ACD">
        <w:rPr>
          <w:rFonts w:eastAsia="Arial" w:cs="Arial"/>
          <w:color w:val="000000"/>
        </w:rPr>
        <w:t>u</w:t>
      </w:r>
      <w:r w:rsidRPr="00CE4ACD">
        <w:rPr>
          <w:rFonts w:eastAsia="Arial" w:cs="Arial"/>
          <w:color w:val="000000"/>
          <w:spacing w:val="-4"/>
        </w:rPr>
        <w:t>l</w:t>
      </w:r>
      <w:r w:rsidRPr="00CE4ACD">
        <w:rPr>
          <w:rFonts w:eastAsia="Arial" w:cs="Arial"/>
          <w:color w:val="000000"/>
        </w:rPr>
        <w:t>d ans</w:t>
      </w:r>
      <w:r w:rsidRPr="00CE4ACD">
        <w:rPr>
          <w:rFonts w:eastAsia="Arial" w:cs="Arial"/>
          <w:color w:val="000000"/>
          <w:spacing w:val="-4"/>
        </w:rPr>
        <w:t>w</w:t>
      </w:r>
      <w:r w:rsidRPr="00CE4ACD">
        <w:rPr>
          <w:rFonts w:eastAsia="Arial" w:cs="Arial"/>
          <w:color w:val="000000"/>
        </w:rPr>
        <w:t>er</w:t>
      </w:r>
      <w:r w:rsidRPr="00CE4ACD">
        <w:rPr>
          <w:rFonts w:eastAsia="Arial" w:cs="Arial"/>
          <w:color w:val="000000"/>
          <w:spacing w:val="2"/>
        </w:rPr>
        <w:t xml:space="preserve"> </w:t>
      </w:r>
      <w:r w:rsidRPr="00CE4ACD">
        <w:rPr>
          <w:rFonts w:eastAsia="Arial" w:cs="Arial"/>
          <w:color w:val="000000"/>
        </w:rPr>
        <w:t>ch</w:t>
      </w:r>
      <w:r w:rsidRPr="00CE4ACD">
        <w:rPr>
          <w:rFonts w:eastAsia="Arial" w:cs="Arial"/>
          <w:color w:val="000000"/>
          <w:spacing w:val="-1"/>
        </w:rPr>
        <w:t>il</w:t>
      </w:r>
      <w:r w:rsidRPr="00CE4ACD">
        <w:rPr>
          <w:rFonts w:eastAsia="Arial" w:cs="Arial"/>
          <w:color w:val="000000"/>
        </w:rPr>
        <w:t>dren</w:t>
      </w:r>
      <w:r w:rsidRPr="00CE4ACD">
        <w:rPr>
          <w:rFonts w:eastAsia="Arial" w:cs="Arial"/>
          <w:color w:val="000000"/>
          <w:spacing w:val="-1"/>
        </w:rPr>
        <w:t>’</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2"/>
        </w:rPr>
        <w:t>q</w:t>
      </w:r>
      <w:r w:rsidRPr="00CE4ACD">
        <w:rPr>
          <w:rFonts w:eastAsia="Arial" w:cs="Arial"/>
          <w:color w:val="000000"/>
        </w:rPr>
        <w:t>u</w:t>
      </w:r>
      <w:r w:rsidRPr="00CE4ACD">
        <w:rPr>
          <w:rFonts w:eastAsia="Arial" w:cs="Arial"/>
          <w:color w:val="000000"/>
          <w:spacing w:val="-1"/>
        </w:rPr>
        <w:t>e</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rPr>
        <w:t>o</w:t>
      </w:r>
      <w:r w:rsidRPr="00CE4ACD">
        <w:rPr>
          <w:rFonts w:eastAsia="Arial" w:cs="Arial"/>
          <w:color w:val="000000"/>
          <w:spacing w:val="-1"/>
        </w:rPr>
        <w:t>n</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rPr>
        <w:t>h</w:t>
      </w:r>
      <w:r w:rsidRPr="00CE4ACD">
        <w:rPr>
          <w:rFonts w:eastAsia="Arial" w:cs="Arial"/>
          <w:color w:val="000000"/>
          <w:spacing w:val="-1"/>
        </w:rPr>
        <w:t>o</w:t>
      </w:r>
      <w:r w:rsidRPr="00CE4ACD">
        <w:rPr>
          <w:rFonts w:eastAsia="Arial" w:cs="Arial"/>
          <w:color w:val="000000"/>
        </w:rPr>
        <w:t>n</w:t>
      </w:r>
      <w:r w:rsidRPr="00CE4ACD">
        <w:rPr>
          <w:rFonts w:eastAsia="Arial" w:cs="Arial"/>
          <w:color w:val="000000"/>
          <w:spacing w:val="-1"/>
        </w:rPr>
        <w:t>e</w:t>
      </w:r>
      <w:r w:rsidRPr="00CE4ACD">
        <w:rPr>
          <w:rFonts w:eastAsia="Arial" w:cs="Arial"/>
          <w:color w:val="000000"/>
          <w:spacing w:val="-2"/>
        </w:rPr>
        <w:t>s</w:t>
      </w:r>
      <w:r w:rsidRPr="00CE4ACD">
        <w:rPr>
          <w:rFonts w:eastAsia="Arial" w:cs="Arial"/>
          <w:color w:val="000000"/>
          <w:spacing w:val="1"/>
        </w:rPr>
        <w:t>t</w:t>
      </w:r>
      <w:r w:rsidRPr="00CE4ACD">
        <w:rPr>
          <w:rFonts w:eastAsia="Arial" w:cs="Arial"/>
          <w:color w:val="000000"/>
          <w:spacing w:val="-1"/>
        </w:rPr>
        <w:t>l</w:t>
      </w:r>
      <w:r w:rsidRPr="00CE4ACD">
        <w:rPr>
          <w:rFonts w:eastAsia="Arial" w:cs="Arial"/>
          <w:color w:val="000000"/>
        </w:rPr>
        <w:t>y</w:t>
      </w:r>
      <w:r w:rsidRPr="00CE4ACD">
        <w:rPr>
          <w:rFonts w:eastAsia="Arial" w:cs="Arial"/>
          <w:color w:val="000000"/>
          <w:spacing w:val="2"/>
        </w:rPr>
        <w:t xml:space="preserve"> </w:t>
      </w:r>
      <w:r w:rsidRPr="00CE4ACD">
        <w:rPr>
          <w:rFonts w:eastAsia="Arial" w:cs="Arial"/>
          <w:color w:val="000000"/>
        </w:rPr>
        <w:t xml:space="preserve">and </w:t>
      </w:r>
      <w:r w:rsidRPr="00CE4ACD">
        <w:rPr>
          <w:rFonts w:eastAsia="Arial" w:cs="Arial"/>
          <w:color w:val="000000"/>
          <w:spacing w:val="1"/>
        </w:rPr>
        <w:t>r</w:t>
      </w:r>
      <w:r w:rsidRPr="00CE4ACD">
        <w:rPr>
          <w:rFonts w:eastAsia="Arial" w:cs="Arial"/>
          <w:color w:val="000000"/>
        </w:rPr>
        <w:t>e</w:t>
      </w:r>
      <w:r w:rsidRPr="00CE4ACD">
        <w:rPr>
          <w:rFonts w:eastAsia="Arial" w:cs="Arial"/>
          <w:color w:val="000000"/>
          <w:spacing w:val="-1"/>
        </w:rPr>
        <w:t>a</w:t>
      </w:r>
      <w:r w:rsidRPr="00CE4ACD">
        <w:rPr>
          <w:rFonts w:eastAsia="Arial" w:cs="Arial"/>
          <w:color w:val="000000"/>
        </w:rPr>
        <w:t>ssuri</w:t>
      </w:r>
      <w:r w:rsidRPr="00CE4ACD">
        <w:rPr>
          <w:rFonts w:eastAsia="Arial" w:cs="Arial"/>
          <w:color w:val="000000"/>
          <w:spacing w:val="-3"/>
        </w:rPr>
        <w:t>n</w:t>
      </w:r>
      <w:r w:rsidRPr="00CE4ACD">
        <w:rPr>
          <w:rFonts w:eastAsia="Arial" w:cs="Arial"/>
          <w:color w:val="000000"/>
          <w:spacing w:val="2"/>
        </w:rPr>
        <w:t>g</w:t>
      </w:r>
      <w:r w:rsidRPr="00CE4ACD">
        <w:rPr>
          <w:rFonts w:eastAsia="Arial" w:cs="Arial"/>
          <w:color w:val="000000"/>
          <w:spacing w:val="-1"/>
        </w:rPr>
        <w:t>l</w:t>
      </w:r>
      <w:r w:rsidRPr="00CE4ACD">
        <w:rPr>
          <w:rFonts w:eastAsia="Arial" w:cs="Arial"/>
          <w:color w:val="000000"/>
        </w:rPr>
        <w:t>y</w:t>
      </w:r>
    </w:p>
    <w:p w:rsidR="006B45F8" w:rsidRPr="006B45F8" w:rsidRDefault="006B45F8" w:rsidP="006B45F8">
      <w:pPr>
        <w:pStyle w:val="ListParagraph"/>
        <w:widowControl/>
        <w:numPr>
          <w:ilvl w:val="0"/>
          <w:numId w:val="42"/>
        </w:numPr>
        <w:tabs>
          <w:tab w:val="left" w:pos="460"/>
        </w:tabs>
        <w:suppressAutoHyphens w:val="0"/>
        <w:overflowPunct/>
        <w:autoSpaceDE/>
        <w:autoSpaceDN/>
        <w:spacing w:line="360" w:lineRule="auto"/>
        <w:ind w:right="-20"/>
        <w:jc w:val="both"/>
        <w:textAlignment w:val="auto"/>
        <w:rPr>
          <w:rFonts w:eastAsia="Arial" w:cs="Arial"/>
        </w:rPr>
      </w:pP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 xml:space="preserve">Manager </w:t>
      </w:r>
      <w:r w:rsidRPr="00CE4ACD">
        <w:rPr>
          <w:rFonts w:eastAsia="Arial" w:cs="Arial"/>
          <w:color w:val="000000"/>
          <w:spacing w:val="-3"/>
        </w:rPr>
        <w:t>w</w:t>
      </w:r>
      <w:r w:rsidRPr="00CE4ACD">
        <w:rPr>
          <w:rFonts w:eastAsia="Arial" w:cs="Arial"/>
          <w:color w:val="000000"/>
          <w:spacing w:val="-1"/>
        </w:rPr>
        <w:t>i</w:t>
      </w:r>
      <w:r w:rsidRPr="00CE4ACD">
        <w:rPr>
          <w:rFonts w:eastAsia="Arial" w:cs="Arial"/>
          <w:color w:val="000000"/>
          <w:spacing w:val="1"/>
        </w:rPr>
        <w:t>l</w:t>
      </w:r>
      <w:r w:rsidRPr="00CE4ACD">
        <w:rPr>
          <w:rFonts w:eastAsia="Arial" w:cs="Arial"/>
          <w:color w:val="000000"/>
        </w:rPr>
        <w:t>l use d</w:t>
      </w:r>
      <w:r w:rsidRPr="00CE4ACD">
        <w:rPr>
          <w:rFonts w:eastAsia="Arial" w:cs="Arial"/>
          <w:color w:val="000000"/>
          <w:spacing w:val="-1"/>
        </w:rPr>
        <w:t>i</w:t>
      </w:r>
      <w:r w:rsidRPr="00CE4ACD">
        <w:rPr>
          <w:rFonts w:eastAsia="Arial" w:cs="Arial"/>
          <w:color w:val="000000"/>
        </w:rPr>
        <w:t>sc</w:t>
      </w:r>
      <w:r w:rsidRPr="00CE4ACD">
        <w:rPr>
          <w:rFonts w:eastAsia="Arial" w:cs="Arial"/>
          <w:color w:val="000000"/>
          <w:spacing w:val="1"/>
        </w:rPr>
        <w:t>r</w:t>
      </w:r>
      <w:r w:rsidRPr="00CE4ACD">
        <w:rPr>
          <w:rFonts w:eastAsia="Arial" w:cs="Arial"/>
          <w:color w:val="000000"/>
          <w:spacing w:val="-3"/>
        </w:rPr>
        <w:t>e</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rPr>
        <w:t xml:space="preserve">on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rPr>
        <w:t>d</w:t>
      </w:r>
      <w:r w:rsidRPr="00CE4ACD">
        <w:rPr>
          <w:rFonts w:eastAsia="Arial" w:cs="Arial"/>
          <w:color w:val="000000"/>
          <w:spacing w:val="-1"/>
        </w:rPr>
        <w:t>e</w:t>
      </w:r>
      <w:r w:rsidRPr="00CE4ACD">
        <w:rPr>
          <w:rFonts w:eastAsia="Arial" w:cs="Arial"/>
          <w:color w:val="000000"/>
        </w:rPr>
        <w:t>c</w:t>
      </w:r>
      <w:r w:rsidRPr="00CE4ACD">
        <w:rPr>
          <w:rFonts w:eastAsia="Arial" w:cs="Arial"/>
          <w:color w:val="000000"/>
          <w:spacing w:val="-1"/>
        </w:rPr>
        <w:t>i</w:t>
      </w:r>
      <w:r w:rsidRPr="00CE4ACD">
        <w:rPr>
          <w:rFonts w:eastAsia="Arial" w:cs="Arial"/>
          <w:color w:val="000000"/>
        </w:rPr>
        <w:t xml:space="preserve">de </w:t>
      </w:r>
      <w:r w:rsidRPr="00CE4ACD">
        <w:rPr>
          <w:rFonts w:eastAsia="Arial" w:cs="Arial"/>
          <w:color w:val="000000"/>
          <w:spacing w:val="-3"/>
        </w:rPr>
        <w:t>w</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rPr>
        <w:t>a</w:t>
      </w:r>
      <w:r w:rsidRPr="00CE4ACD">
        <w:rPr>
          <w:rFonts w:eastAsia="Arial" w:cs="Arial"/>
          <w:color w:val="000000"/>
          <w:spacing w:val="-3"/>
        </w:rPr>
        <w:t>c</w:t>
      </w:r>
      <w:r w:rsidRPr="00CE4ACD">
        <w:rPr>
          <w:rFonts w:eastAsia="Arial" w:cs="Arial"/>
          <w:color w:val="000000"/>
          <w:spacing w:val="1"/>
        </w:rPr>
        <w:t>t</w:t>
      </w:r>
      <w:r w:rsidRPr="00CE4ACD">
        <w:rPr>
          <w:rFonts w:eastAsia="Arial" w:cs="Arial"/>
          <w:color w:val="000000"/>
          <w:spacing w:val="-1"/>
        </w:rPr>
        <w:t>i</w:t>
      </w:r>
      <w:r w:rsidRPr="00CE4ACD">
        <w:rPr>
          <w:rFonts w:eastAsia="Arial" w:cs="Arial"/>
          <w:color w:val="000000"/>
        </w:rPr>
        <w:t xml:space="preserve">on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2"/>
        </w:rPr>
        <w:t>k</w:t>
      </w:r>
      <w:r w:rsidRPr="00CE4ACD">
        <w:rPr>
          <w:rFonts w:eastAsia="Arial" w:cs="Arial"/>
          <w:color w:val="000000"/>
        </w:rPr>
        <w:t>e.</w:t>
      </w:r>
    </w:p>
    <w:p w:rsidR="006B45F8" w:rsidRPr="004D03B8" w:rsidRDefault="006B45F8" w:rsidP="006B45F8">
      <w:pPr>
        <w:pStyle w:val="ListParagraph"/>
        <w:widowControl/>
        <w:numPr>
          <w:ilvl w:val="0"/>
          <w:numId w:val="42"/>
        </w:numPr>
        <w:tabs>
          <w:tab w:val="left" w:pos="460"/>
        </w:tabs>
        <w:suppressAutoHyphens w:val="0"/>
        <w:overflowPunct/>
        <w:autoSpaceDE/>
        <w:autoSpaceDN/>
        <w:spacing w:line="360" w:lineRule="auto"/>
        <w:ind w:right="60"/>
        <w:jc w:val="both"/>
        <w:textAlignment w:val="auto"/>
        <w:rPr>
          <w:rFonts w:eastAsia="Arial" w:cs="Arial"/>
        </w:rPr>
      </w:pPr>
      <w:r w:rsidRPr="00CE4ACD">
        <w:rPr>
          <w:rFonts w:eastAsia="Arial" w:cs="Arial"/>
          <w:color w:val="000000"/>
          <w:spacing w:val="1"/>
        </w:rPr>
        <w:t>I</w:t>
      </w:r>
      <w:r w:rsidRPr="00CE4ACD">
        <w:rPr>
          <w:rFonts w:eastAsia="Arial" w:cs="Arial"/>
          <w:color w:val="000000"/>
        </w:rPr>
        <w:t>n acc</w:t>
      </w:r>
      <w:r w:rsidRPr="00CE4ACD">
        <w:rPr>
          <w:rFonts w:eastAsia="Arial" w:cs="Arial"/>
          <w:color w:val="000000"/>
          <w:spacing w:val="-2"/>
        </w:rPr>
        <w:t>o</w:t>
      </w:r>
      <w:r w:rsidRPr="00CE4ACD">
        <w:rPr>
          <w:rFonts w:eastAsia="Arial" w:cs="Arial"/>
          <w:color w:val="000000"/>
          <w:spacing w:val="1"/>
        </w:rPr>
        <w:t>r</w:t>
      </w:r>
      <w:r w:rsidRPr="00CE4ACD">
        <w:rPr>
          <w:rFonts w:eastAsia="Arial" w:cs="Arial"/>
          <w:color w:val="000000"/>
        </w:rPr>
        <w:t>d</w:t>
      </w:r>
      <w:r w:rsidRPr="00CE4ACD">
        <w:rPr>
          <w:rFonts w:eastAsia="Arial" w:cs="Arial"/>
          <w:color w:val="000000"/>
          <w:spacing w:val="-1"/>
        </w:rPr>
        <w:t>a</w:t>
      </w:r>
      <w:r w:rsidRPr="00CE4ACD">
        <w:rPr>
          <w:rFonts w:eastAsia="Arial" w:cs="Arial"/>
          <w:color w:val="000000"/>
        </w:rPr>
        <w:t>nce</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spacing w:val="-1"/>
        </w:rPr>
        <w:t>i</w:t>
      </w:r>
      <w:r w:rsidRPr="00CE4ACD">
        <w:rPr>
          <w:rFonts w:eastAsia="Arial" w:cs="Arial"/>
          <w:color w:val="000000"/>
          <w:spacing w:val="1"/>
        </w:rPr>
        <w:t>t</w:t>
      </w:r>
      <w:r w:rsidRPr="00CE4ACD">
        <w:rPr>
          <w:rFonts w:eastAsia="Arial" w:cs="Arial"/>
          <w:color w:val="000000"/>
        </w:rPr>
        <w:t xml:space="preserve">h </w:t>
      </w:r>
      <w:r w:rsidRPr="00CE4ACD">
        <w:rPr>
          <w:rFonts w:eastAsia="Arial" w:cs="Arial"/>
          <w:color w:val="000000"/>
          <w:spacing w:val="2"/>
        </w:rPr>
        <w:t>t</w:t>
      </w:r>
      <w:r w:rsidRPr="00CE4ACD">
        <w:rPr>
          <w:rFonts w:eastAsia="Arial" w:cs="Arial"/>
          <w:color w:val="000000"/>
        </w:rPr>
        <w:t xml:space="preserve">he </w:t>
      </w:r>
      <w:r w:rsidRPr="00CE4ACD">
        <w:rPr>
          <w:rFonts w:eastAsia="Arial" w:cs="Arial"/>
          <w:color w:val="000000"/>
          <w:spacing w:val="-2"/>
        </w:rPr>
        <w:t>s</w:t>
      </w:r>
      <w:r w:rsidRPr="00CE4ACD">
        <w:rPr>
          <w:rFonts w:eastAsia="Arial" w:cs="Arial"/>
          <w:color w:val="000000"/>
        </w:rPr>
        <w:t>e</w:t>
      </w:r>
      <w:r w:rsidRPr="00CE4ACD">
        <w:rPr>
          <w:rFonts w:eastAsia="Arial" w:cs="Arial"/>
          <w:color w:val="000000"/>
          <w:spacing w:val="-3"/>
        </w:rPr>
        <w:t>v</w:t>
      </w:r>
      <w:r w:rsidRPr="00CE4ACD">
        <w:rPr>
          <w:rFonts w:eastAsia="Arial" w:cs="Arial"/>
          <w:color w:val="000000"/>
          <w:spacing w:val="1"/>
        </w:rPr>
        <w:t>er</w:t>
      </w:r>
      <w:r w:rsidRPr="00CE4ACD">
        <w:rPr>
          <w:rFonts w:eastAsia="Arial" w:cs="Arial"/>
          <w:color w:val="000000"/>
          <w:spacing w:val="-1"/>
        </w:rPr>
        <w:t>i</w:t>
      </w:r>
      <w:r w:rsidRPr="00CE4ACD">
        <w:rPr>
          <w:rFonts w:eastAsia="Arial" w:cs="Arial"/>
          <w:color w:val="000000"/>
          <w:spacing w:val="1"/>
        </w:rPr>
        <w:t>t</w:t>
      </w:r>
      <w:r w:rsidRPr="00CE4ACD">
        <w:rPr>
          <w:rFonts w:eastAsia="Arial" w:cs="Arial"/>
          <w:color w:val="000000"/>
        </w:rPr>
        <w:t>y</w:t>
      </w:r>
      <w:r w:rsidRPr="00CE4ACD">
        <w:rPr>
          <w:rFonts w:eastAsia="Arial" w:cs="Arial"/>
          <w:color w:val="000000"/>
          <w:spacing w:val="-1"/>
        </w:rPr>
        <w:t xml:space="preserve"> </w:t>
      </w:r>
      <w:r w:rsidRPr="00CE4ACD">
        <w:rPr>
          <w:rFonts w:eastAsia="Arial" w:cs="Arial"/>
          <w:color w:val="000000"/>
        </w:rPr>
        <w:t>of</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he</w:t>
      </w:r>
      <w:r w:rsidRPr="00CE4ACD">
        <w:rPr>
          <w:rFonts w:eastAsia="Arial" w:cs="Arial"/>
          <w:color w:val="000000"/>
          <w:spacing w:val="-4"/>
        </w:rPr>
        <w:t xml:space="preserve"> </w:t>
      </w:r>
      <w:r w:rsidRPr="00CE4ACD">
        <w:rPr>
          <w:rFonts w:eastAsia="Arial" w:cs="Arial"/>
          <w:color w:val="000000"/>
          <w:spacing w:val="3"/>
        </w:rPr>
        <w:t>f</w:t>
      </w:r>
      <w:r w:rsidRPr="00CE4ACD">
        <w:rPr>
          <w:rFonts w:eastAsia="Arial" w:cs="Arial"/>
          <w:color w:val="000000"/>
          <w:spacing w:val="-1"/>
        </w:rPr>
        <w:t>i</w:t>
      </w:r>
      <w:r w:rsidRPr="00CE4ACD">
        <w:rPr>
          <w:rFonts w:eastAsia="Arial" w:cs="Arial"/>
          <w:color w:val="000000"/>
        </w:rPr>
        <w:t>n</w:t>
      </w:r>
      <w:r w:rsidRPr="00CE4ACD">
        <w:rPr>
          <w:rFonts w:eastAsia="Arial" w:cs="Arial"/>
          <w:color w:val="000000"/>
          <w:spacing w:val="-1"/>
        </w:rPr>
        <w:t>a</w:t>
      </w:r>
      <w:r w:rsidRPr="00CE4ACD">
        <w:rPr>
          <w:rFonts w:eastAsia="Arial" w:cs="Arial"/>
          <w:color w:val="000000"/>
        </w:rPr>
        <w:t>l o</w:t>
      </w:r>
      <w:r w:rsidRPr="00CE4ACD">
        <w:rPr>
          <w:rFonts w:eastAsia="Arial" w:cs="Arial"/>
          <w:color w:val="000000"/>
          <w:spacing w:val="-3"/>
        </w:rPr>
        <w:t>u</w:t>
      </w:r>
      <w:r w:rsidRPr="00CE4ACD">
        <w:rPr>
          <w:rFonts w:eastAsia="Arial" w:cs="Arial"/>
          <w:color w:val="000000"/>
          <w:spacing w:val="1"/>
        </w:rPr>
        <w:t>t</w:t>
      </w:r>
      <w:r w:rsidRPr="00CE4ACD">
        <w:rPr>
          <w:rFonts w:eastAsia="Arial" w:cs="Arial"/>
          <w:color w:val="000000"/>
        </w:rPr>
        <w:t>c</w:t>
      </w:r>
      <w:r w:rsidRPr="00CE4ACD">
        <w:rPr>
          <w:rFonts w:eastAsia="Arial" w:cs="Arial"/>
          <w:color w:val="000000"/>
          <w:spacing w:val="-3"/>
        </w:rPr>
        <w:t>o</w:t>
      </w:r>
      <w:r w:rsidRPr="00CE4ACD">
        <w:rPr>
          <w:rFonts w:eastAsia="Arial" w:cs="Arial"/>
          <w:color w:val="000000"/>
          <w:spacing w:val="1"/>
        </w:rPr>
        <w:t>m</w:t>
      </w:r>
      <w:r w:rsidRPr="00CE4ACD">
        <w:rPr>
          <w:rFonts w:eastAsia="Arial" w:cs="Arial"/>
          <w:color w:val="000000"/>
        </w:rPr>
        <w:t>e,</w:t>
      </w:r>
      <w:r w:rsidRPr="00CE4ACD">
        <w:rPr>
          <w:rFonts w:eastAsia="Arial" w:cs="Arial"/>
          <w:color w:val="000000"/>
          <w:spacing w:val="-1"/>
        </w:rPr>
        <w:t xml:space="preserve"> </w:t>
      </w:r>
      <w:r w:rsidRPr="00CE4ACD">
        <w:rPr>
          <w:rFonts w:eastAsia="Arial" w:cs="Arial"/>
          <w:color w:val="000000"/>
        </w:rPr>
        <w:t>s</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1"/>
        </w:rPr>
        <w:t>f</w:t>
      </w:r>
      <w:r w:rsidRPr="00CE4ACD">
        <w:rPr>
          <w:rFonts w:eastAsia="Arial" w:cs="Arial"/>
          <w:color w:val="000000"/>
        </w:rPr>
        <w:t xml:space="preserve">f </w:t>
      </w:r>
      <w:r w:rsidRPr="00CE4ACD">
        <w:rPr>
          <w:rFonts w:eastAsia="Arial" w:cs="Arial"/>
          <w:color w:val="000000"/>
          <w:spacing w:val="-2"/>
        </w:rPr>
        <w:t>m</w:t>
      </w:r>
      <w:r w:rsidRPr="00CE4ACD">
        <w:rPr>
          <w:rFonts w:eastAsia="Arial" w:cs="Arial"/>
          <w:color w:val="000000"/>
        </w:rPr>
        <w:t>ay</w:t>
      </w:r>
      <w:r w:rsidRPr="00CE4ACD">
        <w:rPr>
          <w:rFonts w:eastAsia="Arial" w:cs="Arial"/>
          <w:color w:val="000000"/>
          <w:spacing w:val="-2"/>
        </w:rPr>
        <w:t xml:space="preserve"> </w:t>
      </w:r>
      <w:r w:rsidRPr="00CE4ACD">
        <w:rPr>
          <w:rFonts w:eastAsia="Arial" w:cs="Arial"/>
          <w:color w:val="000000"/>
        </w:rPr>
        <w:t>n</w:t>
      </w:r>
      <w:r w:rsidRPr="00CE4ACD">
        <w:rPr>
          <w:rFonts w:eastAsia="Arial" w:cs="Arial"/>
          <w:color w:val="000000"/>
          <w:spacing w:val="-1"/>
        </w:rPr>
        <w:t>e</w:t>
      </w:r>
      <w:r w:rsidRPr="00CE4ACD">
        <w:rPr>
          <w:rFonts w:eastAsia="Arial" w:cs="Arial"/>
          <w:color w:val="000000"/>
        </w:rPr>
        <w:t>ed co</w:t>
      </w:r>
      <w:r w:rsidRPr="00CE4ACD">
        <w:rPr>
          <w:rFonts w:eastAsia="Arial" w:cs="Arial"/>
          <w:color w:val="000000"/>
          <w:spacing w:val="-1"/>
        </w:rPr>
        <w:t>u</w:t>
      </w:r>
      <w:r w:rsidRPr="00CE4ACD">
        <w:rPr>
          <w:rFonts w:eastAsia="Arial" w:cs="Arial"/>
          <w:color w:val="000000"/>
          <w:spacing w:val="-3"/>
        </w:rPr>
        <w:t>n</w:t>
      </w:r>
      <w:r w:rsidRPr="00CE4ACD">
        <w:rPr>
          <w:rFonts w:eastAsia="Arial" w:cs="Arial"/>
          <w:color w:val="000000"/>
        </w:rPr>
        <w:t>se</w:t>
      </w:r>
      <w:r w:rsidRPr="00CE4ACD">
        <w:rPr>
          <w:rFonts w:eastAsia="Arial" w:cs="Arial"/>
          <w:color w:val="000000"/>
          <w:spacing w:val="-1"/>
        </w:rPr>
        <w:t>lli</w:t>
      </w:r>
      <w:r w:rsidRPr="00CE4ACD">
        <w:rPr>
          <w:rFonts w:eastAsia="Arial" w:cs="Arial"/>
          <w:color w:val="000000"/>
        </w:rPr>
        <w:t>ng</w:t>
      </w:r>
      <w:r w:rsidRPr="00CE4ACD">
        <w:rPr>
          <w:rFonts w:eastAsia="Arial" w:cs="Arial"/>
          <w:color w:val="000000"/>
          <w:spacing w:val="3"/>
        </w:rPr>
        <w:t xml:space="preserve"> </w:t>
      </w:r>
      <w:r w:rsidRPr="00CE4ACD">
        <w:rPr>
          <w:rFonts w:eastAsia="Arial" w:cs="Arial"/>
          <w:color w:val="000000"/>
        </w:rPr>
        <w:t>a</w:t>
      </w:r>
      <w:r w:rsidRPr="00CE4ACD">
        <w:rPr>
          <w:rFonts w:eastAsia="Arial" w:cs="Arial"/>
          <w:color w:val="000000"/>
          <w:spacing w:val="-1"/>
        </w:rPr>
        <w:t>n</w:t>
      </w:r>
      <w:r w:rsidRPr="00CE4ACD">
        <w:rPr>
          <w:rFonts w:eastAsia="Arial" w:cs="Arial"/>
          <w:color w:val="000000"/>
        </w:rPr>
        <w:t>d supp</w:t>
      </w:r>
      <w:r w:rsidRPr="00CE4ACD">
        <w:rPr>
          <w:rFonts w:eastAsia="Arial" w:cs="Arial"/>
          <w:color w:val="000000"/>
          <w:spacing w:val="-3"/>
        </w:rPr>
        <w:t>o</w:t>
      </w:r>
      <w:r w:rsidRPr="00CE4ACD">
        <w:rPr>
          <w:rFonts w:eastAsia="Arial" w:cs="Arial"/>
          <w:color w:val="000000"/>
          <w:spacing w:val="1"/>
        </w:rPr>
        <w:t>r</w:t>
      </w:r>
      <w:r w:rsidRPr="00CE4ACD">
        <w:rPr>
          <w:rFonts w:eastAsia="Arial" w:cs="Arial"/>
          <w:color w:val="000000"/>
          <w:spacing w:val="-1"/>
        </w:rPr>
        <w:t>t</w:t>
      </w:r>
      <w:r w:rsidRPr="00CE4ACD">
        <w:rPr>
          <w:rFonts w:eastAsia="Arial" w:cs="Arial"/>
          <w:color w:val="000000"/>
        </w:rPr>
        <w:t xml:space="preserve">. </w:t>
      </w:r>
      <w:r w:rsidRPr="00CE4ACD">
        <w:rPr>
          <w:rFonts w:eastAsia="Arial" w:cs="Arial"/>
          <w:color w:val="000000"/>
          <w:spacing w:val="-1"/>
        </w:rPr>
        <w:t>I</w:t>
      </w:r>
      <w:r w:rsidRPr="00CE4ACD">
        <w:rPr>
          <w:rFonts w:eastAsia="Arial" w:cs="Arial"/>
          <w:color w:val="000000"/>
        </w:rPr>
        <w:t>f a ch</w:t>
      </w:r>
      <w:r w:rsidRPr="00CE4ACD">
        <w:rPr>
          <w:rFonts w:eastAsia="Arial" w:cs="Arial"/>
          <w:color w:val="000000"/>
          <w:spacing w:val="-1"/>
        </w:rPr>
        <w:t>il</w:t>
      </w:r>
      <w:r w:rsidRPr="00CE4ACD">
        <w:rPr>
          <w:rFonts w:eastAsia="Arial" w:cs="Arial"/>
          <w:color w:val="000000"/>
        </w:rPr>
        <w:t>d is not</w:t>
      </w:r>
      <w:r w:rsidRPr="00CE4ACD">
        <w:rPr>
          <w:rFonts w:eastAsia="Arial" w:cs="Arial"/>
          <w:color w:val="000000"/>
          <w:spacing w:val="-3"/>
        </w:rPr>
        <w:t xml:space="preserve"> </w:t>
      </w:r>
      <w:r w:rsidRPr="00CE4ACD">
        <w:rPr>
          <w:rFonts w:eastAsia="Arial" w:cs="Arial"/>
          <w:color w:val="000000"/>
          <w:spacing w:val="3"/>
        </w:rPr>
        <w:t>f</w:t>
      </w:r>
      <w:r w:rsidRPr="00CE4ACD">
        <w:rPr>
          <w:rFonts w:eastAsia="Arial" w:cs="Arial"/>
          <w:color w:val="000000"/>
          <w:spacing w:val="-3"/>
        </w:rPr>
        <w:t>o</w:t>
      </w:r>
      <w:r w:rsidRPr="00CE4ACD">
        <w:rPr>
          <w:rFonts w:eastAsia="Arial" w:cs="Arial"/>
          <w:color w:val="000000"/>
        </w:rPr>
        <w:t>u</w:t>
      </w:r>
      <w:r w:rsidRPr="00CE4ACD">
        <w:rPr>
          <w:rFonts w:eastAsia="Arial" w:cs="Arial"/>
          <w:color w:val="000000"/>
          <w:spacing w:val="-1"/>
        </w:rPr>
        <w:t>n</w:t>
      </w:r>
      <w:r w:rsidRPr="00CE4ACD">
        <w:rPr>
          <w:rFonts w:eastAsia="Arial" w:cs="Arial"/>
          <w:color w:val="000000"/>
        </w:rPr>
        <w:t>d,</w:t>
      </w:r>
      <w:r w:rsidRPr="00CE4ACD">
        <w:rPr>
          <w:rFonts w:eastAsia="Arial" w:cs="Arial"/>
          <w:color w:val="000000"/>
          <w:spacing w:val="-1"/>
        </w:rPr>
        <w:t xml:space="preserve"> </w:t>
      </w:r>
      <w:r w:rsidRPr="00CE4ACD">
        <w:rPr>
          <w:rFonts w:eastAsia="Arial" w:cs="Arial"/>
          <w:color w:val="000000"/>
        </w:rPr>
        <w:t>or</w:t>
      </w:r>
      <w:r w:rsidRPr="00CE4ACD">
        <w:rPr>
          <w:rFonts w:eastAsia="Arial" w:cs="Arial"/>
          <w:color w:val="000000"/>
          <w:spacing w:val="-1"/>
        </w:rPr>
        <w:t xml:space="preserve"> i</w:t>
      </w:r>
      <w:r w:rsidRPr="00CE4ACD">
        <w:rPr>
          <w:rFonts w:eastAsia="Arial" w:cs="Arial"/>
          <w:color w:val="000000"/>
        </w:rPr>
        <w:t>s</w:t>
      </w:r>
      <w:r w:rsidRPr="00CE4ACD">
        <w:rPr>
          <w:rFonts w:eastAsia="Arial" w:cs="Arial"/>
          <w:color w:val="000000"/>
          <w:spacing w:val="-1"/>
        </w:rPr>
        <w:t xml:space="preserve"> i</w:t>
      </w:r>
      <w:r w:rsidRPr="00CE4ACD">
        <w:rPr>
          <w:rFonts w:eastAsia="Arial" w:cs="Arial"/>
          <w:color w:val="000000"/>
        </w:rPr>
        <w:t>n</w:t>
      </w:r>
      <w:r w:rsidRPr="00CE4ACD">
        <w:rPr>
          <w:rFonts w:eastAsia="Arial" w:cs="Arial"/>
          <w:color w:val="000000"/>
          <w:spacing w:val="1"/>
        </w:rPr>
        <w:t>j</w:t>
      </w:r>
      <w:r w:rsidRPr="00CE4ACD">
        <w:rPr>
          <w:rFonts w:eastAsia="Arial" w:cs="Arial"/>
          <w:color w:val="000000"/>
        </w:rPr>
        <w:t>ured, or</w:t>
      </w:r>
      <w:r w:rsidRPr="00CE4ACD">
        <w:rPr>
          <w:rFonts w:eastAsia="Arial" w:cs="Arial"/>
          <w:color w:val="000000"/>
          <w:spacing w:val="-1"/>
        </w:rPr>
        <w:t xml:space="preserve"> </w:t>
      </w:r>
      <w:r w:rsidRPr="00CE4ACD">
        <w:rPr>
          <w:rFonts w:eastAsia="Arial" w:cs="Arial"/>
          <w:color w:val="000000"/>
          <w:spacing w:val="-3"/>
        </w:rPr>
        <w:t>w</w:t>
      </w:r>
      <w:r w:rsidRPr="00CE4ACD">
        <w:rPr>
          <w:rFonts w:eastAsia="Arial" w:cs="Arial"/>
          <w:color w:val="000000"/>
        </w:rPr>
        <w:t xml:space="preserve">orse, </w:t>
      </w:r>
      <w:r w:rsidRPr="00CE4ACD">
        <w:rPr>
          <w:rFonts w:eastAsia="Arial" w:cs="Arial"/>
          <w:color w:val="000000"/>
          <w:spacing w:val="1"/>
        </w:rPr>
        <w:t>t</w:t>
      </w:r>
      <w:r w:rsidRPr="00CE4ACD">
        <w:rPr>
          <w:rFonts w:eastAsia="Arial" w:cs="Arial"/>
          <w:color w:val="000000"/>
        </w:rPr>
        <w:t>h</w:t>
      </w:r>
      <w:r w:rsidRPr="00CE4ACD">
        <w:rPr>
          <w:rFonts w:eastAsia="Arial" w:cs="Arial"/>
          <w:color w:val="000000"/>
          <w:spacing w:val="-1"/>
        </w:rPr>
        <w:t>i</w:t>
      </w:r>
      <w:r w:rsidRPr="00CE4ACD">
        <w:rPr>
          <w:rFonts w:eastAsia="Arial" w:cs="Arial"/>
          <w:color w:val="000000"/>
        </w:rPr>
        <w:t>s</w:t>
      </w:r>
      <w:r w:rsidRPr="00CE4ACD">
        <w:rPr>
          <w:rFonts w:eastAsia="Arial" w:cs="Arial"/>
          <w:color w:val="000000"/>
          <w:spacing w:val="1"/>
        </w:rPr>
        <w:t xml:space="preserve"> </w:t>
      </w:r>
      <w:r w:rsidRPr="00CE4ACD">
        <w:rPr>
          <w:rFonts w:eastAsia="Arial" w:cs="Arial"/>
          <w:color w:val="000000"/>
          <w:spacing w:val="-3"/>
        </w:rPr>
        <w:t>w</w:t>
      </w:r>
      <w:r w:rsidRPr="00CE4ACD">
        <w:rPr>
          <w:rFonts w:eastAsia="Arial" w:cs="Arial"/>
          <w:color w:val="000000"/>
          <w:spacing w:val="-1"/>
        </w:rPr>
        <w:t>i</w:t>
      </w:r>
      <w:r w:rsidRPr="00CE4ACD">
        <w:rPr>
          <w:rFonts w:eastAsia="Arial" w:cs="Arial"/>
          <w:color w:val="000000"/>
          <w:spacing w:val="1"/>
        </w:rPr>
        <w:t>l</w:t>
      </w:r>
      <w:r w:rsidRPr="00CE4ACD">
        <w:rPr>
          <w:rFonts w:eastAsia="Arial" w:cs="Arial"/>
          <w:color w:val="000000"/>
        </w:rPr>
        <w:t xml:space="preserve">l be a </w:t>
      </w:r>
      <w:r w:rsidRPr="00CE4ACD">
        <w:rPr>
          <w:rFonts w:eastAsia="Arial" w:cs="Arial"/>
          <w:color w:val="000000"/>
          <w:spacing w:val="-2"/>
        </w:rPr>
        <w:t>v</w:t>
      </w:r>
      <w:r w:rsidRPr="00CE4ACD">
        <w:rPr>
          <w:rFonts w:eastAsia="Arial" w:cs="Arial"/>
          <w:color w:val="000000"/>
        </w:rPr>
        <w:t>ery</w:t>
      </w:r>
      <w:r w:rsidRPr="00CE4ACD">
        <w:rPr>
          <w:rFonts w:eastAsia="Arial" w:cs="Arial"/>
          <w:color w:val="000000"/>
          <w:spacing w:val="-1"/>
        </w:rPr>
        <w:t xml:space="preserve"> </w:t>
      </w:r>
      <w:r w:rsidRPr="00CE4ACD">
        <w:rPr>
          <w:rFonts w:eastAsia="Arial" w:cs="Arial"/>
          <w:color w:val="000000"/>
        </w:rPr>
        <w:t>d</w:t>
      </w:r>
      <w:r w:rsidRPr="00CE4ACD">
        <w:rPr>
          <w:rFonts w:eastAsia="Arial" w:cs="Arial"/>
          <w:color w:val="000000"/>
          <w:spacing w:val="-4"/>
        </w:rPr>
        <w:t>i</w:t>
      </w:r>
      <w:r w:rsidRPr="00CE4ACD">
        <w:rPr>
          <w:rFonts w:eastAsia="Arial" w:cs="Arial"/>
          <w:color w:val="000000"/>
          <w:spacing w:val="1"/>
        </w:rPr>
        <w:t>f</w:t>
      </w:r>
      <w:r w:rsidRPr="00CE4ACD">
        <w:rPr>
          <w:rFonts w:eastAsia="Arial" w:cs="Arial"/>
          <w:color w:val="000000"/>
          <w:spacing w:val="3"/>
        </w:rPr>
        <w:t>f</w:t>
      </w:r>
      <w:r w:rsidRPr="00CE4ACD">
        <w:rPr>
          <w:rFonts w:eastAsia="Arial" w:cs="Arial"/>
          <w:color w:val="000000"/>
          <w:spacing w:val="-1"/>
        </w:rPr>
        <w:t>i</w:t>
      </w:r>
      <w:r w:rsidRPr="00CE4ACD">
        <w:rPr>
          <w:rFonts w:eastAsia="Arial" w:cs="Arial"/>
          <w:color w:val="000000"/>
        </w:rPr>
        <w:t>cu</w:t>
      </w:r>
      <w:r w:rsidRPr="00CE4ACD">
        <w:rPr>
          <w:rFonts w:eastAsia="Arial" w:cs="Arial"/>
          <w:color w:val="000000"/>
          <w:spacing w:val="-1"/>
        </w:rPr>
        <w:t>l</w:t>
      </w:r>
      <w:r w:rsidRPr="00CE4ACD">
        <w:rPr>
          <w:rFonts w:eastAsia="Arial" w:cs="Arial"/>
          <w:color w:val="000000"/>
        </w:rPr>
        <w:t xml:space="preserve">t </w:t>
      </w:r>
      <w:r w:rsidRPr="00CE4ACD">
        <w:rPr>
          <w:rFonts w:eastAsia="Arial" w:cs="Arial"/>
          <w:color w:val="000000"/>
          <w:spacing w:val="1"/>
        </w:rPr>
        <w:t>t</w:t>
      </w:r>
      <w:r w:rsidRPr="00CE4ACD">
        <w:rPr>
          <w:rFonts w:eastAsia="Arial" w:cs="Arial"/>
          <w:color w:val="000000"/>
          <w:spacing w:val="-3"/>
        </w:rPr>
        <w:t>i</w:t>
      </w:r>
      <w:r w:rsidRPr="00CE4ACD">
        <w:rPr>
          <w:rFonts w:eastAsia="Arial" w:cs="Arial"/>
          <w:color w:val="000000"/>
          <w:spacing w:val="1"/>
        </w:rPr>
        <w:t>m</w:t>
      </w:r>
      <w:r w:rsidRPr="00CE4ACD">
        <w:rPr>
          <w:rFonts w:eastAsia="Arial" w:cs="Arial"/>
          <w:color w:val="000000"/>
          <w:spacing w:val="4"/>
        </w:rPr>
        <w:t>e</w:t>
      </w:r>
      <w:r w:rsidRPr="00CE4ACD">
        <w:rPr>
          <w:rFonts w:eastAsia="Arial" w:cs="Arial"/>
          <w:color w:val="000000"/>
        </w:rPr>
        <w:t>.</w:t>
      </w:r>
      <w:r w:rsidRPr="00CE4ACD">
        <w:rPr>
          <w:rFonts w:eastAsia="Arial" w:cs="Arial"/>
          <w:color w:val="000000"/>
          <w:spacing w:val="-2"/>
        </w:rPr>
        <w:t xml:space="preserve"> </w:t>
      </w:r>
      <w:r w:rsidRPr="00CE4ACD">
        <w:rPr>
          <w:rFonts w:eastAsia="Arial" w:cs="Arial"/>
          <w:color w:val="000000"/>
          <w:spacing w:val="2"/>
        </w:rPr>
        <w:t>T</w:t>
      </w:r>
      <w:r w:rsidRPr="00CE4ACD">
        <w:rPr>
          <w:rFonts w:eastAsia="Arial" w:cs="Arial"/>
          <w:color w:val="000000"/>
        </w:rPr>
        <w:t>he</w:t>
      </w:r>
      <w:r w:rsidRPr="00CE4ACD">
        <w:rPr>
          <w:rFonts w:eastAsia="Arial" w:cs="Arial"/>
          <w:color w:val="000000"/>
          <w:spacing w:val="-2"/>
        </w:rPr>
        <w:t xml:space="preserve"> </w:t>
      </w:r>
      <w:r w:rsidRPr="00CE4ACD">
        <w:rPr>
          <w:rFonts w:eastAsia="Arial" w:cs="Arial"/>
          <w:color w:val="000000"/>
          <w:spacing w:val="-1"/>
        </w:rPr>
        <w:t>Manager will use her</w:t>
      </w:r>
      <w:r w:rsidRPr="00CE4ACD">
        <w:rPr>
          <w:rFonts w:eastAsia="Arial" w:cs="Arial"/>
          <w:color w:val="000000"/>
        </w:rPr>
        <w:t xml:space="preserve"> d</w:t>
      </w:r>
      <w:r w:rsidRPr="00CE4ACD">
        <w:rPr>
          <w:rFonts w:eastAsia="Arial" w:cs="Arial"/>
          <w:color w:val="000000"/>
          <w:spacing w:val="-1"/>
        </w:rPr>
        <w:t>i</w:t>
      </w:r>
      <w:r w:rsidRPr="00CE4ACD">
        <w:rPr>
          <w:rFonts w:eastAsia="Arial" w:cs="Arial"/>
          <w:color w:val="000000"/>
        </w:rPr>
        <w:t>sc</w:t>
      </w:r>
      <w:r w:rsidRPr="00CE4ACD">
        <w:rPr>
          <w:rFonts w:eastAsia="Arial" w:cs="Arial"/>
          <w:color w:val="000000"/>
          <w:spacing w:val="1"/>
        </w:rPr>
        <w:t>r</w:t>
      </w:r>
      <w:r w:rsidRPr="00CE4ACD">
        <w:rPr>
          <w:rFonts w:eastAsia="Arial" w:cs="Arial"/>
          <w:color w:val="000000"/>
        </w:rPr>
        <w:t>eti</w:t>
      </w:r>
      <w:r w:rsidRPr="00CE4ACD">
        <w:rPr>
          <w:rFonts w:eastAsia="Arial" w:cs="Arial"/>
          <w:color w:val="000000"/>
          <w:spacing w:val="-1"/>
        </w:rPr>
        <w:t>o</w:t>
      </w:r>
      <w:r w:rsidRPr="00CE4ACD">
        <w:rPr>
          <w:rFonts w:eastAsia="Arial" w:cs="Arial"/>
          <w:color w:val="000000"/>
        </w:rPr>
        <w:t>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o dec</w:t>
      </w:r>
      <w:r w:rsidRPr="00CE4ACD">
        <w:rPr>
          <w:rFonts w:eastAsia="Arial" w:cs="Arial"/>
          <w:color w:val="000000"/>
          <w:spacing w:val="-1"/>
        </w:rPr>
        <w:t>i</w:t>
      </w:r>
      <w:r w:rsidRPr="00CE4ACD">
        <w:rPr>
          <w:rFonts w:eastAsia="Arial" w:cs="Arial"/>
          <w:color w:val="000000"/>
        </w:rPr>
        <w:t>de</w:t>
      </w:r>
      <w:r w:rsidRPr="00CE4ACD">
        <w:rPr>
          <w:rFonts w:eastAsia="Arial" w:cs="Arial"/>
          <w:color w:val="000000"/>
          <w:spacing w:val="-2"/>
        </w:rPr>
        <w:t xml:space="preserve"> </w:t>
      </w:r>
      <w:r w:rsidRPr="00CE4ACD">
        <w:rPr>
          <w:rFonts w:eastAsia="Arial" w:cs="Arial"/>
          <w:color w:val="000000"/>
          <w:spacing w:val="-3"/>
        </w:rPr>
        <w:t>w</w:t>
      </w:r>
      <w:r w:rsidRPr="00CE4ACD">
        <w:rPr>
          <w:rFonts w:eastAsia="Arial" w:cs="Arial"/>
          <w:color w:val="000000"/>
        </w:rPr>
        <w:t>h</w:t>
      </w:r>
      <w:r w:rsidRPr="00CE4ACD">
        <w:rPr>
          <w:rFonts w:eastAsia="Arial" w:cs="Arial"/>
          <w:color w:val="000000"/>
          <w:spacing w:val="-1"/>
        </w:rPr>
        <w:t>a</w:t>
      </w:r>
      <w:r w:rsidRPr="00CE4ACD">
        <w:rPr>
          <w:rFonts w:eastAsia="Arial" w:cs="Arial"/>
          <w:color w:val="000000"/>
        </w:rPr>
        <w:t>t</w:t>
      </w:r>
      <w:r w:rsidRPr="00CE4ACD">
        <w:rPr>
          <w:rFonts w:eastAsia="Arial" w:cs="Arial"/>
          <w:color w:val="000000"/>
          <w:spacing w:val="2"/>
        </w:rPr>
        <w:t xml:space="preserve"> </w:t>
      </w:r>
      <w:r w:rsidRPr="00CE4ACD">
        <w:rPr>
          <w:rFonts w:eastAsia="Arial" w:cs="Arial"/>
          <w:color w:val="000000"/>
        </w:rPr>
        <w:t>acti</w:t>
      </w:r>
      <w:r w:rsidRPr="00CE4ACD">
        <w:rPr>
          <w:rFonts w:eastAsia="Arial" w:cs="Arial"/>
          <w:color w:val="000000"/>
          <w:spacing w:val="-1"/>
        </w:rPr>
        <w:t>o</w:t>
      </w:r>
      <w:r w:rsidRPr="00CE4ACD">
        <w:rPr>
          <w:rFonts w:eastAsia="Arial" w:cs="Arial"/>
          <w:color w:val="000000"/>
        </w:rPr>
        <w:t>n</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rPr>
        <w:t>o</w:t>
      </w:r>
      <w:r w:rsidRPr="00CE4ACD">
        <w:rPr>
          <w:rFonts w:eastAsia="Arial" w:cs="Arial"/>
          <w:color w:val="000000"/>
          <w:spacing w:val="-2"/>
        </w:rPr>
        <w:t xml:space="preserve"> </w:t>
      </w:r>
      <w:r w:rsidRPr="00CE4ACD">
        <w:rPr>
          <w:rFonts w:eastAsia="Arial" w:cs="Arial"/>
          <w:color w:val="000000"/>
          <w:spacing w:val="1"/>
        </w:rPr>
        <w:t>t</w:t>
      </w:r>
      <w:r w:rsidRPr="00CE4ACD">
        <w:rPr>
          <w:rFonts w:eastAsia="Arial" w:cs="Arial"/>
          <w:color w:val="000000"/>
          <w:spacing w:val="-3"/>
        </w:rPr>
        <w:t>a</w:t>
      </w:r>
      <w:r w:rsidRPr="00CE4ACD">
        <w:rPr>
          <w:rFonts w:eastAsia="Arial" w:cs="Arial"/>
          <w:color w:val="000000"/>
          <w:spacing w:val="2"/>
        </w:rPr>
        <w:t>k</w:t>
      </w:r>
      <w:r w:rsidRPr="00CE4ACD">
        <w:rPr>
          <w:rFonts w:eastAsia="Arial" w:cs="Arial"/>
          <w:color w:val="000000"/>
          <w:spacing w:val="-3"/>
        </w:rPr>
        <w:t>e</w:t>
      </w:r>
      <w:r w:rsidRPr="00CE4ACD">
        <w:rPr>
          <w:rFonts w:eastAsia="Arial" w:cs="Arial"/>
          <w:color w:val="000000"/>
        </w:rPr>
        <w:t>.</w:t>
      </w:r>
    </w:p>
    <w:p w:rsidR="006B45F8" w:rsidRDefault="006B45F8" w:rsidP="00720453">
      <w:pPr>
        <w:widowControl/>
        <w:suppressAutoHyphens w:val="0"/>
        <w:overflowPunct/>
        <w:autoSpaceDE/>
        <w:autoSpaceDN/>
        <w:spacing w:after="200" w:line="276" w:lineRule="auto"/>
        <w:textAlignment w:val="auto"/>
      </w:pPr>
      <w:r>
        <w:br w:type="page"/>
      </w:r>
    </w:p>
    <w:p w:rsidR="006B45F8" w:rsidRDefault="006B45F8" w:rsidP="006B45F8">
      <w:pPr>
        <w:tabs>
          <w:tab w:val="left" w:pos="3615"/>
        </w:tabs>
        <w:spacing w:line="360" w:lineRule="auto"/>
        <w:rPr>
          <w:b/>
        </w:rPr>
      </w:pPr>
      <w:r w:rsidRPr="00E27DE6">
        <w:rPr>
          <w:b/>
        </w:rPr>
        <w:lastRenderedPageBreak/>
        <w:t xml:space="preserve">Signatures  </w:t>
      </w:r>
    </w:p>
    <w:p w:rsidR="006B45F8" w:rsidRDefault="006B45F8" w:rsidP="006B45F8">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.5</w:t>
      </w:r>
    </w:p>
    <w:p w:rsidR="006B45F8" w:rsidRDefault="006B45F8" w:rsidP="006B45F8">
      <w:pPr>
        <w:pStyle w:val="ProcedureHeader"/>
        <w:spacing w:before="0" w:after="0"/>
        <w:rPr>
          <w:rFonts w:ascii="Calibri" w:hAnsi="Calibri" w:cs="Calibri"/>
          <w:b/>
          <w:sz w:val="32"/>
          <w:szCs w:val="28"/>
        </w:rPr>
      </w:pPr>
      <w:r>
        <w:rPr>
          <w:rFonts w:ascii="Calibri" w:hAnsi="Calibri" w:cs="Calibri"/>
          <w:b/>
          <w:sz w:val="32"/>
          <w:szCs w:val="28"/>
        </w:rPr>
        <w:t>Missing Child</w:t>
      </w:r>
      <w:r w:rsidR="00670B0A">
        <w:rPr>
          <w:rFonts w:ascii="Calibri" w:hAnsi="Calibri" w:cs="Calibri"/>
          <w:b/>
          <w:sz w:val="32"/>
          <w:szCs w:val="28"/>
        </w:rPr>
        <w:t xml:space="preserve"> Policy</w:t>
      </w:r>
    </w:p>
    <w:p w:rsidR="006B45F8" w:rsidRPr="00CF2180" w:rsidRDefault="006B45F8" w:rsidP="006B45F8">
      <w:pPr>
        <w:pStyle w:val="ProcedureHeader"/>
        <w:spacing w:before="0" w:after="0"/>
        <w:rPr>
          <w:rFonts w:ascii="Calibri" w:hAnsi="Calibri" w:cs="Calibri"/>
          <w:b/>
          <w:sz w:val="32"/>
          <w:szCs w:val="28"/>
        </w:rPr>
      </w:pPr>
    </w:p>
    <w:p w:rsidR="006B45F8" w:rsidRDefault="006B45F8" w:rsidP="006B45F8">
      <w:pPr>
        <w:tabs>
          <w:tab w:val="left" w:pos="3615"/>
        </w:tabs>
        <w:spacing w:line="360" w:lineRule="auto"/>
      </w:pPr>
      <w:r w:rsidRPr="00541146">
        <w:t>Signed by - All staff at Dottie Tots (Please use additional space on the back of this paper if necessary)</w:t>
      </w:r>
    </w:p>
    <w:p w:rsidR="00FE04DB" w:rsidRDefault="00FE04DB" w:rsidP="006B45F8">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6B45F8">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6B45F8" w:rsidRDefault="006B45F8" w:rsidP="006B45F8">
      <w:pPr>
        <w:tabs>
          <w:tab w:val="left" w:pos="3615"/>
        </w:tabs>
        <w:spacing w:line="360" w:lineRule="auto"/>
      </w:pPr>
    </w:p>
    <w:p w:rsidR="006B45F8" w:rsidRDefault="006B45F8" w:rsidP="006B45F8">
      <w:pPr>
        <w:tabs>
          <w:tab w:val="left" w:pos="3615"/>
        </w:tabs>
        <w:spacing w:line="360" w:lineRule="auto"/>
      </w:pPr>
      <w:r>
        <w:t xml:space="preserve">Policy to be reviewed as necessary or annually at a minimum. </w:t>
      </w:r>
    </w:p>
    <w:p w:rsidR="006B45F8" w:rsidRDefault="006B45F8" w:rsidP="006B45F8">
      <w:pPr>
        <w:widowControl/>
        <w:suppressAutoHyphens w:val="0"/>
        <w:overflowPunct/>
        <w:autoSpaceDE/>
        <w:autoSpaceDN/>
        <w:spacing w:line="360"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82665F" w:rsidRPr="003266B3" w:rsidTr="00474B34">
        <w:trPr>
          <w:trHeight w:val="566"/>
        </w:trPr>
        <w:tc>
          <w:tcPr>
            <w:tcW w:w="2269" w:type="dxa"/>
            <w:shd w:val="clear" w:color="auto" w:fill="auto"/>
          </w:tcPr>
          <w:p w:rsidR="0082665F" w:rsidRPr="003266B3" w:rsidRDefault="0082665F" w:rsidP="00474B34">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82665F" w:rsidRDefault="0082665F"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848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Pr>
                <w:rFonts w:ascii="Calibri" w:hAnsi="Calibri" w:cs="Calibri"/>
                <w:b/>
                <w:kern w:val="3"/>
                <w:szCs w:val="22"/>
                <w:lang w:eastAsia="en-GB"/>
              </w:rPr>
              <w:t>.6</w:t>
            </w:r>
          </w:p>
          <w:p w:rsidR="0082665F" w:rsidRDefault="0082665F" w:rsidP="00474B34">
            <w:pPr>
              <w:pStyle w:val="ProcedureHeader"/>
              <w:spacing w:before="0" w:after="0"/>
              <w:rPr>
                <w:rFonts w:ascii="Calibri" w:hAnsi="Calibri" w:cs="Calibri"/>
                <w:b/>
                <w:sz w:val="32"/>
                <w:szCs w:val="28"/>
              </w:rPr>
            </w:pPr>
            <w:r w:rsidRPr="0082665F">
              <w:rPr>
                <w:rFonts w:ascii="Calibri" w:hAnsi="Calibri" w:cs="Calibri"/>
                <w:b/>
                <w:sz w:val="32"/>
                <w:szCs w:val="28"/>
              </w:rPr>
              <w:t xml:space="preserve">Online </w:t>
            </w:r>
            <w:r>
              <w:rPr>
                <w:rFonts w:ascii="Calibri" w:hAnsi="Calibri" w:cs="Calibri"/>
                <w:b/>
                <w:sz w:val="32"/>
                <w:szCs w:val="28"/>
              </w:rPr>
              <w:t>S</w:t>
            </w:r>
            <w:r w:rsidRPr="0082665F">
              <w:rPr>
                <w:rFonts w:ascii="Calibri" w:hAnsi="Calibri" w:cs="Calibri"/>
                <w:b/>
                <w:sz w:val="32"/>
                <w:szCs w:val="28"/>
              </w:rPr>
              <w:t xml:space="preserve">afety </w:t>
            </w:r>
            <w:r w:rsidR="008E474D">
              <w:rPr>
                <w:rFonts w:ascii="Calibri" w:hAnsi="Calibri" w:cs="Calibri"/>
                <w:b/>
                <w:sz w:val="32"/>
                <w:szCs w:val="28"/>
              </w:rPr>
              <w:t>Policy</w:t>
            </w:r>
          </w:p>
          <w:p w:rsidR="0082665F" w:rsidRPr="0082665F" w:rsidRDefault="0082665F" w:rsidP="0082665F">
            <w:pPr>
              <w:pStyle w:val="ProcedureHeader"/>
              <w:spacing w:before="0" w:after="0"/>
              <w:rPr>
                <w:rFonts w:ascii="Calibri" w:hAnsi="Calibri" w:cs="Calibri"/>
                <w:b/>
                <w:sz w:val="32"/>
                <w:szCs w:val="28"/>
              </w:rPr>
            </w:pPr>
            <w:r w:rsidRPr="0082665F">
              <w:rPr>
                <w:rFonts w:ascii="Calibri" w:hAnsi="Calibri" w:cs="Calibri"/>
                <w:b/>
                <w:sz w:val="32"/>
                <w:szCs w:val="28"/>
              </w:rPr>
              <w:t xml:space="preserve">(inc. </w:t>
            </w:r>
            <w:r>
              <w:rPr>
                <w:rFonts w:ascii="Calibri" w:hAnsi="Calibri" w:cs="Calibri"/>
                <w:b/>
                <w:sz w:val="32"/>
                <w:szCs w:val="28"/>
              </w:rPr>
              <w:t>Mobile Phones and C</w:t>
            </w:r>
            <w:r w:rsidRPr="0082665F">
              <w:rPr>
                <w:rFonts w:ascii="Calibri" w:hAnsi="Calibri" w:cs="Calibri"/>
                <w:b/>
                <w:sz w:val="32"/>
                <w:szCs w:val="28"/>
              </w:rPr>
              <w:t>ameras</w:t>
            </w:r>
            <w:r>
              <w:rPr>
                <w:rFonts w:ascii="Calibri" w:hAnsi="Calibri" w:cs="Calibri"/>
                <w:b/>
                <w:sz w:val="32"/>
                <w:szCs w:val="28"/>
              </w:rPr>
              <w:t xml:space="preserve"> etc</w:t>
            </w:r>
            <w:r w:rsidRPr="0082665F">
              <w:rPr>
                <w:rFonts w:ascii="Calibri" w:hAnsi="Calibri" w:cs="Calibri"/>
                <w:b/>
                <w:sz w:val="32"/>
                <w:szCs w:val="28"/>
              </w:rPr>
              <w:t>)</w:t>
            </w:r>
          </w:p>
        </w:tc>
      </w:tr>
      <w:tr w:rsidR="0082665F" w:rsidRPr="003266B3" w:rsidTr="00474B34">
        <w:trPr>
          <w:trHeight w:val="275"/>
        </w:trPr>
        <w:tc>
          <w:tcPr>
            <w:tcW w:w="2269" w:type="dxa"/>
            <w:shd w:val="clear" w:color="auto" w:fill="auto"/>
          </w:tcPr>
          <w:p w:rsidR="0082665F" w:rsidRPr="003266B3" w:rsidRDefault="0082665F" w:rsidP="00474B34">
            <w:pPr>
              <w:adjustRightInd w:val="0"/>
              <w:rPr>
                <w:rFonts w:cs="Calibri"/>
              </w:rPr>
            </w:pPr>
            <w:r w:rsidRPr="003266B3">
              <w:rPr>
                <w:rFonts w:cs="Calibri"/>
              </w:rPr>
              <w:t>Document Type</w:t>
            </w:r>
          </w:p>
        </w:tc>
        <w:tc>
          <w:tcPr>
            <w:tcW w:w="7796" w:type="dxa"/>
            <w:gridSpan w:val="3"/>
            <w:shd w:val="clear" w:color="auto" w:fill="auto"/>
          </w:tcPr>
          <w:p w:rsidR="0082665F" w:rsidRPr="003266B3" w:rsidRDefault="0082665F" w:rsidP="00474B34">
            <w:pPr>
              <w:adjustRightInd w:val="0"/>
              <w:rPr>
                <w:rFonts w:cs="Calibri"/>
                <w:b/>
              </w:rPr>
            </w:pPr>
            <w:r>
              <w:rPr>
                <w:rFonts w:cs="Calibri"/>
                <w:b/>
              </w:rPr>
              <w:t>Policy</w:t>
            </w:r>
          </w:p>
        </w:tc>
      </w:tr>
      <w:tr w:rsidR="0082665F" w:rsidRPr="003266B3" w:rsidTr="00474B34">
        <w:trPr>
          <w:trHeight w:val="275"/>
        </w:trPr>
        <w:tc>
          <w:tcPr>
            <w:tcW w:w="2269" w:type="dxa"/>
            <w:vMerge w:val="restart"/>
            <w:shd w:val="clear" w:color="auto" w:fill="auto"/>
          </w:tcPr>
          <w:p w:rsidR="0082665F" w:rsidRPr="003266B3" w:rsidRDefault="0082665F" w:rsidP="00474B34">
            <w:pPr>
              <w:adjustRightInd w:val="0"/>
              <w:rPr>
                <w:rFonts w:cs="Calibri"/>
              </w:rPr>
            </w:pPr>
            <w:r>
              <w:rPr>
                <w:rFonts w:cs="Calibri"/>
              </w:rPr>
              <w:t>Revision History</w:t>
            </w:r>
          </w:p>
          <w:p w:rsidR="0082665F" w:rsidRDefault="0082665F" w:rsidP="00474B34">
            <w:pPr>
              <w:adjustRightInd w:val="0"/>
              <w:rPr>
                <w:rFonts w:cs="Calibri"/>
              </w:rPr>
            </w:pPr>
          </w:p>
        </w:tc>
        <w:tc>
          <w:tcPr>
            <w:tcW w:w="709" w:type="dxa"/>
            <w:shd w:val="clear" w:color="auto" w:fill="auto"/>
          </w:tcPr>
          <w:p w:rsidR="0082665F" w:rsidRPr="003266B3" w:rsidRDefault="0082665F" w:rsidP="00474B34">
            <w:pPr>
              <w:adjustRightInd w:val="0"/>
              <w:rPr>
                <w:rFonts w:cs="Calibri"/>
                <w:b/>
              </w:rPr>
            </w:pPr>
            <w:r>
              <w:rPr>
                <w:rFonts w:cs="Calibri"/>
                <w:b/>
              </w:rPr>
              <w:t>A</w:t>
            </w:r>
          </w:p>
        </w:tc>
        <w:tc>
          <w:tcPr>
            <w:tcW w:w="1417" w:type="dxa"/>
            <w:shd w:val="clear" w:color="auto" w:fill="auto"/>
          </w:tcPr>
          <w:p w:rsidR="0082665F" w:rsidRPr="003266B3" w:rsidRDefault="00720453" w:rsidP="00474B34">
            <w:pPr>
              <w:adjustRightInd w:val="0"/>
              <w:rPr>
                <w:rFonts w:cs="Calibri"/>
                <w:b/>
              </w:rPr>
            </w:pPr>
            <w:r>
              <w:rPr>
                <w:rFonts w:cs="Calibri"/>
                <w:b/>
              </w:rPr>
              <w:t>01/01</w:t>
            </w:r>
            <w:r w:rsidR="0082665F">
              <w:rPr>
                <w:rFonts w:cs="Calibri"/>
                <w:b/>
              </w:rPr>
              <w:t>/17</w:t>
            </w:r>
          </w:p>
        </w:tc>
        <w:tc>
          <w:tcPr>
            <w:tcW w:w="5670" w:type="dxa"/>
            <w:shd w:val="clear" w:color="auto" w:fill="auto"/>
          </w:tcPr>
          <w:p w:rsidR="0082665F" w:rsidRPr="003266B3" w:rsidRDefault="0082665F" w:rsidP="00474B34">
            <w:pPr>
              <w:adjustRightInd w:val="0"/>
              <w:rPr>
                <w:rFonts w:cs="Calibri"/>
                <w:b/>
              </w:rPr>
            </w:pPr>
            <w:r>
              <w:rPr>
                <w:rFonts w:cs="Calibri"/>
                <w:b/>
              </w:rPr>
              <w:t>New Policy</w:t>
            </w:r>
          </w:p>
        </w:tc>
      </w:tr>
      <w:tr w:rsidR="0082665F" w:rsidRPr="003266B3" w:rsidTr="00474B34">
        <w:trPr>
          <w:trHeight w:val="275"/>
        </w:trPr>
        <w:tc>
          <w:tcPr>
            <w:tcW w:w="2269" w:type="dxa"/>
            <w:vMerge/>
            <w:shd w:val="clear" w:color="auto" w:fill="auto"/>
          </w:tcPr>
          <w:p w:rsidR="0082665F" w:rsidRDefault="0082665F" w:rsidP="00474B34">
            <w:pPr>
              <w:adjustRightInd w:val="0"/>
              <w:rPr>
                <w:rFonts w:cs="Calibri"/>
              </w:rPr>
            </w:pPr>
          </w:p>
        </w:tc>
        <w:tc>
          <w:tcPr>
            <w:tcW w:w="709" w:type="dxa"/>
            <w:shd w:val="clear" w:color="auto" w:fill="auto"/>
          </w:tcPr>
          <w:p w:rsidR="0082665F" w:rsidRDefault="0082665F" w:rsidP="00474B34">
            <w:pPr>
              <w:adjustRightInd w:val="0"/>
              <w:rPr>
                <w:rFonts w:cs="Calibri"/>
                <w:b/>
              </w:rPr>
            </w:pPr>
          </w:p>
        </w:tc>
        <w:tc>
          <w:tcPr>
            <w:tcW w:w="1417" w:type="dxa"/>
            <w:shd w:val="clear" w:color="auto" w:fill="auto"/>
          </w:tcPr>
          <w:p w:rsidR="0082665F" w:rsidRDefault="0082665F" w:rsidP="00474B34">
            <w:pPr>
              <w:adjustRightInd w:val="0"/>
              <w:rPr>
                <w:rFonts w:cs="Calibri"/>
                <w:b/>
              </w:rPr>
            </w:pPr>
          </w:p>
        </w:tc>
        <w:tc>
          <w:tcPr>
            <w:tcW w:w="5670" w:type="dxa"/>
            <w:shd w:val="clear" w:color="auto" w:fill="auto"/>
          </w:tcPr>
          <w:p w:rsidR="0082665F" w:rsidRDefault="0082665F" w:rsidP="00474B34">
            <w:pPr>
              <w:adjustRightInd w:val="0"/>
              <w:rPr>
                <w:rFonts w:cs="Calibri"/>
                <w:b/>
              </w:rPr>
            </w:pPr>
          </w:p>
        </w:tc>
      </w:tr>
      <w:tr w:rsidR="0082665F" w:rsidRPr="003266B3" w:rsidTr="00474B34">
        <w:trPr>
          <w:trHeight w:val="275"/>
        </w:trPr>
        <w:tc>
          <w:tcPr>
            <w:tcW w:w="2269" w:type="dxa"/>
            <w:vMerge/>
            <w:shd w:val="clear" w:color="auto" w:fill="auto"/>
          </w:tcPr>
          <w:p w:rsidR="0082665F" w:rsidRPr="003266B3" w:rsidRDefault="0082665F" w:rsidP="00474B34">
            <w:pPr>
              <w:adjustRightInd w:val="0"/>
              <w:rPr>
                <w:rFonts w:cs="Calibri"/>
              </w:rPr>
            </w:pPr>
          </w:p>
        </w:tc>
        <w:tc>
          <w:tcPr>
            <w:tcW w:w="709" w:type="dxa"/>
            <w:shd w:val="clear" w:color="auto" w:fill="auto"/>
          </w:tcPr>
          <w:p w:rsidR="0082665F" w:rsidRPr="003266B3" w:rsidRDefault="0082665F" w:rsidP="00474B34">
            <w:pPr>
              <w:adjustRightInd w:val="0"/>
              <w:rPr>
                <w:rFonts w:cs="Calibri"/>
                <w:b/>
              </w:rPr>
            </w:pPr>
          </w:p>
        </w:tc>
        <w:tc>
          <w:tcPr>
            <w:tcW w:w="1417" w:type="dxa"/>
            <w:shd w:val="clear" w:color="auto" w:fill="auto"/>
          </w:tcPr>
          <w:p w:rsidR="0082665F" w:rsidRPr="003266B3" w:rsidRDefault="0082665F" w:rsidP="00474B34">
            <w:pPr>
              <w:adjustRightInd w:val="0"/>
              <w:rPr>
                <w:rFonts w:cs="Calibri"/>
                <w:b/>
              </w:rPr>
            </w:pPr>
          </w:p>
        </w:tc>
        <w:tc>
          <w:tcPr>
            <w:tcW w:w="5670" w:type="dxa"/>
            <w:shd w:val="clear" w:color="auto" w:fill="auto"/>
          </w:tcPr>
          <w:p w:rsidR="0082665F" w:rsidRPr="003266B3" w:rsidRDefault="0082665F" w:rsidP="00474B34">
            <w:pPr>
              <w:adjustRightInd w:val="0"/>
              <w:rPr>
                <w:rFonts w:cs="Calibri"/>
                <w:b/>
              </w:rPr>
            </w:pPr>
          </w:p>
        </w:tc>
      </w:tr>
      <w:tr w:rsidR="0082665F" w:rsidRPr="003266B3" w:rsidTr="00474B34">
        <w:trPr>
          <w:trHeight w:val="275"/>
        </w:trPr>
        <w:tc>
          <w:tcPr>
            <w:tcW w:w="2269" w:type="dxa"/>
            <w:vMerge/>
            <w:shd w:val="clear" w:color="auto" w:fill="auto"/>
          </w:tcPr>
          <w:p w:rsidR="0082665F" w:rsidRPr="003266B3" w:rsidRDefault="0082665F" w:rsidP="00474B34">
            <w:pPr>
              <w:adjustRightInd w:val="0"/>
              <w:rPr>
                <w:rFonts w:cs="Calibri"/>
              </w:rPr>
            </w:pPr>
          </w:p>
        </w:tc>
        <w:tc>
          <w:tcPr>
            <w:tcW w:w="709" w:type="dxa"/>
            <w:shd w:val="clear" w:color="auto" w:fill="auto"/>
          </w:tcPr>
          <w:p w:rsidR="0082665F" w:rsidRPr="003266B3" w:rsidRDefault="0082665F" w:rsidP="00474B34">
            <w:pPr>
              <w:adjustRightInd w:val="0"/>
              <w:rPr>
                <w:rFonts w:cs="Calibri"/>
                <w:b/>
              </w:rPr>
            </w:pPr>
          </w:p>
        </w:tc>
        <w:tc>
          <w:tcPr>
            <w:tcW w:w="1417" w:type="dxa"/>
            <w:shd w:val="clear" w:color="auto" w:fill="auto"/>
          </w:tcPr>
          <w:p w:rsidR="0082665F" w:rsidRPr="003266B3" w:rsidRDefault="0082665F" w:rsidP="00474B34">
            <w:pPr>
              <w:adjustRightInd w:val="0"/>
              <w:rPr>
                <w:rFonts w:cs="Calibri"/>
                <w:b/>
              </w:rPr>
            </w:pPr>
          </w:p>
        </w:tc>
        <w:tc>
          <w:tcPr>
            <w:tcW w:w="5670" w:type="dxa"/>
            <w:shd w:val="clear" w:color="auto" w:fill="auto"/>
          </w:tcPr>
          <w:p w:rsidR="0082665F" w:rsidRPr="003266B3" w:rsidRDefault="0082665F" w:rsidP="00474B34">
            <w:pPr>
              <w:adjustRightInd w:val="0"/>
              <w:rPr>
                <w:rFonts w:cs="Calibri"/>
                <w:b/>
              </w:rPr>
            </w:pPr>
          </w:p>
        </w:tc>
      </w:tr>
    </w:tbl>
    <w:p w:rsidR="006B45F8" w:rsidRDefault="006B45F8" w:rsidP="00030D1A">
      <w:pPr>
        <w:tabs>
          <w:tab w:val="left" w:pos="3615"/>
        </w:tabs>
        <w:spacing w:line="360" w:lineRule="auto"/>
      </w:pPr>
    </w:p>
    <w:p w:rsidR="0082665F" w:rsidRPr="00720453" w:rsidRDefault="0082665F" w:rsidP="0082665F">
      <w:pPr>
        <w:tabs>
          <w:tab w:val="left" w:pos="3615"/>
        </w:tabs>
        <w:spacing w:line="360" w:lineRule="auto"/>
        <w:rPr>
          <w:b/>
        </w:rPr>
      </w:pPr>
      <w:r w:rsidRPr="00720453">
        <w:rPr>
          <w:b/>
        </w:rPr>
        <w:t>Safeguarding and Welfare Requirement: Child Protection</w:t>
      </w:r>
    </w:p>
    <w:p w:rsidR="0082665F" w:rsidRPr="00720453" w:rsidRDefault="0082665F" w:rsidP="0082665F">
      <w:pPr>
        <w:tabs>
          <w:tab w:val="left" w:pos="3615"/>
        </w:tabs>
        <w:spacing w:line="360" w:lineRule="auto"/>
      </w:pPr>
      <w:r w:rsidRPr="00720453">
        <w:t>The safeguarding policy and procedures must include an explanation of the action to be taken in the event of an allegation being made against a member of staff, and cover the use of mobile phones and cameras in the setting.</w:t>
      </w:r>
    </w:p>
    <w:p w:rsidR="0082665F" w:rsidRDefault="0082665F" w:rsidP="0082665F">
      <w:pPr>
        <w:tabs>
          <w:tab w:val="left" w:pos="3615"/>
        </w:tabs>
        <w:spacing w:line="360" w:lineRule="auto"/>
        <w:rPr>
          <w:b/>
          <w:i/>
        </w:rPr>
      </w:pPr>
    </w:p>
    <w:p w:rsidR="0082665F" w:rsidRDefault="0082665F" w:rsidP="0082665F">
      <w:pPr>
        <w:pBdr>
          <w:top w:val="single" w:sz="4" w:space="1" w:color="808080" w:themeColor="background1" w:themeShade="80"/>
        </w:pBdr>
        <w:tabs>
          <w:tab w:val="left" w:pos="3615"/>
        </w:tabs>
        <w:spacing w:line="360" w:lineRule="auto"/>
        <w:rPr>
          <w:b/>
          <w:i/>
        </w:rPr>
      </w:pPr>
    </w:p>
    <w:p w:rsidR="0082665F" w:rsidRPr="00720453" w:rsidRDefault="0082665F" w:rsidP="0082665F">
      <w:pPr>
        <w:widowControl/>
        <w:suppressAutoHyphens w:val="0"/>
        <w:overflowPunct/>
        <w:autoSpaceDE/>
        <w:autoSpaceDN/>
        <w:spacing w:line="360" w:lineRule="auto"/>
        <w:jc w:val="both"/>
        <w:textAlignment w:val="auto"/>
        <w:rPr>
          <w:rFonts w:cs="Calibri"/>
          <w:b/>
          <w:kern w:val="0"/>
        </w:rPr>
      </w:pPr>
      <w:r w:rsidRPr="0082665F">
        <w:rPr>
          <w:rFonts w:cs="Calibri"/>
          <w:b/>
          <w:kern w:val="0"/>
        </w:rPr>
        <w:t>Policy statement</w:t>
      </w:r>
    </w:p>
    <w:p w:rsidR="0082665F" w:rsidRPr="0082665F" w:rsidRDefault="0082665F" w:rsidP="0082665F">
      <w:pPr>
        <w:widowControl/>
        <w:suppressAutoHyphens w:val="0"/>
        <w:overflowPunct/>
        <w:autoSpaceDE/>
        <w:autoSpaceDN/>
        <w:spacing w:line="360" w:lineRule="auto"/>
        <w:contextualSpacing/>
        <w:jc w:val="both"/>
        <w:textAlignment w:val="auto"/>
        <w:rPr>
          <w:rFonts w:cs="Calibri"/>
          <w:b/>
          <w:kern w:val="0"/>
          <w:lang w:eastAsia="en-US"/>
        </w:rPr>
      </w:pPr>
      <w:r w:rsidRPr="0082665F">
        <w:rPr>
          <w:rFonts w:cs="Calibri"/>
          <w:kern w:val="0"/>
          <w:lang w:eastAsia="en-US"/>
        </w:rPr>
        <w:t xml:space="preserve">We take steps to ensure that there are effective procedures in place to protect children, young people and vulnerable adults from the unacceptable use of Information Communication Technology (ICT) equipment or exposure to inappropriate materials in the setting. </w:t>
      </w:r>
    </w:p>
    <w:p w:rsidR="0082665F" w:rsidRDefault="0082665F" w:rsidP="0082665F">
      <w:pPr>
        <w:pBdr>
          <w:bottom w:val="single" w:sz="4" w:space="1" w:color="808080" w:themeColor="background1" w:themeShade="80"/>
        </w:pBdr>
        <w:tabs>
          <w:tab w:val="left" w:pos="3615"/>
        </w:tabs>
        <w:spacing w:line="360" w:lineRule="auto"/>
        <w:rPr>
          <w:b/>
          <w:i/>
        </w:rPr>
      </w:pPr>
    </w:p>
    <w:p w:rsidR="0082665F" w:rsidRDefault="0082665F" w:rsidP="0082665F">
      <w:pPr>
        <w:tabs>
          <w:tab w:val="left" w:pos="3615"/>
        </w:tabs>
        <w:spacing w:line="360" w:lineRule="auto"/>
        <w:rPr>
          <w:b/>
          <w:i/>
        </w:rPr>
      </w:pPr>
    </w:p>
    <w:p w:rsidR="0082665F" w:rsidRPr="00720453" w:rsidRDefault="0082665F" w:rsidP="0082665F">
      <w:pPr>
        <w:tabs>
          <w:tab w:val="left" w:pos="3615"/>
        </w:tabs>
        <w:spacing w:line="360" w:lineRule="auto"/>
        <w:rPr>
          <w:b/>
        </w:rPr>
      </w:pPr>
      <w:r w:rsidRPr="0082665F">
        <w:rPr>
          <w:b/>
        </w:rPr>
        <w:t>Procedures</w:t>
      </w:r>
    </w:p>
    <w:p w:rsidR="0082665F" w:rsidRDefault="0082665F" w:rsidP="0082665F">
      <w:pPr>
        <w:tabs>
          <w:tab w:val="left" w:pos="3615"/>
        </w:tabs>
        <w:spacing w:line="360" w:lineRule="auto"/>
      </w:pPr>
      <w:r>
        <w:t xml:space="preserve">Our designated person responsible for co-ordinating action taken to protect children is:  </w:t>
      </w:r>
    </w:p>
    <w:p w:rsidR="0082665F" w:rsidRPr="0082665F" w:rsidRDefault="0082665F" w:rsidP="0082665F">
      <w:pPr>
        <w:tabs>
          <w:tab w:val="left" w:pos="3615"/>
        </w:tabs>
        <w:spacing w:line="360" w:lineRule="auto"/>
        <w:rPr>
          <w:i/>
          <w:u w:val="single"/>
        </w:rPr>
      </w:pPr>
      <w:r w:rsidRPr="0082665F">
        <w:rPr>
          <w:b/>
          <w:i/>
          <w:u w:val="single"/>
        </w:rPr>
        <w:t>Karen Burrows</w:t>
      </w:r>
    </w:p>
    <w:p w:rsidR="0082665F" w:rsidRDefault="0082665F" w:rsidP="0082665F">
      <w:pPr>
        <w:tabs>
          <w:tab w:val="left" w:pos="3615"/>
        </w:tabs>
        <w:spacing w:line="360" w:lineRule="auto"/>
        <w:rPr>
          <w:b/>
        </w:rPr>
      </w:pPr>
      <w:r w:rsidRPr="0082665F">
        <w:rPr>
          <w:b/>
        </w:rPr>
        <w:t>In her absence, her Deputy is the designated person</w:t>
      </w:r>
      <w:r>
        <w:rPr>
          <w:b/>
        </w:rPr>
        <w:t>.</w:t>
      </w:r>
    </w:p>
    <w:p w:rsidR="0082665F" w:rsidRDefault="0082665F" w:rsidP="0082665F">
      <w:pPr>
        <w:tabs>
          <w:tab w:val="left" w:pos="3615"/>
        </w:tabs>
        <w:spacing w:line="360" w:lineRule="auto"/>
        <w:rPr>
          <w:b/>
        </w:rPr>
      </w:pPr>
    </w:p>
    <w:p w:rsidR="0082665F" w:rsidRPr="0082665F" w:rsidRDefault="0082665F" w:rsidP="0082665F">
      <w:pPr>
        <w:widowControl/>
        <w:suppressAutoHyphens w:val="0"/>
        <w:overflowPunct/>
        <w:autoSpaceDE/>
        <w:autoSpaceDN/>
        <w:spacing w:line="360" w:lineRule="auto"/>
        <w:jc w:val="both"/>
        <w:textAlignment w:val="auto"/>
        <w:rPr>
          <w:rFonts w:cs="Calibri"/>
          <w:b/>
          <w:kern w:val="0"/>
          <w:lang w:eastAsia="en-US"/>
        </w:rPr>
      </w:pPr>
      <w:r w:rsidRPr="0082665F">
        <w:rPr>
          <w:rFonts w:cs="Calibri"/>
          <w:b/>
          <w:kern w:val="0"/>
          <w:lang w:eastAsia="en-US"/>
        </w:rPr>
        <w:t>Information Communication Technology (ICT) equipment</w:t>
      </w:r>
    </w:p>
    <w:p w:rsidR="0082665F" w:rsidRPr="0082665F" w:rsidRDefault="0082665F" w:rsidP="0082665F">
      <w:pPr>
        <w:pStyle w:val="ListParagraph"/>
        <w:widowControl/>
        <w:numPr>
          <w:ilvl w:val="0"/>
          <w:numId w:val="47"/>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Only ICT equipment belonging to the setting is used by staff and children.</w:t>
      </w:r>
    </w:p>
    <w:p w:rsidR="0082665F" w:rsidRPr="0082665F" w:rsidRDefault="0082665F" w:rsidP="0082665F">
      <w:pPr>
        <w:pStyle w:val="ListParagraph"/>
        <w:widowControl/>
        <w:numPr>
          <w:ilvl w:val="0"/>
          <w:numId w:val="47"/>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 xml:space="preserve">The designated person is responsible for ensuring all ICT equipment is safe and fit for purpose. </w:t>
      </w:r>
    </w:p>
    <w:p w:rsidR="0082665F" w:rsidRPr="0082665F" w:rsidRDefault="0082665F" w:rsidP="0082665F">
      <w:pPr>
        <w:pStyle w:val="ListParagraph"/>
        <w:widowControl/>
        <w:numPr>
          <w:ilvl w:val="0"/>
          <w:numId w:val="47"/>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All computers have virus protection installed.</w:t>
      </w:r>
    </w:p>
    <w:p w:rsidR="0082665F" w:rsidRPr="0082665F" w:rsidRDefault="0082665F" w:rsidP="0082665F">
      <w:pPr>
        <w:pStyle w:val="ListParagraph"/>
        <w:widowControl/>
        <w:numPr>
          <w:ilvl w:val="0"/>
          <w:numId w:val="47"/>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The designated person ensures that safety settings are set to ensure that inappropriate material cannot be accessed.</w:t>
      </w:r>
    </w:p>
    <w:p w:rsidR="0082665F" w:rsidRPr="0082665F" w:rsidRDefault="0082665F" w:rsidP="0082665F">
      <w:pPr>
        <w:widowControl/>
        <w:suppressAutoHyphens w:val="0"/>
        <w:overflowPunct/>
        <w:autoSpaceDE/>
        <w:autoSpaceDN/>
        <w:spacing w:line="360" w:lineRule="auto"/>
        <w:jc w:val="both"/>
        <w:textAlignment w:val="auto"/>
        <w:rPr>
          <w:rFonts w:cs="Calibri"/>
          <w:b/>
          <w:i/>
          <w:kern w:val="0"/>
          <w:lang w:eastAsia="en-US"/>
        </w:rPr>
      </w:pPr>
      <w:r w:rsidRPr="0082665F">
        <w:rPr>
          <w:rFonts w:cs="Calibri"/>
          <w:b/>
          <w:i/>
          <w:kern w:val="0"/>
          <w:lang w:eastAsia="en-US"/>
        </w:rPr>
        <w:t>Internet access</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Children do not normally have access to the internet and never have unsupervised access.</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lastRenderedPageBreak/>
        <w:t>If staff access the internet with children for the purposes of promoting their learning, written permission is gained from parents who are shown this policy.</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The designated person has overall responsibility for ensuring that children and young people are safeguarded and risk assessments in relation to online safety are completed.</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Children are taught the following stay safe principles in an age appropriate way prior to using the internet;</w:t>
      </w:r>
    </w:p>
    <w:p w:rsidR="0082665F" w:rsidRPr="0082665F" w:rsidRDefault="0082665F" w:rsidP="0082665F">
      <w:pPr>
        <w:pStyle w:val="ListParagraph"/>
        <w:widowControl/>
        <w:numPr>
          <w:ilvl w:val="0"/>
          <w:numId w:val="49"/>
        </w:numPr>
        <w:suppressAutoHyphens w:val="0"/>
        <w:overflowPunct/>
        <w:autoSpaceDE/>
        <w:autoSpaceDN/>
        <w:spacing w:line="360" w:lineRule="auto"/>
        <w:ind w:left="1418"/>
        <w:jc w:val="both"/>
        <w:textAlignment w:val="auto"/>
        <w:rPr>
          <w:rFonts w:cs="Calibri"/>
          <w:kern w:val="0"/>
          <w:lang w:eastAsia="en-US"/>
        </w:rPr>
      </w:pPr>
      <w:r w:rsidRPr="0082665F">
        <w:rPr>
          <w:rFonts w:cs="Calibri"/>
          <w:kern w:val="0"/>
          <w:lang w:eastAsia="en-US"/>
        </w:rPr>
        <w:t>only go on line with a grown up</w:t>
      </w:r>
    </w:p>
    <w:p w:rsidR="0082665F" w:rsidRPr="0082665F" w:rsidRDefault="0082665F" w:rsidP="0082665F">
      <w:pPr>
        <w:pStyle w:val="ListParagraph"/>
        <w:widowControl/>
        <w:numPr>
          <w:ilvl w:val="0"/>
          <w:numId w:val="49"/>
        </w:numPr>
        <w:suppressAutoHyphens w:val="0"/>
        <w:overflowPunct/>
        <w:autoSpaceDE/>
        <w:autoSpaceDN/>
        <w:spacing w:line="360" w:lineRule="auto"/>
        <w:ind w:left="1418"/>
        <w:jc w:val="both"/>
        <w:textAlignment w:val="auto"/>
        <w:rPr>
          <w:rFonts w:cs="Calibri"/>
          <w:b/>
          <w:kern w:val="0"/>
          <w:lang w:eastAsia="en-US"/>
        </w:rPr>
      </w:pPr>
      <w:r w:rsidRPr="0082665F">
        <w:rPr>
          <w:rFonts w:cs="Calibri"/>
          <w:kern w:val="0"/>
          <w:lang w:eastAsia="en-US"/>
        </w:rPr>
        <w:t>be kind on line</w:t>
      </w:r>
    </w:p>
    <w:p w:rsidR="0082665F" w:rsidRPr="0082665F" w:rsidRDefault="0082665F" w:rsidP="0082665F">
      <w:pPr>
        <w:pStyle w:val="ListParagraph"/>
        <w:widowControl/>
        <w:numPr>
          <w:ilvl w:val="0"/>
          <w:numId w:val="49"/>
        </w:numPr>
        <w:suppressAutoHyphens w:val="0"/>
        <w:overflowPunct/>
        <w:autoSpaceDE/>
        <w:autoSpaceDN/>
        <w:spacing w:line="360" w:lineRule="auto"/>
        <w:ind w:left="1418"/>
        <w:jc w:val="both"/>
        <w:textAlignment w:val="auto"/>
        <w:rPr>
          <w:rFonts w:cs="Calibri"/>
          <w:b/>
          <w:kern w:val="0"/>
          <w:lang w:eastAsia="en-US"/>
        </w:rPr>
      </w:pPr>
      <w:r w:rsidRPr="0082665F">
        <w:rPr>
          <w:rFonts w:cs="Calibri"/>
          <w:kern w:val="0"/>
          <w:lang w:eastAsia="en-US"/>
        </w:rPr>
        <w:t>keep information about me safely</w:t>
      </w:r>
    </w:p>
    <w:p w:rsidR="0082665F" w:rsidRPr="0082665F" w:rsidRDefault="0082665F" w:rsidP="0082665F">
      <w:pPr>
        <w:pStyle w:val="ListParagraph"/>
        <w:widowControl/>
        <w:numPr>
          <w:ilvl w:val="0"/>
          <w:numId w:val="49"/>
        </w:numPr>
        <w:suppressAutoHyphens w:val="0"/>
        <w:overflowPunct/>
        <w:autoSpaceDE/>
        <w:autoSpaceDN/>
        <w:spacing w:line="360" w:lineRule="auto"/>
        <w:ind w:left="1418"/>
        <w:jc w:val="both"/>
        <w:textAlignment w:val="auto"/>
        <w:rPr>
          <w:rFonts w:cs="Calibri"/>
          <w:b/>
          <w:kern w:val="0"/>
          <w:lang w:eastAsia="en-US"/>
        </w:rPr>
      </w:pPr>
      <w:r w:rsidRPr="0082665F">
        <w:rPr>
          <w:rFonts w:cs="Calibri"/>
          <w:kern w:val="0"/>
          <w:lang w:eastAsia="en-US"/>
        </w:rPr>
        <w:t>only press buttons on the internet to things I understand</w:t>
      </w:r>
    </w:p>
    <w:p w:rsidR="0082665F" w:rsidRPr="0082665F" w:rsidRDefault="0082665F" w:rsidP="0082665F">
      <w:pPr>
        <w:pStyle w:val="ListParagraph"/>
        <w:widowControl/>
        <w:numPr>
          <w:ilvl w:val="0"/>
          <w:numId w:val="49"/>
        </w:numPr>
        <w:suppressAutoHyphens w:val="0"/>
        <w:overflowPunct/>
        <w:autoSpaceDE/>
        <w:autoSpaceDN/>
        <w:spacing w:line="360" w:lineRule="auto"/>
        <w:ind w:left="1418"/>
        <w:jc w:val="both"/>
        <w:textAlignment w:val="auto"/>
        <w:rPr>
          <w:rFonts w:cs="Calibri"/>
          <w:b/>
          <w:kern w:val="0"/>
          <w:lang w:eastAsia="en-US"/>
        </w:rPr>
      </w:pPr>
      <w:r w:rsidRPr="0082665F">
        <w:rPr>
          <w:rFonts w:cs="Calibri"/>
          <w:kern w:val="0"/>
          <w:lang w:eastAsia="en-US"/>
        </w:rPr>
        <w:t>tell a grown up if something makes me unhappy on the internet</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If a second hand computer is purchased or donated to the setting, the designated person will ensure that no inappropriate material is stored on it before children use it.</w:t>
      </w:r>
    </w:p>
    <w:p w:rsidR="0082665F" w:rsidRPr="0082665F" w:rsidRDefault="0082665F" w:rsidP="0082665F">
      <w:pPr>
        <w:pStyle w:val="ListParagraph"/>
        <w:widowControl/>
        <w:numPr>
          <w:ilvl w:val="0"/>
          <w:numId w:val="48"/>
        </w:numPr>
        <w:suppressAutoHyphens w:val="0"/>
        <w:overflowPunct/>
        <w:autoSpaceDE/>
        <w:autoSpaceDN/>
        <w:spacing w:line="360" w:lineRule="auto"/>
        <w:jc w:val="both"/>
        <w:textAlignment w:val="auto"/>
        <w:rPr>
          <w:rFonts w:cs="Calibri"/>
          <w:b/>
          <w:kern w:val="0"/>
          <w:lang w:eastAsia="en-US"/>
        </w:rPr>
      </w:pPr>
      <w:r w:rsidRPr="0082665F">
        <w:rPr>
          <w:rFonts w:cs="Calibri"/>
          <w:kern w:val="0"/>
          <w:lang w:eastAsia="en-US"/>
        </w:rPr>
        <w:t>All computers for use by children are located in an area clearly visible to staff.</w:t>
      </w:r>
    </w:p>
    <w:p w:rsidR="0082665F" w:rsidRPr="0082665F" w:rsidRDefault="0082665F" w:rsidP="0082665F">
      <w:pPr>
        <w:pStyle w:val="ListParagraph"/>
        <w:widowControl/>
        <w:numPr>
          <w:ilvl w:val="0"/>
          <w:numId w:val="48"/>
        </w:numPr>
        <w:suppressAutoHyphens w:val="0"/>
        <w:overflowPunct/>
        <w:adjustRightInd w:val="0"/>
        <w:spacing w:line="360" w:lineRule="auto"/>
        <w:jc w:val="both"/>
        <w:textAlignment w:val="auto"/>
        <w:rPr>
          <w:rFonts w:cs="Calibri"/>
          <w:kern w:val="0"/>
        </w:rPr>
      </w:pPr>
      <w:r w:rsidRPr="0082665F">
        <w:rPr>
          <w:rFonts w:cs="Calibri"/>
          <w:kern w:val="0"/>
        </w:rPr>
        <w:t>Children are not allowed to access social networking sites.</w:t>
      </w:r>
    </w:p>
    <w:p w:rsidR="0082665F" w:rsidRPr="0082665F" w:rsidRDefault="0082665F" w:rsidP="0082665F">
      <w:pPr>
        <w:pStyle w:val="ListParagraph"/>
        <w:widowControl/>
        <w:numPr>
          <w:ilvl w:val="0"/>
          <w:numId w:val="48"/>
        </w:numPr>
        <w:suppressAutoHyphens w:val="0"/>
        <w:overflowPunct/>
        <w:adjustRightInd w:val="0"/>
        <w:spacing w:line="360" w:lineRule="auto"/>
        <w:jc w:val="both"/>
        <w:textAlignment w:val="auto"/>
        <w:rPr>
          <w:rFonts w:cs="Calibri"/>
          <w:kern w:val="0"/>
        </w:rPr>
      </w:pPr>
      <w:r w:rsidRPr="0082665F">
        <w:rPr>
          <w:rFonts w:cs="Calibri"/>
          <w:kern w:val="0"/>
        </w:rPr>
        <w:t xml:space="preserve">Staff report any suspicious or offensive material, including material which may incite racism, bullying or discrimination to the Internet Watch Foundation at </w:t>
      </w:r>
      <w:hyperlink r:id="rId8" w:history="1">
        <w:r w:rsidRPr="0082665F">
          <w:rPr>
            <w:rFonts w:cs="Calibri"/>
            <w:bCs/>
            <w:kern w:val="0"/>
          </w:rPr>
          <w:t>www.iwf.org.uk</w:t>
        </w:r>
      </w:hyperlink>
      <w:r w:rsidRPr="0082665F">
        <w:rPr>
          <w:rFonts w:cs="Calibri"/>
          <w:bCs/>
          <w:kern w:val="0"/>
        </w:rPr>
        <w:t>.</w:t>
      </w:r>
    </w:p>
    <w:p w:rsidR="0082665F" w:rsidRPr="0082665F" w:rsidRDefault="0082665F" w:rsidP="0082665F">
      <w:pPr>
        <w:pStyle w:val="ListParagraph"/>
        <w:widowControl/>
        <w:numPr>
          <w:ilvl w:val="0"/>
          <w:numId w:val="48"/>
        </w:numPr>
        <w:suppressAutoHyphens w:val="0"/>
        <w:overflowPunct/>
        <w:adjustRightInd w:val="0"/>
        <w:spacing w:line="360" w:lineRule="auto"/>
        <w:jc w:val="both"/>
        <w:textAlignment w:val="auto"/>
        <w:rPr>
          <w:rFonts w:cs="Calibri"/>
          <w:kern w:val="0"/>
        </w:rPr>
      </w:pPr>
      <w:r w:rsidRPr="0082665F">
        <w:rPr>
          <w:rFonts w:cs="Calibri"/>
          <w:kern w:val="0"/>
        </w:rPr>
        <w:t xml:space="preserve">Suspicions that an adult is attempting to make inappropriate contact with a child on-line is reported to the National Crime Agency’s Child Exploitation and Online Protection Centre at </w:t>
      </w:r>
      <w:hyperlink r:id="rId9" w:history="1">
        <w:r w:rsidRPr="0082665F">
          <w:rPr>
            <w:rFonts w:cs="Calibri"/>
            <w:bCs/>
            <w:kern w:val="0"/>
          </w:rPr>
          <w:t>www.ceop.police.uk</w:t>
        </w:r>
      </w:hyperlink>
      <w:r w:rsidRPr="0082665F">
        <w:rPr>
          <w:rFonts w:cs="Calibri"/>
          <w:b/>
          <w:kern w:val="0"/>
        </w:rPr>
        <w:t>.</w:t>
      </w:r>
    </w:p>
    <w:p w:rsidR="0082665F" w:rsidRPr="0082665F" w:rsidRDefault="0082665F" w:rsidP="0082665F">
      <w:pPr>
        <w:pStyle w:val="ListParagraph"/>
        <w:widowControl/>
        <w:numPr>
          <w:ilvl w:val="0"/>
          <w:numId w:val="48"/>
        </w:numPr>
        <w:suppressAutoHyphens w:val="0"/>
        <w:overflowPunct/>
        <w:adjustRightInd w:val="0"/>
        <w:spacing w:line="360" w:lineRule="auto"/>
        <w:jc w:val="both"/>
        <w:textAlignment w:val="auto"/>
        <w:rPr>
          <w:rFonts w:cs="Calibri"/>
          <w:kern w:val="0"/>
        </w:rPr>
      </w:pPr>
      <w:r w:rsidRPr="0082665F">
        <w:rPr>
          <w:rFonts w:cs="Calibri"/>
          <w:kern w:val="0"/>
        </w:rPr>
        <w:t>The designated person ensures staff have access to age-appropriate resources to enable them to assist children to use the internet safely.</w:t>
      </w:r>
    </w:p>
    <w:p w:rsidR="0082665F" w:rsidRPr="00720453" w:rsidRDefault="0082665F" w:rsidP="00720453">
      <w:pPr>
        <w:pStyle w:val="ListParagraph"/>
        <w:widowControl/>
        <w:numPr>
          <w:ilvl w:val="0"/>
          <w:numId w:val="48"/>
        </w:numPr>
        <w:suppressAutoHyphens w:val="0"/>
        <w:overflowPunct/>
        <w:adjustRightInd w:val="0"/>
        <w:spacing w:before="45" w:after="45" w:line="360" w:lineRule="auto"/>
        <w:jc w:val="both"/>
        <w:textAlignment w:val="auto"/>
        <w:rPr>
          <w:rFonts w:cs="Calibri"/>
          <w:kern w:val="0"/>
        </w:rPr>
      </w:pPr>
      <w:r w:rsidRPr="0082665F">
        <w:rPr>
          <w:rFonts w:cs="Calibri"/>
          <w:kern w:val="0"/>
        </w:rPr>
        <w:t xml:space="preserve">If staff become aware that a child is the victim of cyber-bullying, they discuss this with their parents and refer them to sources of help, such as the NSPCC on </w:t>
      </w:r>
      <w:r w:rsidRPr="0082665F">
        <w:rPr>
          <w:rFonts w:cs="Calibri"/>
          <w:bCs/>
          <w:kern w:val="0"/>
        </w:rPr>
        <w:t xml:space="preserve">0808 800 5000 or www.nspcc.org.uk, or </w:t>
      </w:r>
      <w:r w:rsidRPr="0082665F">
        <w:rPr>
          <w:rFonts w:cs="Calibri"/>
          <w:kern w:val="0"/>
        </w:rPr>
        <w:t>Childline on 0800 1111 or www.childline.org.uk.</w:t>
      </w:r>
    </w:p>
    <w:p w:rsidR="0082665F" w:rsidRPr="0082665F" w:rsidRDefault="0082665F" w:rsidP="0082665F">
      <w:pPr>
        <w:widowControl/>
        <w:suppressAutoHyphens w:val="0"/>
        <w:overflowPunct/>
        <w:adjustRightInd w:val="0"/>
        <w:spacing w:line="360" w:lineRule="auto"/>
        <w:jc w:val="both"/>
        <w:textAlignment w:val="auto"/>
        <w:rPr>
          <w:rFonts w:cs="Calibri"/>
          <w:b/>
          <w:kern w:val="0"/>
        </w:rPr>
      </w:pPr>
      <w:r w:rsidRPr="0082665F">
        <w:rPr>
          <w:rFonts w:cs="Calibri"/>
          <w:b/>
          <w:kern w:val="0"/>
        </w:rPr>
        <w:t>Email</w:t>
      </w:r>
    </w:p>
    <w:p w:rsidR="0082665F" w:rsidRPr="0082665F" w:rsidRDefault="0082665F" w:rsidP="0082665F">
      <w:pPr>
        <w:pStyle w:val="ListParagraph"/>
        <w:widowControl/>
        <w:numPr>
          <w:ilvl w:val="0"/>
          <w:numId w:val="50"/>
        </w:numPr>
        <w:suppressAutoHyphens w:val="0"/>
        <w:overflowPunct/>
        <w:adjustRightInd w:val="0"/>
        <w:spacing w:line="360" w:lineRule="auto"/>
        <w:jc w:val="both"/>
        <w:textAlignment w:val="auto"/>
        <w:rPr>
          <w:rFonts w:cs="Calibri"/>
          <w:kern w:val="0"/>
        </w:rPr>
      </w:pPr>
      <w:r w:rsidRPr="0082665F">
        <w:rPr>
          <w:rFonts w:cs="Calibri"/>
          <w:kern w:val="0"/>
        </w:rPr>
        <w:t>Children are not permitted to use email in the setting. Parents and staff are not normally permitted to use setting equipment to access personal emails.</w:t>
      </w:r>
    </w:p>
    <w:p w:rsidR="0082665F" w:rsidRPr="0082665F" w:rsidRDefault="0082665F" w:rsidP="0082665F">
      <w:pPr>
        <w:pStyle w:val="ListParagraph"/>
        <w:widowControl/>
        <w:numPr>
          <w:ilvl w:val="0"/>
          <w:numId w:val="50"/>
        </w:numPr>
        <w:suppressAutoHyphens w:val="0"/>
        <w:overflowPunct/>
        <w:adjustRightInd w:val="0"/>
        <w:spacing w:line="360" w:lineRule="auto"/>
        <w:jc w:val="both"/>
        <w:textAlignment w:val="auto"/>
        <w:rPr>
          <w:rFonts w:cs="Calibri"/>
          <w:kern w:val="0"/>
        </w:rPr>
      </w:pPr>
      <w:r w:rsidRPr="0082665F">
        <w:rPr>
          <w:rFonts w:cs="Calibri"/>
          <w:kern w:val="0"/>
        </w:rPr>
        <w:t>Staff do not access personal or work email whilst supervising children.</w:t>
      </w:r>
    </w:p>
    <w:p w:rsidR="0082665F" w:rsidRPr="0082665F" w:rsidRDefault="0082665F" w:rsidP="0082665F">
      <w:pPr>
        <w:pStyle w:val="ListParagraph"/>
        <w:widowControl/>
        <w:numPr>
          <w:ilvl w:val="0"/>
          <w:numId w:val="50"/>
        </w:numPr>
        <w:suppressAutoHyphens w:val="0"/>
        <w:overflowPunct/>
        <w:adjustRightInd w:val="0"/>
        <w:spacing w:line="360" w:lineRule="auto"/>
        <w:jc w:val="both"/>
        <w:textAlignment w:val="auto"/>
        <w:rPr>
          <w:rFonts w:cs="Calibri"/>
          <w:kern w:val="0"/>
        </w:rPr>
      </w:pPr>
      <w:r w:rsidRPr="0082665F">
        <w:rPr>
          <w:rFonts w:cs="Calibri"/>
          <w:kern w:val="0"/>
        </w:rPr>
        <w:t>Staff send personal information by encrypted email and share information securely at all times.</w:t>
      </w:r>
    </w:p>
    <w:p w:rsidR="0082665F" w:rsidRDefault="0082665F" w:rsidP="0082665F">
      <w:pPr>
        <w:widowControl/>
        <w:suppressAutoHyphens w:val="0"/>
        <w:overflowPunct/>
        <w:adjustRightInd w:val="0"/>
        <w:spacing w:line="360" w:lineRule="auto"/>
        <w:jc w:val="both"/>
        <w:textAlignment w:val="auto"/>
        <w:rPr>
          <w:rFonts w:cs="Calibri"/>
          <w:b/>
          <w:kern w:val="0"/>
        </w:rPr>
      </w:pPr>
    </w:p>
    <w:p w:rsidR="00720453" w:rsidRPr="0082665F" w:rsidRDefault="00720453" w:rsidP="0082665F">
      <w:pPr>
        <w:widowControl/>
        <w:suppressAutoHyphens w:val="0"/>
        <w:overflowPunct/>
        <w:adjustRightInd w:val="0"/>
        <w:spacing w:line="360" w:lineRule="auto"/>
        <w:jc w:val="both"/>
        <w:textAlignment w:val="auto"/>
        <w:rPr>
          <w:rFonts w:cs="Calibri"/>
          <w:b/>
          <w:kern w:val="0"/>
        </w:rPr>
      </w:pPr>
    </w:p>
    <w:p w:rsidR="0082665F" w:rsidRPr="0082665F" w:rsidRDefault="0082665F" w:rsidP="0082665F">
      <w:pPr>
        <w:widowControl/>
        <w:suppressAutoHyphens w:val="0"/>
        <w:overflowPunct/>
        <w:adjustRightInd w:val="0"/>
        <w:spacing w:line="360" w:lineRule="auto"/>
        <w:jc w:val="both"/>
        <w:textAlignment w:val="auto"/>
        <w:rPr>
          <w:rFonts w:cs="Calibri"/>
          <w:b/>
          <w:kern w:val="0"/>
        </w:rPr>
      </w:pPr>
      <w:r>
        <w:rPr>
          <w:rFonts w:cs="Calibri"/>
          <w:b/>
          <w:kern w:val="0"/>
        </w:rPr>
        <w:lastRenderedPageBreak/>
        <w:t>Mobile Phones – C</w:t>
      </w:r>
      <w:r w:rsidRPr="0082665F">
        <w:rPr>
          <w:rFonts w:cs="Calibri"/>
          <w:b/>
          <w:kern w:val="0"/>
        </w:rPr>
        <w:t>hildren</w:t>
      </w:r>
    </w:p>
    <w:p w:rsidR="0082665F" w:rsidRPr="0082665F" w:rsidRDefault="0082665F" w:rsidP="0082665F">
      <w:pPr>
        <w:pStyle w:val="ListParagraph"/>
        <w:widowControl/>
        <w:numPr>
          <w:ilvl w:val="0"/>
          <w:numId w:val="51"/>
        </w:numPr>
        <w:suppressAutoHyphens w:val="0"/>
        <w:overflowPunct/>
        <w:adjustRightInd w:val="0"/>
        <w:spacing w:line="360" w:lineRule="auto"/>
        <w:jc w:val="both"/>
        <w:textAlignment w:val="auto"/>
        <w:rPr>
          <w:rFonts w:cs="Calibri"/>
          <w:kern w:val="0"/>
        </w:rPr>
      </w:pPr>
      <w:r w:rsidRPr="0082665F">
        <w:rPr>
          <w:rFonts w:cs="Calibri"/>
          <w:kern w:val="0"/>
        </w:rPr>
        <w:t>Children do not bring mobile phones or other ICT devices with them to the setting. If a child is found to have a mobile phone or ICT device with them, this is removed and stored in locked cupboard until the parent collects them at the end of the session.</w:t>
      </w:r>
    </w:p>
    <w:p w:rsidR="0082665F" w:rsidRPr="0082665F" w:rsidRDefault="0082665F" w:rsidP="0082665F">
      <w:pPr>
        <w:widowControl/>
        <w:suppressAutoHyphens w:val="0"/>
        <w:overflowPunct/>
        <w:adjustRightInd w:val="0"/>
        <w:spacing w:line="360" w:lineRule="auto"/>
        <w:jc w:val="both"/>
        <w:textAlignment w:val="auto"/>
        <w:rPr>
          <w:rFonts w:cs="Calibri"/>
          <w:kern w:val="0"/>
        </w:rPr>
      </w:pPr>
    </w:p>
    <w:p w:rsidR="0082665F" w:rsidRPr="0082665F" w:rsidRDefault="0082665F" w:rsidP="0082665F">
      <w:pPr>
        <w:widowControl/>
        <w:suppressAutoHyphens w:val="0"/>
        <w:overflowPunct/>
        <w:autoSpaceDE/>
        <w:autoSpaceDN/>
        <w:spacing w:line="360" w:lineRule="auto"/>
        <w:jc w:val="both"/>
        <w:textAlignment w:val="auto"/>
        <w:rPr>
          <w:rFonts w:cs="Calibri"/>
          <w:b/>
          <w:kern w:val="0"/>
          <w:lang w:eastAsia="en-US"/>
        </w:rPr>
      </w:pPr>
      <w:r w:rsidRPr="0082665F">
        <w:rPr>
          <w:rFonts w:cs="Calibri"/>
          <w:b/>
          <w:kern w:val="0"/>
          <w:lang w:eastAsia="en-US"/>
        </w:rPr>
        <w:t>Mobile Phones – Staff and Visitors</w:t>
      </w:r>
    </w:p>
    <w:p w:rsidR="0082665F" w:rsidRPr="0082665F" w:rsidRDefault="0082665F" w:rsidP="0082665F">
      <w:pPr>
        <w:pStyle w:val="ListParagraph"/>
        <w:widowControl/>
        <w:numPr>
          <w:ilvl w:val="0"/>
          <w:numId w:val="51"/>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Personal mobile phones are not used by our staff on the premises during working hours. They wi</w:t>
      </w:r>
      <w:r w:rsidR="00E21EA3">
        <w:rPr>
          <w:rFonts w:cs="Calibri"/>
          <w:kern w:val="0"/>
          <w:lang w:eastAsia="en-US"/>
        </w:rPr>
        <w:t>ll be stored in a safe</w:t>
      </w:r>
      <w:r w:rsidRPr="0082665F">
        <w:rPr>
          <w:rFonts w:cs="Calibri"/>
          <w:kern w:val="0"/>
          <w:lang w:eastAsia="en-US"/>
        </w:rPr>
        <w:t>.</w:t>
      </w:r>
    </w:p>
    <w:p w:rsidR="0082665F" w:rsidRPr="0082665F" w:rsidRDefault="0082665F" w:rsidP="0082665F">
      <w:pPr>
        <w:pStyle w:val="ListParagraph"/>
        <w:widowControl/>
        <w:numPr>
          <w:ilvl w:val="0"/>
          <w:numId w:val="51"/>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In an emergency, personal mobile phones may be used in an area where there are no children present, with permission from the manager.</w:t>
      </w:r>
    </w:p>
    <w:p w:rsidR="0082665F" w:rsidRPr="0082665F" w:rsidRDefault="0082665F" w:rsidP="0082665F">
      <w:pPr>
        <w:pStyle w:val="ListParagraph"/>
        <w:widowControl/>
        <w:numPr>
          <w:ilvl w:val="0"/>
          <w:numId w:val="51"/>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Our staff and volunteers ensure that the setting telephone number is known to family and other people who may need to contact them in an emergency.</w:t>
      </w:r>
    </w:p>
    <w:p w:rsidR="0082665F" w:rsidRPr="0082665F" w:rsidRDefault="004059B8" w:rsidP="0082665F">
      <w:pPr>
        <w:pStyle w:val="ListParagraph"/>
        <w:widowControl/>
        <w:numPr>
          <w:ilvl w:val="0"/>
          <w:numId w:val="51"/>
        </w:numPr>
        <w:suppressAutoHyphens w:val="0"/>
        <w:overflowPunct/>
        <w:autoSpaceDE/>
        <w:autoSpaceDN/>
        <w:spacing w:line="360" w:lineRule="auto"/>
        <w:jc w:val="both"/>
        <w:textAlignment w:val="auto"/>
        <w:rPr>
          <w:rFonts w:cs="Calibri"/>
          <w:kern w:val="0"/>
          <w:lang w:eastAsia="en-US"/>
        </w:rPr>
      </w:pPr>
      <w:r>
        <w:rPr>
          <w:rFonts w:cs="Calibri"/>
          <w:kern w:val="0"/>
          <w:lang w:eastAsia="en-US"/>
        </w:rPr>
        <w:t>We have one mobile phone, which is the primary contact number for Dottie Tots. We also have a second mobile phone, which is used to take on outings. Each device has all ne</w:t>
      </w:r>
      <w:r w:rsidR="0091794A">
        <w:rPr>
          <w:rFonts w:cs="Calibri"/>
          <w:kern w:val="0"/>
          <w:lang w:eastAsia="en-US"/>
        </w:rPr>
        <w:t>cessary contact details stored on them and are regularly updated.</w:t>
      </w:r>
    </w:p>
    <w:p w:rsidR="0082665F" w:rsidRPr="0082665F" w:rsidRDefault="0082665F" w:rsidP="0082665F">
      <w:pPr>
        <w:pStyle w:val="ListParagraph"/>
        <w:widowControl/>
        <w:numPr>
          <w:ilvl w:val="0"/>
          <w:numId w:val="51"/>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rsidR="0082665F" w:rsidRPr="0082665F" w:rsidRDefault="0082665F" w:rsidP="0082665F">
      <w:pPr>
        <w:pStyle w:val="ListParagraph"/>
        <w:widowControl/>
        <w:numPr>
          <w:ilvl w:val="0"/>
          <w:numId w:val="51"/>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These rules also apply to the use of work-issued mobiles, and when visiting or supporting staff in other settings.</w:t>
      </w:r>
    </w:p>
    <w:p w:rsidR="0082665F" w:rsidRPr="0082665F" w:rsidRDefault="0082665F" w:rsidP="0082665F">
      <w:pPr>
        <w:widowControl/>
        <w:suppressAutoHyphens w:val="0"/>
        <w:overflowPunct/>
        <w:autoSpaceDE/>
        <w:autoSpaceDN/>
        <w:spacing w:line="360" w:lineRule="auto"/>
        <w:jc w:val="both"/>
        <w:textAlignment w:val="auto"/>
        <w:rPr>
          <w:rFonts w:cs="Calibri"/>
          <w:b/>
          <w:kern w:val="0"/>
          <w:lang w:eastAsia="en-US"/>
        </w:rPr>
      </w:pPr>
    </w:p>
    <w:p w:rsidR="0082665F" w:rsidRPr="0082665F" w:rsidRDefault="0082665F" w:rsidP="0082665F">
      <w:pPr>
        <w:widowControl/>
        <w:suppressAutoHyphens w:val="0"/>
        <w:overflowPunct/>
        <w:autoSpaceDE/>
        <w:autoSpaceDN/>
        <w:spacing w:line="360" w:lineRule="auto"/>
        <w:jc w:val="both"/>
        <w:textAlignment w:val="auto"/>
        <w:rPr>
          <w:rFonts w:cs="Calibri"/>
          <w:b/>
          <w:kern w:val="0"/>
          <w:lang w:eastAsia="en-US"/>
        </w:rPr>
      </w:pPr>
      <w:r>
        <w:rPr>
          <w:rFonts w:cs="Calibri"/>
          <w:b/>
          <w:kern w:val="0"/>
          <w:lang w:eastAsia="en-US"/>
        </w:rPr>
        <w:t>Cameras and V</w:t>
      </w:r>
      <w:r w:rsidRPr="0082665F">
        <w:rPr>
          <w:rFonts w:cs="Calibri"/>
          <w:b/>
          <w:kern w:val="0"/>
          <w:lang w:eastAsia="en-US"/>
        </w:rPr>
        <w:t>ideos</w:t>
      </w:r>
    </w:p>
    <w:p w:rsidR="0082665F" w:rsidRPr="0082665F" w:rsidRDefault="0082665F" w:rsidP="0082665F">
      <w:pPr>
        <w:pStyle w:val="ListParagraph"/>
        <w:widowControl/>
        <w:numPr>
          <w:ilvl w:val="0"/>
          <w:numId w:val="52"/>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Our staff and volunteers must not bring their personal cameras or video recording equipment into the setting.</w:t>
      </w:r>
    </w:p>
    <w:p w:rsidR="0082665F" w:rsidRPr="0082665F" w:rsidRDefault="0082665F" w:rsidP="0082665F">
      <w:pPr>
        <w:pStyle w:val="ListParagraph"/>
        <w:widowControl/>
        <w:numPr>
          <w:ilvl w:val="0"/>
          <w:numId w:val="52"/>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Photographs and recordings of children are only taken to support children’s learning via the Tapestry Learning Journal system, or for displays within the setting, with written permission received by parents (see the Registration form). Such use is monitored by the manager.</w:t>
      </w:r>
    </w:p>
    <w:p w:rsidR="0082665F" w:rsidRPr="0082665F" w:rsidRDefault="0082665F" w:rsidP="0082665F">
      <w:pPr>
        <w:pStyle w:val="ListParagraph"/>
        <w:widowControl/>
        <w:numPr>
          <w:ilvl w:val="0"/>
          <w:numId w:val="52"/>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rsidR="0082665F" w:rsidRPr="0082665F" w:rsidRDefault="0082665F" w:rsidP="0082665F">
      <w:pPr>
        <w:pStyle w:val="ListParagraph"/>
        <w:widowControl/>
        <w:numPr>
          <w:ilvl w:val="0"/>
          <w:numId w:val="52"/>
        </w:numPr>
        <w:suppressAutoHyphens w:val="0"/>
        <w:overflowPunct/>
        <w:autoSpaceDE/>
        <w:autoSpaceDN/>
        <w:spacing w:line="360" w:lineRule="auto"/>
        <w:jc w:val="both"/>
        <w:textAlignment w:val="auto"/>
        <w:rPr>
          <w:rFonts w:cs="Calibri"/>
          <w:kern w:val="0"/>
          <w:lang w:eastAsia="en-US"/>
        </w:rPr>
      </w:pPr>
      <w:r w:rsidRPr="0082665F">
        <w:rPr>
          <w:rFonts w:cs="Calibri"/>
          <w:kern w:val="0"/>
          <w:lang w:eastAsia="en-US"/>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rsidR="0082665F" w:rsidRPr="0082665F" w:rsidRDefault="0082665F" w:rsidP="0082665F">
      <w:pPr>
        <w:widowControl/>
        <w:suppressAutoHyphens w:val="0"/>
        <w:overflowPunct/>
        <w:adjustRightInd w:val="0"/>
        <w:spacing w:line="360" w:lineRule="auto"/>
        <w:jc w:val="both"/>
        <w:textAlignment w:val="auto"/>
        <w:rPr>
          <w:rFonts w:cs="Calibri"/>
          <w:b/>
          <w:kern w:val="0"/>
        </w:rPr>
      </w:pPr>
    </w:p>
    <w:p w:rsidR="0082665F" w:rsidRPr="0082665F" w:rsidRDefault="0082665F" w:rsidP="0082665F">
      <w:pPr>
        <w:widowControl/>
        <w:suppressAutoHyphens w:val="0"/>
        <w:overflowPunct/>
        <w:adjustRightInd w:val="0"/>
        <w:spacing w:line="360" w:lineRule="auto"/>
        <w:jc w:val="both"/>
        <w:textAlignment w:val="auto"/>
        <w:rPr>
          <w:rFonts w:cs="Calibri"/>
          <w:b/>
          <w:kern w:val="0"/>
          <w:lang w:eastAsia="en-US"/>
        </w:rPr>
      </w:pPr>
      <w:r w:rsidRPr="0082665F">
        <w:rPr>
          <w:rFonts w:cs="Calibri"/>
          <w:b/>
          <w:kern w:val="0"/>
          <w:lang w:eastAsia="en-US"/>
        </w:rPr>
        <w:t>S</w:t>
      </w:r>
      <w:r>
        <w:rPr>
          <w:rFonts w:cs="Calibri"/>
          <w:b/>
          <w:kern w:val="0"/>
          <w:lang w:eastAsia="en-US"/>
        </w:rPr>
        <w:t>ocial M</w:t>
      </w:r>
      <w:r w:rsidRPr="0082665F">
        <w:rPr>
          <w:rFonts w:cs="Calibri"/>
          <w:b/>
          <w:kern w:val="0"/>
          <w:lang w:eastAsia="en-US"/>
        </w:rPr>
        <w:t xml:space="preserve">edia </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Staff are advised to manage their personal security settings to ensure that their information is only available to people they choose to share information with.</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Staff should not accept service users, children and parents as friends due to it being a breach of expected professional conduct. </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In the event that staff name the organisation or workplace in any social media they do so in a way that is not detrimental to the organisation or its service users. </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Staff observe confidentiality and refrain from discussing any issues relating to work</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Staff should not share information they would not want children, parents or colleagues to view. </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Staff should report any concerns or breaches to the designated person in their setting. </w:t>
      </w:r>
    </w:p>
    <w:p w:rsidR="0082665F" w:rsidRPr="0082665F" w:rsidRDefault="0082665F" w:rsidP="0082665F">
      <w:pPr>
        <w:pStyle w:val="ListParagraph"/>
        <w:widowControl/>
        <w:numPr>
          <w:ilvl w:val="0"/>
          <w:numId w:val="53"/>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rsidR="0082665F" w:rsidRPr="0082665F" w:rsidRDefault="0082665F" w:rsidP="0082665F">
      <w:pPr>
        <w:widowControl/>
        <w:suppressAutoHyphens w:val="0"/>
        <w:overflowPunct/>
        <w:adjustRightInd w:val="0"/>
        <w:spacing w:line="360" w:lineRule="auto"/>
        <w:jc w:val="both"/>
        <w:textAlignment w:val="auto"/>
        <w:rPr>
          <w:rFonts w:cs="Calibri"/>
          <w:b/>
          <w:kern w:val="0"/>
          <w:lang w:eastAsia="en-US"/>
        </w:rPr>
      </w:pPr>
    </w:p>
    <w:p w:rsidR="0082665F" w:rsidRPr="0082665F" w:rsidRDefault="0082665F" w:rsidP="0082665F">
      <w:pPr>
        <w:widowControl/>
        <w:suppressAutoHyphens w:val="0"/>
        <w:overflowPunct/>
        <w:adjustRightInd w:val="0"/>
        <w:spacing w:line="360" w:lineRule="auto"/>
        <w:jc w:val="both"/>
        <w:textAlignment w:val="auto"/>
        <w:rPr>
          <w:rFonts w:cs="Calibri"/>
          <w:b/>
          <w:kern w:val="0"/>
          <w:lang w:eastAsia="en-US"/>
        </w:rPr>
      </w:pPr>
      <w:r w:rsidRPr="0082665F">
        <w:rPr>
          <w:rFonts w:cs="Calibri"/>
          <w:b/>
          <w:kern w:val="0"/>
          <w:lang w:eastAsia="en-US"/>
        </w:rPr>
        <w:t>Tapestry Learning Journals for recording children’s progress</w:t>
      </w:r>
    </w:p>
    <w:p w:rsidR="0082665F" w:rsidRPr="0082665F" w:rsidRDefault="0082665F" w:rsidP="0082665F">
      <w:pPr>
        <w:pStyle w:val="ListParagraph"/>
        <w:widowControl/>
        <w:numPr>
          <w:ilvl w:val="0"/>
          <w:numId w:val="54"/>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A risk assessment is completed with details on how the learning journal is managed to ensure children are safeguarded.</w:t>
      </w:r>
    </w:p>
    <w:p w:rsidR="0082665F" w:rsidRPr="0082665F" w:rsidRDefault="0082665F" w:rsidP="0082665F">
      <w:pPr>
        <w:pStyle w:val="ListParagraph"/>
        <w:widowControl/>
        <w:numPr>
          <w:ilvl w:val="0"/>
          <w:numId w:val="54"/>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Staff adhere to the guidance provided with the system at all times.</w:t>
      </w:r>
    </w:p>
    <w:p w:rsidR="0082665F" w:rsidRPr="0082665F" w:rsidRDefault="0082665F" w:rsidP="0082665F">
      <w:pPr>
        <w:widowControl/>
        <w:suppressAutoHyphens w:val="0"/>
        <w:overflowPunct/>
        <w:adjustRightInd w:val="0"/>
        <w:spacing w:line="360" w:lineRule="auto"/>
        <w:jc w:val="both"/>
        <w:textAlignment w:val="auto"/>
        <w:rPr>
          <w:rFonts w:cs="Calibri"/>
          <w:b/>
          <w:kern w:val="0"/>
          <w:lang w:eastAsia="en-US"/>
        </w:rPr>
      </w:pPr>
    </w:p>
    <w:p w:rsidR="0082665F" w:rsidRPr="0082665F" w:rsidRDefault="0082665F" w:rsidP="0082665F">
      <w:pPr>
        <w:widowControl/>
        <w:suppressAutoHyphens w:val="0"/>
        <w:overflowPunct/>
        <w:adjustRightInd w:val="0"/>
        <w:spacing w:line="360" w:lineRule="auto"/>
        <w:jc w:val="both"/>
        <w:textAlignment w:val="auto"/>
        <w:rPr>
          <w:rFonts w:cs="Calibri"/>
          <w:b/>
          <w:kern w:val="0"/>
          <w:lang w:eastAsia="en-US"/>
        </w:rPr>
      </w:pPr>
      <w:r w:rsidRPr="0082665F">
        <w:rPr>
          <w:rFonts w:cs="Calibri"/>
          <w:b/>
          <w:kern w:val="0"/>
          <w:lang w:eastAsia="en-US"/>
        </w:rPr>
        <w:t>Use and/or distribution of inappropriate images</w:t>
      </w:r>
    </w:p>
    <w:p w:rsidR="0082665F" w:rsidRPr="0082665F" w:rsidRDefault="0082665F" w:rsidP="0082665F">
      <w:pPr>
        <w:pStyle w:val="ListParagraph"/>
        <w:widowControl/>
        <w:numPr>
          <w:ilvl w:val="0"/>
          <w:numId w:val="55"/>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rsidR="0082665F" w:rsidRPr="0082665F" w:rsidRDefault="0082665F" w:rsidP="0082665F">
      <w:pPr>
        <w:pStyle w:val="ListParagraph"/>
        <w:widowControl/>
        <w:numPr>
          <w:ilvl w:val="0"/>
          <w:numId w:val="55"/>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Staff are aware that grooming children and young people on line is an offence in its own right and concerns about a colleague’s or others’ behaviour are reported (as above).</w:t>
      </w:r>
    </w:p>
    <w:p w:rsidR="0082665F" w:rsidRPr="0082665F" w:rsidRDefault="0082665F" w:rsidP="0082665F">
      <w:pPr>
        <w:widowControl/>
        <w:suppressAutoHyphens w:val="0"/>
        <w:overflowPunct/>
        <w:autoSpaceDE/>
        <w:autoSpaceDN/>
        <w:spacing w:line="360" w:lineRule="auto"/>
        <w:jc w:val="both"/>
        <w:textAlignment w:val="auto"/>
        <w:rPr>
          <w:rFonts w:cs="Calibri"/>
          <w:i/>
          <w:kern w:val="0"/>
          <w:lang w:eastAsia="en-US"/>
        </w:rPr>
      </w:pPr>
    </w:p>
    <w:p w:rsidR="0082665F" w:rsidRPr="0082665F" w:rsidRDefault="0082665F" w:rsidP="0082665F">
      <w:pPr>
        <w:widowControl/>
        <w:suppressAutoHyphens w:val="0"/>
        <w:overflowPunct/>
        <w:autoSpaceDE/>
        <w:autoSpaceDN/>
        <w:spacing w:line="360" w:lineRule="auto"/>
        <w:jc w:val="both"/>
        <w:textAlignment w:val="auto"/>
        <w:rPr>
          <w:rFonts w:cs="Calibri"/>
          <w:b/>
          <w:kern w:val="0"/>
          <w:lang w:eastAsia="en-US"/>
        </w:rPr>
      </w:pPr>
      <w:r w:rsidRPr="0082665F">
        <w:rPr>
          <w:rFonts w:cs="Calibri"/>
          <w:b/>
          <w:kern w:val="0"/>
          <w:lang w:eastAsia="en-US"/>
        </w:rPr>
        <w:t>Further guidance</w:t>
      </w:r>
    </w:p>
    <w:p w:rsidR="0082665F" w:rsidRPr="0082665F" w:rsidRDefault="0082665F" w:rsidP="0082665F">
      <w:pPr>
        <w:pStyle w:val="ListParagraph"/>
        <w:widowControl/>
        <w:numPr>
          <w:ilvl w:val="0"/>
          <w:numId w:val="56"/>
        </w:numPr>
        <w:suppressAutoHyphens w:val="0"/>
        <w:overflowPunct/>
        <w:adjustRightInd w:val="0"/>
        <w:spacing w:line="360" w:lineRule="auto"/>
        <w:jc w:val="both"/>
        <w:textAlignment w:val="auto"/>
        <w:rPr>
          <w:rFonts w:cs="Calibri"/>
          <w:kern w:val="0"/>
          <w:lang w:eastAsia="en-US"/>
        </w:rPr>
      </w:pPr>
      <w:r w:rsidRPr="0082665F">
        <w:rPr>
          <w:rFonts w:cs="Calibri"/>
          <w:kern w:val="0"/>
          <w:lang w:eastAsia="en-US"/>
        </w:rPr>
        <w:t xml:space="preserve">NSPCC and CEOP </w:t>
      </w:r>
      <w:r w:rsidRPr="0082665F">
        <w:rPr>
          <w:rFonts w:cs="Calibri"/>
          <w:i/>
          <w:kern w:val="0"/>
          <w:lang w:eastAsia="en-US"/>
        </w:rPr>
        <w:t>Keeping Children Safe Online</w:t>
      </w:r>
      <w:r w:rsidRPr="0082665F">
        <w:rPr>
          <w:rFonts w:cs="Calibri"/>
          <w:kern w:val="0"/>
          <w:lang w:eastAsia="en-US"/>
        </w:rPr>
        <w:t xml:space="preserve"> training: www.nspcc.org.uk/what-you-can-do/get-expert-training/keeping-children-safe-online-course/</w:t>
      </w:r>
    </w:p>
    <w:p w:rsidR="0082665F" w:rsidRDefault="0082665F" w:rsidP="0082665F">
      <w:pPr>
        <w:tabs>
          <w:tab w:val="left" w:pos="3615"/>
        </w:tabs>
        <w:spacing w:line="360" w:lineRule="auto"/>
        <w:rPr>
          <w:b/>
        </w:rPr>
      </w:pPr>
    </w:p>
    <w:p w:rsidR="00720453" w:rsidRDefault="00720453" w:rsidP="0082665F">
      <w:pPr>
        <w:tabs>
          <w:tab w:val="left" w:pos="3615"/>
        </w:tabs>
        <w:spacing w:line="360" w:lineRule="auto"/>
      </w:pPr>
    </w:p>
    <w:p w:rsidR="00720453" w:rsidRDefault="00720453" w:rsidP="0082665F">
      <w:pPr>
        <w:tabs>
          <w:tab w:val="left" w:pos="3615"/>
        </w:tabs>
        <w:spacing w:line="360" w:lineRule="auto"/>
      </w:pPr>
    </w:p>
    <w:p w:rsidR="00720453" w:rsidRDefault="00720453" w:rsidP="0082665F">
      <w:pPr>
        <w:tabs>
          <w:tab w:val="left" w:pos="3615"/>
        </w:tabs>
        <w:spacing w:line="360" w:lineRule="auto"/>
      </w:pPr>
    </w:p>
    <w:p w:rsidR="0082665F" w:rsidRDefault="0082665F" w:rsidP="0082665F">
      <w:pPr>
        <w:tabs>
          <w:tab w:val="left" w:pos="3615"/>
        </w:tabs>
        <w:spacing w:line="360" w:lineRule="auto"/>
        <w:rPr>
          <w:b/>
        </w:rPr>
      </w:pPr>
      <w:r w:rsidRPr="00E27DE6">
        <w:rPr>
          <w:b/>
        </w:rPr>
        <w:t xml:space="preserve">Signatures  </w:t>
      </w:r>
    </w:p>
    <w:p w:rsidR="0082665F" w:rsidRDefault="0082665F" w:rsidP="0082665F">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.6</w:t>
      </w:r>
    </w:p>
    <w:p w:rsidR="0082665F" w:rsidRDefault="0082665F" w:rsidP="0082665F">
      <w:pPr>
        <w:pStyle w:val="ProcedureHeader"/>
        <w:spacing w:before="0" w:after="0"/>
        <w:rPr>
          <w:rFonts w:ascii="Calibri" w:hAnsi="Calibri" w:cs="Calibri"/>
          <w:b/>
          <w:sz w:val="32"/>
          <w:szCs w:val="28"/>
        </w:rPr>
      </w:pPr>
      <w:r w:rsidRPr="0082665F">
        <w:rPr>
          <w:rFonts w:ascii="Calibri" w:hAnsi="Calibri" w:cs="Calibri"/>
          <w:b/>
          <w:sz w:val="32"/>
          <w:szCs w:val="28"/>
        </w:rPr>
        <w:t xml:space="preserve">Online </w:t>
      </w:r>
      <w:r>
        <w:rPr>
          <w:rFonts w:ascii="Calibri" w:hAnsi="Calibri" w:cs="Calibri"/>
          <w:b/>
          <w:sz w:val="32"/>
          <w:szCs w:val="28"/>
        </w:rPr>
        <w:t>S</w:t>
      </w:r>
      <w:r w:rsidRPr="0082665F">
        <w:rPr>
          <w:rFonts w:ascii="Calibri" w:hAnsi="Calibri" w:cs="Calibri"/>
          <w:b/>
          <w:sz w:val="32"/>
          <w:szCs w:val="28"/>
        </w:rPr>
        <w:t xml:space="preserve">afety </w:t>
      </w:r>
      <w:r w:rsidR="00670B0A">
        <w:rPr>
          <w:rFonts w:ascii="Calibri" w:hAnsi="Calibri" w:cs="Calibri"/>
          <w:b/>
          <w:sz w:val="32"/>
          <w:szCs w:val="28"/>
        </w:rPr>
        <w:t>Policy</w:t>
      </w:r>
      <w:r w:rsidR="00670B0A" w:rsidRPr="0082665F">
        <w:rPr>
          <w:rFonts w:ascii="Calibri" w:hAnsi="Calibri" w:cs="Calibri"/>
          <w:b/>
          <w:sz w:val="32"/>
          <w:szCs w:val="28"/>
        </w:rPr>
        <w:t xml:space="preserve"> </w:t>
      </w:r>
      <w:r w:rsidRPr="0082665F">
        <w:rPr>
          <w:rFonts w:ascii="Calibri" w:hAnsi="Calibri" w:cs="Calibri"/>
          <w:b/>
          <w:sz w:val="32"/>
          <w:szCs w:val="28"/>
        </w:rPr>
        <w:t xml:space="preserve">(inc. </w:t>
      </w:r>
      <w:r>
        <w:rPr>
          <w:rFonts w:ascii="Calibri" w:hAnsi="Calibri" w:cs="Calibri"/>
          <w:b/>
          <w:sz w:val="32"/>
          <w:szCs w:val="28"/>
        </w:rPr>
        <w:t>Mobile Phones and C</w:t>
      </w:r>
      <w:r w:rsidRPr="0082665F">
        <w:rPr>
          <w:rFonts w:ascii="Calibri" w:hAnsi="Calibri" w:cs="Calibri"/>
          <w:b/>
          <w:sz w:val="32"/>
          <w:szCs w:val="28"/>
        </w:rPr>
        <w:t>ameras</w:t>
      </w:r>
      <w:r>
        <w:rPr>
          <w:rFonts w:ascii="Calibri" w:hAnsi="Calibri" w:cs="Calibri"/>
          <w:b/>
          <w:sz w:val="32"/>
          <w:szCs w:val="28"/>
        </w:rPr>
        <w:t xml:space="preserve"> etc</w:t>
      </w:r>
      <w:r w:rsidRPr="0082665F">
        <w:rPr>
          <w:rFonts w:ascii="Calibri" w:hAnsi="Calibri" w:cs="Calibri"/>
          <w:b/>
          <w:sz w:val="32"/>
          <w:szCs w:val="28"/>
        </w:rPr>
        <w:t>)</w:t>
      </w:r>
    </w:p>
    <w:p w:rsidR="0082665F" w:rsidRPr="00CF2180" w:rsidRDefault="0082665F" w:rsidP="0082665F">
      <w:pPr>
        <w:pStyle w:val="ProcedureHeader"/>
        <w:spacing w:before="0" w:after="0"/>
        <w:rPr>
          <w:rFonts w:ascii="Calibri" w:hAnsi="Calibri" w:cs="Calibri"/>
          <w:b/>
          <w:sz w:val="32"/>
          <w:szCs w:val="28"/>
        </w:rPr>
      </w:pPr>
    </w:p>
    <w:p w:rsidR="0082665F" w:rsidRDefault="0082665F" w:rsidP="0082665F">
      <w:pPr>
        <w:tabs>
          <w:tab w:val="left" w:pos="3615"/>
        </w:tabs>
        <w:spacing w:line="360" w:lineRule="auto"/>
      </w:pPr>
      <w:r w:rsidRPr="00541146">
        <w:t>Signed by - All staff at Dottie Tots (Please use additional space on the back of this paper if necessary)</w:t>
      </w:r>
    </w:p>
    <w:p w:rsidR="00FE04DB" w:rsidRDefault="00FE04DB" w:rsidP="0082665F">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82665F">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82665F" w:rsidRDefault="0082665F" w:rsidP="0082665F">
      <w:pPr>
        <w:tabs>
          <w:tab w:val="left" w:pos="3615"/>
        </w:tabs>
        <w:spacing w:line="360" w:lineRule="auto"/>
      </w:pPr>
    </w:p>
    <w:p w:rsidR="0082665F" w:rsidRDefault="0082665F" w:rsidP="0082665F">
      <w:pPr>
        <w:tabs>
          <w:tab w:val="left" w:pos="3615"/>
        </w:tabs>
        <w:spacing w:line="360" w:lineRule="auto"/>
      </w:pPr>
      <w:r>
        <w:t xml:space="preserve">Policy to be reviewed as necessary or annually at a minimum. </w:t>
      </w:r>
    </w:p>
    <w:p w:rsidR="0082665F" w:rsidRDefault="0082665F" w:rsidP="0082665F">
      <w:pPr>
        <w:widowControl/>
        <w:suppressAutoHyphens w:val="0"/>
        <w:overflowPunct/>
        <w:autoSpaceDE/>
        <w:autoSpaceDN/>
        <w:spacing w:line="360"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82665F" w:rsidRPr="003266B3" w:rsidTr="00474B34">
        <w:trPr>
          <w:trHeight w:val="566"/>
        </w:trPr>
        <w:tc>
          <w:tcPr>
            <w:tcW w:w="2269" w:type="dxa"/>
            <w:shd w:val="clear" w:color="auto" w:fill="auto"/>
          </w:tcPr>
          <w:p w:rsidR="0082665F" w:rsidRPr="003266B3" w:rsidRDefault="0082665F" w:rsidP="00474B34">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82665F" w:rsidRDefault="0082665F"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7052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Pr>
                <w:rFonts w:ascii="Calibri" w:hAnsi="Calibri" w:cs="Calibri"/>
                <w:b/>
                <w:kern w:val="3"/>
                <w:szCs w:val="22"/>
                <w:lang w:eastAsia="en-GB"/>
              </w:rPr>
              <w:t>.7</w:t>
            </w:r>
          </w:p>
          <w:p w:rsidR="0082665F" w:rsidRPr="0082665F" w:rsidRDefault="00474B34" w:rsidP="00474B34">
            <w:pPr>
              <w:pStyle w:val="ProcedureHeader"/>
              <w:spacing w:before="0" w:after="0"/>
              <w:rPr>
                <w:rFonts w:ascii="Calibri" w:hAnsi="Calibri" w:cs="Calibri"/>
                <w:b/>
                <w:sz w:val="32"/>
                <w:szCs w:val="28"/>
              </w:rPr>
            </w:pPr>
            <w:r>
              <w:rPr>
                <w:rFonts w:ascii="Calibri" w:hAnsi="Calibri" w:cs="Calibri"/>
                <w:b/>
                <w:sz w:val="32"/>
                <w:szCs w:val="28"/>
              </w:rPr>
              <w:t xml:space="preserve">Disqualification </w:t>
            </w:r>
            <w:r w:rsidRPr="00474B34">
              <w:rPr>
                <w:rFonts w:ascii="Calibri" w:hAnsi="Calibri" w:cs="Calibri"/>
                <w:b/>
                <w:sz w:val="32"/>
                <w:szCs w:val="28"/>
              </w:rPr>
              <w:t>by Association</w:t>
            </w:r>
            <w:r w:rsidR="008E474D">
              <w:rPr>
                <w:rFonts w:ascii="Calibri" w:hAnsi="Calibri" w:cs="Calibri"/>
                <w:b/>
                <w:sz w:val="32"/>
                <w:szCs w:val="28"/>
              </w:rPr>
              <w:t xml:space="preserve"> Policy</w:t>
            </w:r>
          </w:p>
        </w:tc>
      </w:tr>
      <w:tr w:rsidR="0082665F" w:rsidRPr="003266B3" w:rsidTr="00474B34">
        <w:trPr>
          <w:trHeight w:val="275"/>
        </w:trPr>
        <w:tc>
          <w:tcPr>
            <w:tcW w:w="2269" w:type="dxa"/>
            <w:shd w:val="clear" w:color="auto" w:fill="auto"/>
          </w:tcPr>
          <w:p w:rsidR="0082665F" w:rsidRPr="003266B3" w:rsidRDefault="0082665F" w:rsidP="00474B34">
            <w:pPr>
              <w:adjustRightInd w:val="0"/>
              <w:rPr>
                <w:rFonts w:cs="Calibri"/>
              </w:rPr>
            </w:pPr>
            <w:r w:rsidRPr="003266B3">
              <w:rPr>
                <w:rFonts w:cs="Calibri"/>
              </w:rPr>
              <w:t>Document Type</w:t>
            </w:r>
          </w:p>
        </w:tc>
        <w:tc>
          <w:tcPr>
            <w:tcW w:w="7796" w:type="dxa"/>
            <w:gridSpan w:val="3"/>
            <w:shd w:val="clear" w:color="auto" w:fill="auto"/>
          </w:tcPr>
          <w:p w:rsidR="0082665F" w:rsidRPr="003266B3" w:rsidRDefault="0082665F" w:rsidP="00474B34">
            <w:pPr>
              <w:adjustRightInd w:val="0"/>
              <w:rPr>
                <w:rFonts w:cs="Calibri"/>
                <w:b/>
              </w:rPr>
            </w:pPr>
            <w:r>
              <w:rPr>
                <w:rFonts w:cs="Calibri"/>
                <w:b/>
              </w:rPr>
              <w:t>Policy</w:t>
            </w:r>
          </w:p>
        </w:tc>
      </w:tr>
      <w:tr w:rsidR="0082665F" w:rsidRPr="003266B3" w:rsidTr="00474B34">
        <w:trPr>
          <w:trHeight w:val="275"/>
        </w:trPr>
        <w:tc>
          <w:tcPr>
            <w:tcW w:w="2269" w:type="dxa"/>
            <w:vMerge w:val="restart"/>
            <w:shd w:val="clear" w:color="auto" w:fill="auto"/>
          </w:tcPr>
          <w:p w:rsidR="0082665F" w:rsidRPr="003266B3" w:rsidRDefault="0082665F" w:rsidP="00474B34">
            <w:pPr>
              <w:adjustRightInd w:val="0"/>
              <w:rPr>
                <w:rFonts w:cs="Calibri"/>
              </w:rPr>
            </w:pPr>
            <w:r>
              <w:rPr>
                <w:rFonts w:cs="Calibri"/>
              </w:rPr>
              <w:t>Revision History</w:t>
            </w:r>
          </w:p>
          <w:p w:rsidR="0082665F" w:rsidRDefault="0082665F" w:rsidP="00474B34">
            <w:pPr>
              <w:adjustRightInd w:val="0"/>
              <w:rPr>
                <w:rFonts w:cs="Calibri"/>
              </w:rPr>
            </w:pPr>
          </w:p>
        </w:tc>
        <w:tc>
          <w:tcPr>
            <w:tcW w:w="709" w:type="dxa"/>
            <w:shd w:val="clear" w:color="auto" w:fill="auto"/>
          </w:tcPr>
          <w:p w:rsidR="0082665F" w:rsidRPr="003266B3" w:rsidRDefault="0082665F" w:rsidP="00474B34">
            <w:pPr>
              <w:adjustRightInd w:val="0"/>
              <w:rPr>
                <w:rFonts w:cs="Calibri"/>
                <w:b/>
              </w:rPr>
            </w:pPr>
            <w:r>
              <w:rPr>
                <w:rFonts w:cs="Calibri"/>
                <w:b/>
              </w:rPr>
              <w:t>A</w:t>
            </w:r>
          </w:p>
        </w:tc>
        <w:tc>
          <w:tcPr>
            <w:tcW w:w="1417" w:type="dxa"/>
            <w:shd w:val="clear" w:color="auto" w:fill="auto"/>
          </w:tcPr>
          <w:p w:rsidR="0082665F" w:rsidRPr="003266B3" w:rsidRDefault="0082665F" w:rsidP="00720453">
            <w:pPr>
              <w:adjustRightInd w:val="0"/>
              <w:rPr>
                <w:rFonts w:cs="Calibri"/>
                <w:b/>
              </w:rPr>
            </w:pPr>
            <w:r>
              <w:rPr>
                <w:rFonts w:cs="Calibri"/>
                <w:b/>
              </w:rPr>
              <w:t>01/</w:t>
            </w:r>
            <w:r w:rsidR="00720453">
              <w:rPr>
                <w:rFonts w:cs="Calibri"/>
                <w:b/>
              </w:rPr>
              <w:t>01</w:t>
            </w:r>
            <w:r>
              <w:rPr>
                <w:rFonts w:cs="Calibri"/>
                <w:b/>
              </w:rPr>
              <w:t>/17</w:t>
            </w:r>
          </w:p>
        </w:tc>
        <w:tc>
          <w:tcPr>
            <w:tcW w:w="5670" w:type="dxa"/>
            <w:shd w:val="clear" w:color="auto" w:fill="auto"/>
          </w:tcPr>
          <w:p w:rsidR="0082665F" w:rsidRPr="003266B3" w:rsidRDefault="0082665F" w:rsidP="00474B34">
            <w:pPr>
              <w:adjustRightInd w:val="0"/>
              <w:rPr>
                <w:rFonts w:cs="Calibri"/>
                <w:b/>
              </w:rPr>
            </w:pPr>
            <w:r>
              <w:rPr>
                <w:rFonts w:cs="Calibri"/>
                <w:b/>
              </w:rPr>
              <w:t>New Policy</w:t>
            </w:r>
          </w:p>
        </w:tc>
      </w:tr>
      <w:tr w:rsidR="0082665F" w:rsidRPr="003266B3" w:rsidTr="00474B34">
        <w:trPr>
          <w:trHeight w:val="275"/>
        </w:trPr>
        <w:tc>
          <w:tcPr>
            <w:tcW w:w="2269" w:type="dxa"/>
            <w:vMerge/>
            <w:shd w:val="clear" w:color="auto" w:fill="auto"/>
          </w:tcPr>
          <w:p w:rsidR="0082665F" w:rsidRDefault="0082665F" w:rsidP="00474B34">
            <w:pPr>
              <w:adjustRightInd w:val="0"/>
              <w:rPr>
                <w:rFonts w:cs="Calibri"/>
              </w:rPr>
            </w:pPr>
          </w:p>
        </w:tc>
        <w:tc>
          <w:tcPr>
            <w:tcW w:w="709" w:type="dxa"/>
            <w:shd w:val="clear" w:color="auto" w:fill="auto"/>
          </w:tcPr>
          <w:p w:rsidR="0082665F" w:rsidRDefault="0082665F" w:rsidP="00474B34">
            <w:pPr>
              <w:adjustRightInd w:val="0"/>
              <w:rPr>
                <w:rFonts w:cs="Calibri"/>
                <w:b/>
              </w:rPr>
            </w:pPr>
          </w:p>
        </w:tc>
        <w:tc>
          <w:tcPr>
            <w:tcW w:w="1417" w:type="dxa"/>
            <w:shd w:val="clear" w:color="auto" w:fill="auto"/>
          </w:tcPr>
          <w:p w:rsidR="0082665F" w:rsidRDefault="0082665F" w:rsidP="00474B34">
            <w:pPr>
              <w:adjustRightInd w:val="0"/>
              <w:rPr>
                <w:rFonts w:cs="Calibri"/>
                <w:b/>
              </w:rPr>
            </w:pPr>
          </w:p>
        </w:tc>
        <w:tc>
          <w:tcPr>
            <w:tcW w:w="5670" w:type="dxa"/>
            <w:shd w:val="clear" w:color="auto" w:fill="auto"/>
          </w:tcPr>
          <w:p w:rsidR="0082665F" w:rsidRDefault="0082665F" w:rsidP="00474B34">
            <w:pPr>
              <w:adjustRightInd w:val="0"/>
              <w:rPr>
                <w:rFonts w:cs="Calibri"/>
                <w:b/>
              </w:rPr>
            </w:pPr>
          </w:p>
        </w:tc>
      </w:tr>
      <w:tr w:rsidR="0082665F" w:rsidRPr="003266B3" w:rsidTr="00474B34">
        <w:trPr>
          <w:trHeight w:val="275"/>
        </w:trPr>
        <w:tc>
          <w:tcPr>
            <w:tcW w:w="2269" w:type="dxa"/>
            <w:vMerge/>
            <w:shd w:val="clear" w:color="auto" w:fill="auto"/>
          </w:tcPr>
          <w:p w:rsidR="0082665F" w:rsidRPr="003266B3" w:rsidRDefault="0082665F" w:rsidP="00474B34">
            <w:pPr>
              <w:adjustRightInd w:val="0"/>
              <w:rPr>
                <w:rFonts w:cs="Calibri"/>
              </w:rPr>
            </w:pPr>
          </w:p>
        </w:tc>
        <w:tc>
          <w:tcPr>
            <w:tcW w:w="709" w:type="dxa"/>
            <w:shd w:val="clear" w:color="auto" w:fill="auto"/>
          </w:tcPr>
          <w:p w:rsidR="0082665F" w:rsidRPr="003266B3" w:rsidRDefault="0082665F" w:rsidP="00474B34">
            <w:pPr>
              <w:adjustRightInd w:val="0"/>
              <w:rPr>
                <w:rFonts w:cs="Calibri"/>
                <w:b/>
              </w:rPr>
            </w:pPr>
          </w:p>
        </w:tc>
        <w:tc>
          <w:tcPr>
            <w:tcW w:w="1417" w:type="dxa"/>
            <w:shd w:val="clear" w:color="auto" w:fill="auto"/>
          </w:tcPr>
          <w:p w:rsidR="0082665F" w:rsidRPr="003266B3" w:rsidRDefault="0082665F" w:rsidP="00474B34">
            <w:pPr>
              <w:adjustRightInd w:val="0"/>
              <w:rPr>
                <w:rFonts w:cs="Calibri"/>
                <w:b/>
              </w:rPr>
            </w:pPr>
          </w:p>
        </w:tc>
        <w:tc>
          <w:tcPr>
            <w:tcW w:w="5670" w:type="dxa"/>
            <w:shd w:val="clear" w:color="auto" w:fill="auto"/>
          </w:tcPr>
          <w:p w:rsidR="0082665F" w:rsidRPr="003266B3" w:rsidRDefault="0082665F" w:rsidP="00474B34">
            <w:pPr>
              <w:adjustRightInd w:val="0"/>
              <w:rPr>
                <w:rFonts w:cs="Calibri"/>
                <w:b/>
              </w:rPr>
            </w:pPr>
          </w:p>
        </w:tc>
      </w:tr>
      <w:tr w:rsidR="0082665F" w:rsidRPr="003266B3" w:rsidTr="00474B34">
        <w:trPr>
          <w:trHeight w:val="275"/>
        </w:trPr>
        <w:tc>
          <w:tcPr>
            <w:tcW w:w="2269" w:type="dxa"/>
            <w:vMerge/>
            <w:shd w:val="clear" w:color="auto" w:fill="auto"/>
          </w:tcPr>
          <w:p w:rsidR="0082665F" w:rsidRPr="003266B3" w:rsidRDefault="0082665F" w:rsidP="00474B34">
            <w:pPr>
              <w:adjustRightInd w:val="0"/>
              <w:rPr>
                <w:rFonts w:cs="Calibri"/>
              </w:rPr>
            </w:pPr>
          </w:p>
        </w:tc>
        <w:tc>
          <w:tcPr>
            <w:tcW w:w="709" w:type="dxa"/>
            <w:shd w:val="clear" w:color="auto" w:fill="auto"/>
          </w:tcPr>
          <w:p w:rsidR="0082665F" w:rsidRPr="003266B3" w:rsidRDefault="0082665F" w:rsidP="00474B34">
            <w:pPr>
              <w:adjustRightInd w:val="0"/>
              <w:rPr>
                <w:rFonts w:cs="Calibri"/>
                <w:b/>
              </w:rPr>
            </w:pPr>
          </w:p>
        </w:tc>
        <w:tc>
          <w:tcPr>
            <w:tcW w:w="1417" w:type="dxa"/>
            <w:shd w:val="clear" w:color="auto" w:fill="auto"/>
          </w:tcPr>
          <w:p w:rsidR="0082665F" w:rsidRPr="003266B3" w:rsidRDefault="0082665F" w:rsidP="00474B34">
            <w:pPr>
              <w:adjustRightInd w:val="0"/>
              <w:rPr>
                <w:rFonts w:cs="Calibri"/>
                <w:b/>
              </w:rPr>
            </w:pPr>
          </w:p>
        </w:tc>
        <w:tc>
          <w:tcPr>
            <w:tcW w:w="5670" w:type="dxa"/>
            <w:shd w:val="clear" w:color="auto" w:fill="auto"/>
          </w:tcPr>
          <w:p w:rsidR="0082665F" w:rsidRPr="003266B3" w:rsidRDefault="0082665F" w:rsidP="00474B34">
            <w:pPr>
              <w:adjustRightInd w:val="0"/>
              <w:rPr>
                <w:rFonts w:cs="Calibri"/>
                <w:b/>
              </w:rPr>
            </w:pPr>
          </w:p>
        </w:tc>
      </w:tr>
    </w:tbl>
    <w:p w:rsidR="0082665F" w:rsidRDefault="0082665F" w:rsidP="0082665F">
      <w:pPr>
        <w:tabs>
          <w:tab w:val="left" w:pos="3615"/>
        </w:tabs>
        <w:spacing w:line="360" w:lineRule="auto"/>
        <w:rPr>
          <w:b/>
        </w:rPr>
      </w:pPr>
    </w:p>
    <w:p w:rsidR="00526CA7" w:rsidRPr="00720453" w:rsidRDefault="00526CA7" w:rsidP="00526CA7">
      <w:pPr>
        <w:tabs>
          <w:tab w:val="left" w:pos="3615"/>
        </w:tabs>
        <w:spacing w:line="360" w:lineRule="auto"/>
        <w:rPr>
          <w:b/>
        </w:rPr>
      </w:pPr>
      <w:r w:rsidRPr="00720453">
        <w:rPr>
          <w:b/>
        </w:rPr>
        <w:t>Safeguarding and Welfare Requirement: Child Protection</w:t>
      </w:r>
    </w:p>
    <w:p w:rsidR="00526CA7" w:rsidRPr="00720453" w:rsidRDefault="00526CA7" w:rsidP="00526CA7">
      <w:pPr>
        <w:tabs>
          <w:tab w:val="left" w:pos="3615"/>
        </w:tabs>
        <w:spacing w:line="360" w:lineRule="auto"/>
      </w:pPr>
      <w:r w:rsidRPr="00720453">
        <w:t>Providers must have and implement a policy, and procedures, to safeguard children.</w:t>
      </w:r>
    </w:p>
    <w:p w:rsidR="006E7F35" w:rsidRPr="006E7F35" w:rsidRDefault="006E7F35" w:rsidP="006E7F35">
      <w:pPr>
        <w:spacing w:line="360" w:lineRule="auto"/>
        <w:jc w:val="both"/>
        <w:rPr>
          <w:b/>
          <w:color w:val="000000"/>
          <w:sz w:val="28"/>
        </w:rPr>
      </w:pPr>
    </w:p>
    <w:p w:rsidR="006E7F35" w:rsidRDefault="006E7F35" w:rsidP="006E7F35">
      <w:pPr>
        <w:pBdr>
          <w:top w:val="single" w:sz="4" w:space="1" w:color="808080" w:themeColor="background1" w:themeShade="80"/>
        </w:pBdr>
        <w:spacing w:line="360" w:lineRule="auto"/>
        <w:jc w:val="both"/>
        <w:rPr>
          <w:b/>
          <w:color w:val="000000"/>
        </w:rPr>
      </w:pPr>
    </w:p>
    <w:p w:rsidR="006E7F35" w:rsidRPr="006E7F35" w:rsidRDefault="006E7F35" w:rsidP="006E7F35">
      <w:pPr>
        <w:pBdr>
          <w:top w:val="single" w:sz="4" w:space="1" w:color="808080" w:themeColor="background1" w:themeShade="80"/>
        </w:pBdr>
        <w:spacing w:line="360" w:lineRule="auto"/>
        <w:jc w:val="both"/>
      </w:pPr>
      <w:r w:rsidRPr="006E7F35">
        <w:rPr>
          <w:b/>
          <w:color w:val="000000"/>
        </w:rPr>
        <w:t>Policy</w:t>
      </w:r>
      <w:r>
        <w:rPr>
          <w:b/>
          <w:color w:val="000000"/>
        </w:rPr>
        <w:t xml:space="preserve"> Statement</w:t>
      </w:r>
    </w:p>
    <w:p w:rsidR="006E7F35" w:rsidRPr="006E7F35" w:rsidRDefault="006E7F35" w:rsidP="006E7F35">
      <w:pPr>
        <w:spacing w:line="360" w:lineRule="auto"/>
        <w:jc w:val="both"/>
      </w:pPr>
      <w:r w:rsidRPr="006E7F35">
        <w:rPr>
          <w:color w:val="000000"/>
        </w:rPr>
        <w:t xml:space="preserve">We will seek to ask all staff being recruited to make a suitability declaration. </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The grounds for disqualification are not only that a person is barred from working with children (included on the Children’s Barred List) but also include:</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Being on the DBS Children’s Barred List.</w:t>
      </w:r>
    </w:p>
    <w:p w:rsidR="006E7F35" w:rsidRPr="006E7F35" w:rsidRDefault="006E7F35" w:rsidP="006E7F35">
      <w:pPr>
        <w:numPr>
          <w:ilvl w:val="0"/>
          <w:numId w:val="57"/>
        </w:numPr>
        <w:spacing w:line="360" w:lineRule="auto"/>
        <w:jc w:val="both"/>
      </w:pPr>
      <w:r w:rsidRPr="006E7F35">
        <w:rPr>
          <w:color w:val="000000"/>
        </w:rPr>
        <w:t>They have been cautioned for, convicted of or charged with certain violent and sexual criminal offences against children and adults, at home or abroad.</w:t>
      </w:r>
    </w:p>
    <w:p w:rsidR="006E7F35" w:rsidRPr="006E7F35" w:rsidRDefault="006E7F35" w:rsidP="006E7F35">
      <w:pPr>
        <w:numPr>
          <w:ilvl w:val="0"/>
          <w:numId w:val="57"/>
        </w:numPr>
        <w:spacing w:line="360" w:lineRule="auto"/>
        <w:jc w:val="both"/>
      </w:pPr>
      <w:r w:rsidRPr="006E7F35">
        <w:rPr>
          <w:color w:val="000000"/>
        </w:rPr>
        <w:t>Other orders have been made against them relating to their care of children.</w:t>
      </w:r>
    </w:p>
    <w:p w:rsidR="006E7F35" w:rsidRPr="006E7F35" w:rsidRDefault="006E7F35" w:rsidP="006E7F35">
      <w:pPr>
        <w:numPr>
          <w:ilvl w:val="0"/>
          <w:numId w:val="57"/>
        </w:numPr>
        <w:spacing w:line="360" w:lineRule="auto"/>
        <w:jc w:val="both"/>
      </w:pPr>
      <w:r w:rsidRPr="006E7F35">
        <w:rPr>
          <w:color w:val="000000"/>
        </w:rPr>
        <w:t>They have had their registration cancelled in relation to childcare or children’s homes, or have been disqualified from private fostering.</w:t>
      </w:r>
    </w:p>
    <w:p w:rsidR="006E7F35" w:rsidRPr="006E7F35" w:rsidRDefault="006E7F35" w:rsidP="006E7F35">
      <w:pPr>
        <w:numPr>
          <w:ilvl w:val="0"/>
          <w:numId w:val="57"/>
        </w:numPr>
        <w:spacing w:line="360" w:lineRule="auto"/>
        <w:jc w:val="both"/>
      </w:pPr>
      <w:r w:rsidRPr="006E7F35">
        <w:rPr>
          <w:color w:val="000000"/>
        </w:rPr>
        <w:t>They are living in the same household where another person who is disqualified lives or works.</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 xml:space="preserve">Disqualification occurs as soon as any of the above criteria are met. For example: as soon as a caution or conviction occurs, even before the person is formally included on The Children’s Barred List. </w:t>
      </w:r>
    </w:p>
    <w:p w:rsidR="006E7F35" w:rsidRPr="006E7F35" w:rsidRDefault="006E7F35" w:rsidP="006E7F35">
      <w:pPr>
        <w:pBdr>
          <w:bottom w:val="single" w:sz="4" w:space="1" w:color="808080" w:themeColor="background1" w:themeShade="80"/>
        </w:pBdr>
        <w:spacing w:line="360" w:lineRule="auto"/>
        <w:jc w:val="both"/>
      </w:pPr>
    </w:p>
    <w:p w:rsidR="006E7F35" w:rsidRDefault="006E7F35" w:rsidP="006E7F35">
      <w:pPr>
        <w:spacing w:line="360" w:lineRule="auto"/>
        <w:jc w:val="both"/>
        <w:rPr>
          <w:b/>
        </w:rPr>
      </w:pPr>
    </w:p>
    <w:p w:rsidR="006E7F35" w:rsidRPr="006E7F35" w:rsidRDefault="006E7F35" w:rsidP="006E7F35">
      <w:pPr>
        <w:spacing w:line="360" w:lineRule="auto"/>
        <w:jc w:val="both"/>
        <w:rPr>
          <w:b/>
        </w:rPr>
      </w:pPr>
      <w:r w:rsidRPr="006E7F35">
        <w:rPr>
          <w:b/>
        </w:rPr>
        <w:t>Procedure</w:t>
      </w:r>
      <w:r w:rsidR="00720453">
        <w:rPr>
          <w:b/>
        </w:rPr>
        <w:t>s</w:t>
      </w:r>
    </w:p>
    <w:p w:rsidR="006E7F35" w:rsidRPr="006E7F35" w:rsidRDefault="006E7F35" w:rsidP="006E7F35">
      <w:pPr>
        <w:spacing w:line="360" w:lineRule="auto"/>
        <w:jc w:val="both"/>
      </w:pPr>
      <w:r w:rsidRPr="006E7F35">
        <w:rPr>
          <w:color w:val="000000"/>
        </w:rPr>
        <w:t xml:space="preserve">When members of staff’s circumstances change we ask the individual to make a self - declaration to the Manager – Karen Burrows, who is </w:t>
      </w:r>
      <w:r w:rsidR="0091794A">
        <w:rPr>
          <w:color w:val="000000"/>
        </w:rPr>
        <w:t>the Designated Person</w:t>
      </w:r>
      <w:r w:rsidRPr="006E7F35">
        <w:rPr>
          <w:color w:val="000000"/>
        </w:rPr>
        <w:t>.</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Staff are expected to disclose all their convictions and cautions, including those which are spent but cannot be required to disclose spent convictions and cautions of those who live and/or work in their households.</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The Manager will inform Ofsted as soon as reasonably practicable, but at the latest within 14 days of the date that Dottie Tots became aware of the information that a member of staff falls within one of the disqualification criteria. Staff caught by the ‘by association’ rules may be able to apply to Ofsted for a waiver of the disqualification but such staff may not be used unless and until such a waiver is confirmed by Ofsted.</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Professional advice will be sought by the Manager to the LADO</w:t>
      </w:r>
      <w:r w:rsidR="000A698F">
        <w:rPr>
          <w:color w:val="000000"/>
        </w:rPr>
        <w:t xml:space="preserve"> – Barbara Piddington</w:t>
      </w:r>
      <w:r w:rsidRPr="006E7F35">
        <w:rPr>
          <w:color w:val="000000"/>
        </w:rPr>
        <w:t>.</w:t>
      </w:r>
    </w:p>
    <w:p w:rsidR="006E7F35" w:rsidRPr="006E7F35" w:rsidRDefault="006E7F35" w:rsidP="006E7F35">
      <w:pPr>
        <w:spacing w:line="360" w:lineRule="auto"/>
        <w:jc w:val="both"/>
      </w:pPr>
    </w:p>
    <w:p w:rsidR="006E7F35" w:rsidRPr="006E7F35" w:rsidRDefault="006E7F35" w:rsidP="006E7F35">
      <w:pPr>
        <w:spacing w:line="360" w:lineRule="auto"/>
        <w:jc w:val="both"/>
      </w:pPr>
      <w:r w:rsidRPr="006E7F35">
        <w:rPr>
          <w:color w:val="000000"/>
        </w:rPr>
        <w:t>Staff will be asked to disclose relevant information annually and sign to say this has happened.</w:t>
      </w:r>
    </w:p>
    <w:p w:rsidR="001F4DC3" w:rsidRDefault="001F4DC3">
      <w:pPr>
        <w:widowControl/>
        <w:suppressAutoHyphens w:val="0"/>
        <w:overflowPunct/>
        <w:autoSpaceDE/>
        <w:autoSpaceDN/>
        <w:spacing w:after="200" w:line="276" w:lineRule="auto"/>
        <w:textAlignment w:val="auto"/>
      </w:pPr>
      <w:r>
        <w:br w:type="page"/>
      </w:r>
    </w:p>
    <w:p w:rsidR="006E7F35" w:rsidRDefault="006E7F35" w:rsidP="006E7F35">
      <w:pPr>
        <w:tabs>
          <w:tab w:val="left" w:pos="3615"/>
        </w:tabs>
        <w:spacing w:line="360" w:lineRule="auto"/>
        <w:rPr>
          <w:b/>
        </w:rPr>
      </w:pPr>
      <w:r w:rsidRPr="00E27DE6">
        <w:rPr>
          <w:b/>
        </w:rPr>
        <w:lastRenderedPageBreak/>
        <w:t xml:space="preserve">Signatures  </w:t>
      </w:r>
    </w:p>
    <w:p w:rsidR="006E7F35" w:rsidRDefault="006E7F35" w:rsidP="006E7F35">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.7</w:t>
      </w:r>
    </w:p>
    <w:p w:rsidR="006E7F35" w:rsidRDefault="006E7F35" w:rsidP="006E7F35">
      <w:pPr>
        <w:pStyle w:val="ProcedureHeader"/>
        <w:spacing w:before="0" w:after="0"/>
        <w:rPr>
          <w:rFonts w:ascii="Calibri" w:hAnsi="Calibri" w:cs="Calibri"/>
          <w:b/>
          <w:sz w:val="32"/>
          <w:szCs w:val="28"/>
        </w:rPr>
      </w:pPr>
      <w:r>
        <w:rPr>
          <w:rFonts w:ascii="Calibri" w:hAnsi="Calibri" w:cs="Calibri"/>
          <w:b/>
          <w:sz w:val="32"/>
          <w:szCs w:val="28"/>
        </w:rPr>
        <w:t xml:space="preserve">Disqualification </w:t>
      </w:r>
      <w:r w:rsidRPr="00474B34">
        <w:rPr>
          <w:rFonts w:ascii="Calibri" w:hAnsi="Calibri" w:cs="Calibri"/>
          <w:b/>
          <w:sz w:val="32"/>
          <w:szCs w:val="28"/>
        </w:rPr>
        <w:t>by Association</w:t>
      </w:r>
      <w:r w:rsidR="00670B0A">
        <w:rPr>
          <w:rFonts w:ascii="Calibri" w:hAnsi="Calibri" w:cs="Calibri"/>
          <w:b/>
          <w:sz w:val="32"/>
          <w:szCs w:val="28"/>
        </w:rPr>
        <w:t xml:space="preserve"> Policy</w:t>
      </w:r>
    </w:p>
    <w:p w:rsidR="006E7F35" w:rsidRPr="00CF2180" w:rsidRDefault="006E7F35" w:rsidP="006E7F35">
      <w:pPr>
        <w:pStyle w:val="ProcedureHeader"/>
        <w:spacing w:before="0" w:after="0"/>
        <w:rPr>
          <w:rFonts w:ascii="Calibri" w:hAnsi="Calibri" w:cs="Calibri"/>
          <w:b/>
          <w:sz w:val="32"/>
          <w:szCs w:val="28"/>
        </w:rPr>
      </w:pPr>
    </w:p>
    <w:p w:rsidR="006E7F35" w:rsidRDefault="006E7F35" w:rsidP="006E7F35">
      <w:pPr>
        <w:tabs>
          <w:tab w:val="left" w:pos="3615"/>
        </w:tabs>
        <w:spacing w:line="360" w:lineRule="auto"/>
      </w:pPr>
      <w:r w:rsidRPr="00541146">
        <w:t>Signed by - All staff at Dottie Tots (Please use additional space on the back of this paper if necessary)</w:t>
      </w:r>
    </w:p>
    <w:p w:rsidR="00FE04DB" w:rsidRDefault="00FE04DB" w:rsidP="006E7F35">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6E7F35">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6E7F35" w:rsidRDefault="006E7F35" w:rsidP="006E7F35">
      <w:pPr>
        <w:tabs>
          <w:tab w:val="left" w:pos="3615"/>
        </w:tabs>
        <w:spacing w:line="360" w:lineRule="auto"/>
      </w:pPr>
    </w:p>
    <w:p w:rsidR="006E7F35" w:rsidRDefault="006E7F35" w:rsidP="006E7F35">
      <w:pPr>
        <w:tabs>
          <w:tab w:val="left" w:pos="3615"/>
        </w:tabs>
        <w:spacing w:line="360" w:lineRule="auto"/>
      </w:pPr>
      <w:r>
        <w:t xml:space="preserve">Policy to be reviewed as necessary or annually at a minimum. </w:t>
      </w:r>
    </w:p>
    <w:p w:rsidR="006E7F35" w:rsidRDefault="006E7F35" w:rsidP="006E7F35">
      <w:pPr>
        <w:widowControl/>
        <w:suppressAutoHyphens w:val="0"/>
        <w:overflowPunct/>
        <w:autoSpaceDE/>
        <w:autoSpaceDN/>
        <w:spacing w:line="360"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245650" w:rsidRPr="003266B3" w:rsidTr="004059B8">
        <w:trPr>
          <w:trHeight w:val="566"/>
        </w:trPr>
        <w:tc>
          <w:tcPr>
            <w:tcW w:w="2269" w:type="dxa"/>
            <w:shd w:val="clear" w:color="auto" w:fill="auto"/>
          </w:tcPr>
          <w:p w:rsidR="00245650" w:rsidRPr="003266B3" w:rsidRDefault="00245650" w:rsidP="004059B8">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245650" w:rsidRDefault="00245650" w:rsidP="004059B8">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72576"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Pr="00A40B77">
              <w:rPr>
                <w:rFonts w:ascii="Calibri" w:hAnsi="Calibri" w:cs="Calibri"/>
                <w:b/>
                <w:kern w:val="3"/>
                <w:szCs w:val="22"/>
                <w:lang w:eastAsia="en-GB"/>
              </w:rPr>
              <w:t>DTB-P-01</w:t>
            </w:r>
            <w:r>
              <w:rPr>
                <w:rFonts w:ascii="Calibri" w:hAnsi="Calibri" w:cs="Calibri"/>
                <w:b/>
                <w:kern w:val="3"/>
                <w:szCs w:val="22"/>
                <w:lang w:eastAsia="en-GB"/>
              </w:rPr>
              <w:t>.8</w:t>
            </w:r>
          </w:p>
          <w:p w:rsidR="00245650" w:rsidRPr="0082665F" w:rsidRDefault="00245650" w:rsidP="004059B8">
            <w:pPr>
              <w:pStyle w:val="ProcedureHeader"/>
              <w:spacing w:before="0" w:after="0"/>
              <w:rPr>
                <w:rFonts w:ascii="Calibri" w:hAnsi="Calibri" w:cs="Calibri"/>
                <w:b/>
                <w:sz w:val="32"/>
                <w:szCs w:val="28"/>
              </w:rPr>
            </w:pPr>
            <w:r w:rsidRPr="00245650">
              <w:rPr>
                <w:rFonts w:ascii="Calibri" w:hAnsi="Calibri" w:cs="Calibri"/>
                <w:b/>
                <w:sz w:val="32"/>
                <w:szCs w:val="28"/>
              </w:rPr>
              <w:t>Whistleblowing</w:t>
            </w:r>
            <w:r w:rsidR="008E474D">
              <w:rPr>
                <w:rFonts w:ascii="Calibri" w:hAnsi="Calibri" w:cs="Calibri"/>
                <w:b/>
                <w:sz w:val="32"/>
                <w:szCs w:val="28"/>
              </w:rPr>
              <w:t xml:space="preserve"> Policy</w:t>
            </w:r>
          </w:p>
        </w:tc>
      </w:tr>
      <w:tr w:rsidR="00245650" w:rsidRPr="003266B3" w:rsidTr="004059B8">
        <w:trPr>
          <w:trHeight w:val="275"/>
        </w:trPr>
        <w:tc>
          <w:tcPr>
            <w:tcW w:w="2269" w:type="dxa"/>
            <w:shd w:val="clear" w:color="auto" w:fill="auto"/>
          </w:tcPr>
          <w:p w:rsidR="00245650" w:rsidRPr="003266B3" w:rsidRDefault="00245650" w:rsidP="004059B8">
            <w:pPr>
              <w:adjustRightInd w:val="0"/>
              <w:rPr>
                <w:rFonts w:cs="Calibri"/>
              </w:rPr>
            </w:pPr>
            <w:r w:rsidRPr="003266B3">
              <w:rPr>
                <w:rFonts w:cs="Calibri"/>
              </w:rPr>
              <w:t>Document Type</w:t>
            </w:r>
          </w:p>
        </w:tc>
        <w:tc>
          <w:tcPr>
            <w:tcW w:w="7796" w:type="dxa"/>
            <w:gridSpan w:val="3"/>
            <w:shd w:val="clear" w:color="auto" w:fill="auto"/>
          </w:tcPr>
          <w:p w:rsidR="00245650" w:rsidRPr="003266B3" w:rsidRDefault="00245650" w:rsidP="004059B8">
            <w:pPr>
              <w:adjustRightInd w:val="0"/>
              <w:rPr>
                <w:rFonts w:cs="Calibri"/>
                <w:b/>
              </w:rPr>
            </w:pPr>
            <w:r>
              <w:rPr>
                <w:rFonts w:cs="Calibri"/>
                <w:b/>
              </w:rPr>
              <w:t>Policy</w:t>
            </w:r>
          </w:p>
        </w:tc>
      </w:tr>
      <w:tr w:rsidR="00245650" w:rsidRPr="003266B3" w:rsidTr="004059B8">
        <w:trPr>
          <w:trHeight w:val="275"/>
        </w:trPr>
        <w:tc>
          <w:tcPr>
            <w:tcW w:w="2269" w:type="dxa"/>
            <w:vMerge w:val="restart"/>
            <w:shd w:val="clear" w:color="auto" w:fill="auto"/>
          </w:tcPr>
          <w:p w:rsidR="00245650" w:rsidRPr="003266B3" w:rsidRDefault="00245650" w:rsidP="004059B8">
            <w:pPr>
              <w:adjustRightInd w:val="0"/>
              <w:rPr>
                <w:rFonts w:cs="Calibri"/>
              </w:rPr>
            </w:pPr>
            <w:r>
              <w:rPr>
                <w:rFonts w:cs="Calibri"/>
              </w:rPr>
              <w:t>Revision History</w:t>
            </w:r>
          </w:p>
          <w:p w:rsidR="00245650" w:rsidRDefault="00245650" w:rsidP="004059B8">
            <w:pPr>
              <w:adjustRightInd w:val="0"/>
              <w:rPr>
                <w:rFonts w:cs="Calibri"/>
              </w:rPr>
            </w:pPr>
          </w:p>
        </w:tc>
        <w:tc>
          <w:tcPr>
            <w:tcW w:w="709" w:type="dxa"/>
            <w:shd w:val="clear" w:color="auto" w:fill="auto"/>
          </w:tcPr>
          <w:p w:rsidR="00245650" w:rsidRPr="003266B3" w:rsidRDefault="00245650" w:rsidP="004059B8">
            <w:pPr>
              <w:adjustRightInd w:val="0"/>
              <w:rPr>
                <w:rFonts w:cs="Calibri"/>
                <w:b/>
              </w:rPr>
            </w:pPr>
            <w:r>
              <w:rPr>
                <w:rFonts w:cs="Calibri"/>
                <w:b/>
              </w:rPr>
              <w:t>A</w:t>
            </w:r>
          </w:p>
        </w:tc>
        <w:tc>
          <w:tcPr>
            <w:tcW w:w="1417" w:type="dxa"/>
            <w:shd w:val="clear" w:color="auto" w:fill="auto"/>
          </w:tcPr>
          <w:p w:rsidR="00245650" w:rsidRPr="003266B3" w:rsidRDefault="00720453" w:rsidP="004059B8">
            <w:pPr>
              <w:adjustRightInd w:val="0"/>
              <w:rPr>
                <w:rFonts w:cs="Calibri"/>
                <w:b/>
              </w:rPr>
            </w:pPr>
            <w:r>
              <w:rPr>
                <w:rFonts w:cs="Calibri"/>
                <w:b/>
              </w:rPr>
              <w:t>01/01</w:t>
            </w:r>
            <w:r w:rsidR="00245650">
              <w:rPr>
                <w:rFonts w:cs="Calibri"/>
                <w:b/>
              </w:rPr>
              <w:t>/17</w:t>
            </w:r>
          </w:p>
        </w:tc>
        <w:tc>
          <w:tcPr>
            <w:tcW w:w="5670" w:type="dxa"/>
            <w:shd w:val="clear" w:color="auto" w:fill="auto"/>
          </w:tcPr>
          <w:p w:rsidR="00245650" w:rsidRPr="003266B3" w:rsidRDefault="00245650" w:rsidP="004059B8">
            <w:pPr>
              <w:adjustRightInd w:val="0"/>
              <w:rPr>
                <w:rFonts w:cs="Calibri"/>
                <w:b/>
              </w:rPr>
            </w:pPr>
            <w:r>
              <w:rPr>
                <w:rFonts w:cs="Calibri"/>
                <w:b/>
              </w:rPr>
              <w:t>New Policy</w:t>
            </w:r>
          </w:p>
        </w:tc>
      </w:tr>
      <w:tr w:rsidR="00245650" w:rsidRPr="003266B3" w:rsidTr="004059B8">
        <w:trPr>
          <w:trHeight w:val="275"/>
        </w:trPr>
        <w:tc>
          <w:tcPr>
            <w:tcW w:w="2269" w:type="dxa"/>
            <w:vMerge/>
            <w:shd w:val="clear" w:color="auto" w:fill="auto"/>
          </w:tcPr>
          <w:p w:rsidR="00245650" w:rsidRDefault="00245650" w:rsidP="004059B8">
            <w:pPr>
              <w:adjustRightInd w:val="0"/>
              <w:rPr>
                <w:rFonts w:cs="Calibri"/>
              </w:rPr>
            </w:pPr>
          </w:p>
        </w:tc>
        <w:tc>
          <w:tcPr>
            <w:tcW w:w="709" w:type="dxa"/>
            <w:shd w:val="clear" w:color="auto" w:fill="auto"/>
          </w:tcPr>
          <w:p w:rsidR="00245650" w:rsidRDefault="00245650" w:rsidP="004059B8">
            <w:pPr>
              <w:adjustRightInd w:val="0"/>
              <w:rPr>
                <w:rFonts w:cs="Calibri"/>
                <w:b/>
              </w:rPr>
            </w:pPr>
          </w:p>
        </w:tc>
        <w:tc>
          <w:tcPr>
            <w:tcW w:w="1417" w:type="dxa"/>
            <w:shd w:val="clear" w:color="auto" w:fill="auto"/>
          </w:tcPr>
          <w:p w:rsidR="00245650" w:rsidRDefault="00245650" w:rsidP="004059B8">
            <w:pPr>
              <w:adjustRightInd w:val="0"/>
              <w:rPr>
                <w:rFonts w:cs="Calibri"/>
                <w:b/>
              </w:rPr>
            </w:pPr>
          </w:p>
        </w:tc>
        <w:tc>
          <w:tcPr>
            <w:tcW w:w="5670" w:type="dxa"/>
            <w:shd w:val="clear" w:color="auto" w:fill="auto"/>
          </w:tcPr>
          <w:p w:rsidR="00245650" w:rsidRDefault="00245650" w:rsidP="004059B8">
            <w:pPr>
              <w:adjustRightInd w:val="0"/>
              <w:rPr>
                <w:rFonts w:cs="Calibri"/>
                <w:b/>
              </w:rPr>
            </w:pPr>
          </w:p>
        </w:tc>
      </w:tr>
      <w:tr w:rsidR="00245650" w:rsidRPr="003266B3" w:rsidTr="004059B8">
        <w:trPr>
          <w:trHeight w:val="275"/>
        </w:trPr>
        <w:tc>
          <w:tcPr>
            <w:tcW w:w="2269" w:type="dxa"/>
            <w:vMerge/>
            <w:shd w:val="clear" w:color="auto" w:fill="auto"/>
          </w:tcPr>
          <w:p w:rsidR="00245650" w:rsidRPr="003266B3" w:rsidRDefault="00245650" w:rsidP="004059B8">
            <w:pPr>
              <w:adjustRightInd w:val="0"/>
              <w:rPr>
                <w:rFonts w:cs="Calibri"/>
              </w:rPr>
            </w:pPr>
          </w:p>
        </w:tc>
        <w:tc>
          <w:tcPr>
            <w:tcW w:w="709" w:type="dxa"/>
            <w:shd w:val="clear" w:color="auto" w:fill="auto"/>
          </w:tcPr>
          <w:p w:rsidR="00245650" w:rsidRPr="003266B3" w:rsidRDefault="00245650" w:rsidP="004059B8">
            <w:pPr>
              <w:adjustRightInd w:val="0"/>
              <w:rPr>
                <w:rFonts w:cs="Calibri"/>
                <w:b/>
              </w:rPr>
            </w:pPr>
          </w:p>
        </w:tc>
        <w:tc>
          <w:tcPr>
            <w:tcW w:w="1417" w:type="dxa"/>
            <w:shd w:val="clear" w:color="auto" w:fill="auto"/>
          </w:tcPr>
          <w:p w:rsidR="00245650" w:rsidRPr="003266B3" w:rsidRDefault="00245650" w:rsidP="004059B8">
            <w:pPr>
              <w:adjustRightInd w:val="0"/>
              <w:rPr>
                <w:rFonts w:cs="Calibri"/>
                <w:b/>
              </w:rPr>
            </w:pPr>
          </w:p>
        </w:tc>
        <w:tc>
          <w:tcPr>
            <w:tcW w:w="5670" w:type="dxa"/>
            <w:shd w:val="clear" w:color="auto" w:fill="auto"/>
          </w:tcPr>
          <w:p w:rsidR="00245650" w:rsidRPr="003266B3" w:rsidRDefault="00245650" w:rsidP="004059B8">
            <w:pPr>
              <w:adjustRightInd w:val="0"/>
              <w:rPr>
                <w:rFonts w:cs="Calibri"/>
                <w:b/>
              </w:rPr>
            </w:pPr>
          </w:p>
        </w:tc>
      </w:tr>
      <w:tr w:rsidR="00245650" w:rsidRPr="003266B3" w:rsidTr="004059B8">
        <w:trPr>
          <w:trHeight w:val="275"/>
        </w:trPr>
        <w:tc>
          <w:tcPr>
            <w:tcW w:w="2269" w:type="dxa"/>
            <w:vMerge/>
            <w:shd w:val="clear" w:color="auto" w:fill="auto"/>
          </w:tcPr>
          <w:p w:rsidR="00245650" w:rsidRPr="003266B3" w:rsidRDefault="00245650" w:rsidP="004059B8">
            <w:pPr>
              <w:adjustRightInd w:val="0"/>
              <w:rPr>
                <w:rFonts w:cs="Calibri"/>
              </w:rPr>
            </w:pPr>
          </w:p>
        </w:tc>
        <w:tc>
          <w:tcPr>
            <w:tcW w:w="709" w:type="dxa"/>
            <w:shd w:val="clear" w:color="auto" w:fill="auto"/>
          </w:tcPr>
          <w:p w:rsidR="00245650" w:rsidRPr="003266B3" w:rsidRDefault="00245650" w:rsidP="004059B8">
            <w:pPr>
              <w:adjustRightInd w:val="0"/>
              <w:rPr>
                <w:rFonts w:cs="Calibri"/>
                <w:b/>
              </w:rPr>
            </w:pPr>
          </w:p>
        </w:tc>
        <w:tc>
          <w:tcPr>
            <w:tcW w:w="1417" w:type="dxa"/>
            <w:shd w:val="clear" w:color="auto" w:fill="auto"/>
          </w:tcPr>
          <w:p w:rsidR="00245650" w:rsidRPr="003266B3" w:rsidRDefault="00245650" w:rsidP="004059B8">
            <w:pPr>
              <w:adjustRightInd w:val="0"/>
              <w:rPr>
                <w:rFonts w:cs="Calibri"/>
                <w:b/>
              </w:rPr>
            </w:pPr>
          </w:p>
        </w:tc>
        <w:tc>
          <w:tcPr>
            <w:tcW w:w="5670" w:type="dxa"/>
            <w:shd w:val="clear" w:color="auto" w:fill="auto"/>
          </w:tcPr>
          <w:p w:rsidR="00245650" w:rsidRPr="003266B3" w:rsidRDefault="00245650" w:rsidP="004059B8">
            <w:pPr>
              <w:adjustRightInd w:val="0"/>
              <w:rPr>
                <w:rFonts w:cs="Calibri"/>
                <w:b/>
              </w:rPr>
            </w:pPr>
          </w:p>
        </w:tc>
      </w:tr>
    </w:tbl>
    <w:p w:rsidR="00474B34" w:rsidRDefault="00474B34" w:rsidP="0082665F">
      <w:pPr>
        <w:tabs>
          <w:tab w:val="left" w:pos="3615"/>
        </w:tabs>
        <w:spacing w:line="360" w:lineRule="auto"/>
        <w:rPr>
          <w:b/>
        </w:rPr>
      </w:pPr>
    </w:p>
    <w:p w:rsidR="00526CA7" w:rsidRPr="00720453" w:rsidRDefault="00526CA7" w:rsidP="00526CA7">
      <w:pPr>
        <w:tabs>
          <w:tab w:val="left" w:pos="3615"/>
        </w:tabs>
        <w:spacing w:line="360" w:lineRule="auto"/>
        <w:rPr>
          <w:b/>
        </w:rPr>
      </w:pPr>
      <w:r w:rsidRPr="00720453">
        <w:rPr>
          <w:b/>
        </w:rPr>
        <w:t>Safeguarding and Welfare Requirement: Child Protection</w:t>
      </w:r>
    </w:p>
    <w:p w:rsidR="00526CA7" w:rsidRPr="00720453" w:rsidRDefault="00526CA7" w:rsidP="00526CA7">
      <w:pPr>
        <w:tabs>
          <w:tab w:val="left" w:pos="3615"/>
        </w:tabs>
        <w:spacing w:line="360" w:lineRule="auto"/>
      </w:pPr>
      <w:r w:rsidRPr="00720453">
        <w:t>Providers must have and implement a policy, and procedures, to safeguard children.</w:t>
      </w:r>
    </w:p>
    <w:p w:rsidR="00245650" w:rsidRPr="00245650" w:rsidRDefault="00245650" w:rsidP="00245650">
      <w:pPr>
        <w:pBdr>
          <w:bottom w:val="single" w:sz="4" w:space="1" w:color="808080" w:themeColor="background1" w:themeShade="80"/>
        </w:pBdr>
        <w:spacing w:line="360" w:lineRule="auto"/>
        <w:jc w:val="both"/>
        <w:rPr>
          <w:color w:val="000000"/>
        </w:rPr>
      </w:pPr>
    </w:p>
    <w:p w:rsidR="00245650" w:rsidRPr="00245650" w:rsidRDefault="00245650" w:rsidP="00245650">
      <w:pPr>
        <w:spacing w:line="360" w:lineRule="auto"/>
        <w:jc w:val="both"/>
        <w:rPr>
          <w:b/>
          <w:color w:val="000000"/>
        </w:rPr>
      </w:pPr>
    </w:p>
    <w:p w:rsidR="00245650" w:rsidRPr="00245650" w:rsidRDefault="00245650" w:rsidP="00245650">
      <w:pPr>
        <w:spacing w:line="360" w:lineRule="auto"/>
        <w:jc w:val="both"/>
      </w:pPr>
      <w:r w:rsidRPr="00245650">
        <w:rPr>
          <w:b/>
          <w:color w:val="000000"/>
        </w:rPr>
        <w:t>Policy Statement</w:t>
      </w:r>
    </w:p>
    <w:p w:rsidR="00245650" w:rsidRPr="00245650" w:rsidRDefault="00245650" w:rsidP="00245650">
      <w:pPr>
        <w:spacing w:line="360" w:lineRule="auto"/>
        <w:jc w:val="both"/>
        <w:rPr>
          <w:color w:val="000000"/>
        </w:rPr>
      </w:pPr>
      <w:r w:rsidRPr="00245650">
        <w:rPr>
          <w:color w:val="000000"/>
        </w:rPr>
        <w:t>Dottie Tots is committed to maintaining the highest possible standards of openness, reflective practice and accountability. In line with this commitment we expect all staff, and other professionals that we work with, who have serious concerns about any aspect of our settings' work to come forward and voice those concerns. We expect our staff and professionals associated with our setting to conduct themselves in a professional manner at all times.</w:t>
      </w:r>
    </w:p>
    <w:p w:rsidR="00245650" w:rsidRPr="00245650" w:rsidRDefault="00245650" w:rsidP="00245650">
      <w:pPr>
        <w:pBdr>
          <w:bottom w:val="single" w:sz="4" w:space="1" w:color="808080" w:themeColor="background1" w:themeShade="80"/>
        </w:pBdr>
        <w:spacing w:line="360" w:lineRule="auto"/>
        <w:jc w:val="both"/>
      </w:pPr>
    </w:p>
    <w:p w:rsidR="00245650" w:rsidRPr="00245650" w:rsidRDefault="00245650" w:rsidP="00245650">
      <w:pPr>
        <w:spacing w:line="360" w:lineRule="auto"/>
        <w:jc w:val="both"/>
        <w:rPr>
          <w:b/>
        </w:rPr>
      </w:pPr>
    </w:p>
    <w:p w:rsidR="00245650" w:rsidRPr="00245650" w:rsidRDefault="00245650" w:rsidP="00245650">
      <w:pPr>
        <w:spacing w:line="360" w:lineRule="auto"/>
        <w:jc w:val="both"/>
        <w:rPr>
          <w:b/>
        </w:rPr>
      </w:pPr>
      <w:r w:rsidRPr="00245650">
        <w:rPr>
          <w:b/>
        </w:rPr>
        <w:t>Introduction</w:t>
      </w:r>
    </w:p>
    <w:p w:rsidR="00245650" w:rsidRPr="00245650" w:rsidRDefault="00245650" w:rsidP="00245650">
      <w:pPr>
        <w:spacing w:line="360" w:lineRule="auto"/>
        <w:jc w:val="both"/>
      </w:pPr>
      <w:r w:rsidRPr="00245650">
        <w:rPr>
          <w:color w:val="000000"/>
        </w:rPr>
        <w:t xml:space="preserve">Whistleblowing encourages and enables staff to raise serious concerns within the setting rather than overlooking a problem or ‘blowing the whistle’ outside. Employees are often first to realise that there is something seriously wrong with another colleague or aspect of the setting. However, they may not express their concerns as they feel that speaking up would be disloyal to their colleagues or to the setting. Staff may also fear harassment or victimisation. </w:t>
      </w:r>
    </w:p>
    <w:p w:rsidR="00245650" w:rsidRPr="00245650" w:rsidRDefault="00245650" w:rsidP="00245650">
      <w:pPr>
        <w:spacing w:line="360" w:lineRule="auto"/>
        <w:jc w:val="both"/>
      </w:pPr>
    </w:p>
    <w:p w:rsidR="00245650" w:rsidRPr="00245650" w:rsidRDefault="00245650" w:rsidP="00245650">
      <w:pPr>
        <w:spacing w:line="360" w:lineRule="auto"/>
        <w:jc w:val="both"/>
      </w:pPr>
      <w:r w:rsidRPr="00245650">
        <w:rPr>
          <w:color w:val="000000"/>
        </w:rPr>
        <w:t xml:space="preserve">This policy is intended to encourage all staff and professionals associated with our setting to report suspected or actual occurrence (s) of illegal, unethical or inappropriate events, behaviours or practices </w:t>
      </w:r>
      <w:r w:rsidRPr="00245650">
        <w:rPr>
          <w:b/>
          <w:color w:val="000000"/>
        </w:rPr>
        <w:t xml:space="preserve">without retribution. </w:t>
      </w:r>
      <w:r w:rsidRPr="00245650">
        <w:rPr>
          <w:color w:val="000000"/>
        </w:rPr>
        <w:t>It is recognised that most cases will have to proceed on a confidential basis.</w:t>
      </w:r>
    </w:p>
    <w:p w:rsidR="00245650" w:rsidRPr="00245650" w:rsidRDefault="00245650" w:rsidP="00245650">
      <w:pPr>
        <w:pBdr>
          <w:bottom w:val="single" w:sz="4" w:space="1" w:color="808080" w:themeColor="background1" w:themeShade="80"/>
        </w:pBdr>
        <w:spacing w:line="360" w:lineRule="auto"/>
        <w:jc w:val="both"/>
      </w:pPr>
    </w:p>
    <w:p w:rsidR="00245650" w:rsidRDefault="00245650" w:rsidP="00245650">
      <w:pPr>
        <w:spacing w:line="360" w:lineRule="auto"/>
        <w:jc w:val="both"/>
      </w:pPr>
    </w:p>
    <w:p w:rsidR="00245650" w:rsidRDefault="00245650" w:rsidP="00245650">
      <w:pPr>
        <w:spacing w:line="360" w:lineRule="auto"/>
        <w:jc w:val="both"/>
      </w:pPr>
    </w:p>
    <w:p w:rsidR="00245650" w:rsidRPr="00245650" w:rsidRDefault="00245650" w:rsidP="00245650">
      <w:pPr>
        <w:spacing w:line="360" w:lineRule="auto"/>
        <w:jc w:val="both"/>
      </w:pPr>
    </w:p>
    <w:p w:rsidR="00245650" w:rsidRPr="00245650" w:rsidRDefault="00245650" w:rsidP="00245650">
      <w:pPr>
        <w:spacing w:line="360" w:lineRule="auto"/>
        <w:jc w:val="both"/>
      </w:pPr>
      <w:r w:rsidRPr="00245650">
        <w:rPr>
          <w:b/>
          <w:color w:val="000000"/>
        </w:rPr>
        <w:lastRenderedPageBreak/>
        <w:t>Procedure</w:t>
      </w:r>
    </w:p>
    <w:p w:rsidR="00245650" w:rsidRPr="00245650" w:rsidRDefault="00245650" w:rsidP="00245650">
      <w:pPr>
        <w:spacing w:line="360" w:lineRule="auto"/>
        <w:jc w:val="both"/>
      </w:pPr>
      <w:r w:rsidRPr="00245650">
        <w:rPr>
          <w:color w:val="000000"/>
        </w:rPr>
        <w:t>At the earliest opportunity the whistle blower should promptly report the suspected or actual event to th</w:t>
      </w:r>
      <w:r w:rsidR="005E3D4B">
        <w:rPr>
          <w:color w:val="000000"/>
        </w:rPr>
        <w:t>e Designated Person</w:t>
      </w:r>
      <w:r w:rsidRPr="00245650">
        <w:rPr>
          <w:color w:val="000000"/>
        </w:rPr>
        <w:t xml:space="preserve"> – Karen Burrows. In her absence</w:t>
      </w:r>
      <w:r w:rsidR="005E3D4B">
        <w:rPr>
          <w:color w:val="000000"/>
        </w:rPr>
        <w:t>,</w:t>
      </w:r>
      <w:r w:rsidRPr="00245650">
        <w:rPr>
          <w:color w:val="000000"/>
        </w:rPr>
        <w:t xml:space="preserve"> they should report to </w:t>
      </w:r>
      <w:r w:rsidR="009C50C2">
        <w:t>the Deputy, who is the</w:t>
      </w:r>
      <w:r w:rsidR="005E3D4B">
        <w:t xml:space="preserve"> Designated Person</w:t>
      </w:r>
      <w:r w:rsidR="005E3D4B">
        <w:rPr>
          <w:color w:val="000000"/>
        </w:rPr>
        <w:t>,</w:t>
      </w:r>
      <w:r w:rsidRPr="00245650">
        <w:rPr>
          <w:color w:val="000000"/>
        </w:rPr>
        <w:t xml:space="preserve"> where it is not possible to report to Karen Burrows. In the event of a concern being raised aga</w:t>
      </w:r>
      <w:r w:rsidR="005E3D4B">
        <w:rPr>
          <w:color w:val="000000"/>
        </w:rPr>
        <w:t xml:space="preserve">inst the </w:t>
      </w:r>
      <w:r w:rsidRPr="00245650">
        <w:rPr>
          <w:color w:val="000000"/>
        </w:rPr>
        <w:t>Manager (Karen Burrows) the whistle blower must report directly to the Local Authority Designated Officer (LADO)</w:t>
      </w:r>
      <w:r w:rsidR="000A698F">
        <w:rPr>
          <w:color w:val="000000"/>
        </w:rPr>
        <w:t xml:space="preserve"> Barbara Piddington</w:t>
      </w:r>
      <w:r w:rsidRPr="00245650">
        <w:rPr>
          <w:color w:val="000000"/>
        </w:rPr>
        <w:t xml:space="preserve"> on 01962 876364.</w:t>
      </w:r>
    </w:p>
    <w:p w:rsidR="00245650" w:rsidRDefault="00245650" w:rsidP="00245650">
      <w:pPr>
        <w:tabs>
          <w:tab w:val="left" w:pos="3615"/>
        </w:tabs>
        <w:spacing w:line="360" w:lineRule="auto"/>
        <w:rPr>
          <w:b/>
        </w:rPr>
      </w:pPr>
    </w:p>
    <w:p w:rsidR="00245650" w:rsidRDefault="00245650" w:rsidP="00245650">
      <w:pPr>
        <w:tabs>
          <w:tab w:val="left" w:pos="3615"/>
        </w:tabs>
        <w:spacing w:line="360" w:lineRule="auto"/>
        <w:rPr>
          <w:b/>
        </w:rPr>
      </w:pPr>
    </w:p>
    <w:p w:rsidR="001F4DC3" w:rsidRDefault="001F4DC3">
      <w:pPr>
        <w:widowControl/>
        <w:suppressAutoHyphens w:val="0"/>
        <w:overflowPunct/>
        <w:autoSpaceDE/>
        <w:autoSpaceDN/>
        <w:spacing w:after="200" w:line="276" w:lineRule="auto"/>
        <w:textAlignment w:val="auto"/>
      </w:pPr>
      <w:r>
        <w:br w:type="page"/>
      </w:r>
    </w:p>
    <w:p w:rsidR="00245650" w:rsidRDefault="00245650" w:rsidP="00245650">
      <w:pPr>
        <w:tabs>
          <w:tab w:val="left" w:pos="3615"/>
        </w:tabs>
        <w:spacing w:line="360" w:lineRule="auto"/>
        <w:rPr>
          <w:b/>
        </w:rPr>
      </w:pPr>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Pr="00A40B77">
        <w:rPr>
          <w:rFonts w:ascii="Calibri" w:hAnsi="Calibri" w:cs="Calibri"/>
          <w:b/>
          <w:kern w:val="3"/>
          <w:szCs w:val="22"/>
          <w:lang w:eastAsia="en-GB"/>
        </w:rPr>
        <w:t>TB-P-01</w:t>
      </w:r>
      <w:r>
        <w:rPr>
          <w:rFonts w:ascii="Calibri" w:hAnsi="Calibri" w:cs="Calibri"/>
          <w:b/>
          <w:kern w:val="3"/>
          <w:szCs w:val="22"/>
          <w:lang w:eastAsia="en-GB"/>
        </w:rPr>
        <w:t>.8</w:t>
      </w:r>
    </w:p>
    <w:p w:rsidR="00245650" w:rsidRDefault="00245650" w:rsidP="00245650">
      <w:pPr>
        <w:pStyle w:val="ProcedureHeader"/>
        <w:spacing w:before="0" w:after="0"/>
        <w:rPr>
          <w:rFonts w:ascii="Calibri" w:hAnsi="Calibri" w:cs="Calibri"/>
          <w:b/>
          <w:sz w:val="32"/>
          <w:szCs w:val="28"/>
        </w:rPr>
      </w:pPr>
      <w:r w:rsidRPr="00245650">
        <w:rPr>
          <w:rFonts w:ascii="Calibri" w:hAnsi="Calibri" w:cs="Calibri"/>
          <w:b/>
          <w:sz w:val="32"/>
          <w:szCs w:val="28"/>
        </w:rPr>
        <w:t>Whistleblowing</w:t>
      </w:r>
      <w:r w:rsidR="00670B0A">
        <w:rPr>
          <w:rFonts w:ascii="Calibri" w:hAnsi="Calibri" w:cs="Calibri"/>
          <w:b/>
          <w:sz w:val="32"/>
          <w:szCs w:val="28"/>
        </w:rPr>
        <w:t xml:space="preserve"> Policy</w:t>
      </w:r>
    </w:p>
    <w:p w:rsidR="00245650" w:rsidRPr="00CF2180" w:rsidRDefault="00245650"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p w:rsidR="00FE04DB" w:rsidRDefault="00FE04DB" w:rsidP="00245650">
      <w:pPr>
        <w:tabs>
          <w:tab w:val="left" w:pos="3615"/>
        </w:tabs>
        <w:spacing w:line="360" w:lineRule="auto"/>
      </w:pPr>
    </w:p>
    <w:p w:rsidR="00FE04DB" w:rsidRPr="00136B11" w:rsidRDefault="00FE04DB" w:rsidP="00FE04DB">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FE04DB" w:rsidRDefault="00FE04DB" w:rsidP="00245650">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F4DC3" w:rsidTr="004059B8">
        <w:tc>
          <w:tcPr>
            <w:tcW w:w="2882" w:type="dxa"/>
          </w:tcPr>
          <w:p w:rsidR="001F4DC3" w:rsidRPr="00541146" w:rsidRDefault="001F4DC3" w:rsidP="004059B8">
            <w:pPr>
              <w:tabs>
                <w:tab w:val="left" w:pos="3615"/>
              </w:tabs>
              <w:spacing w:line="360" w:lineRule="auto"/>
              <w:rPr>
                <w:b/>
              </w:rPr>
            </w:pPr>
            <w:r w:rsidRPr="00541146">
              <w:rPr>
                <w:b/>
              </w:rPr>
              <w:t>Name</w:t>
            </w:r>
          </w:p>
        </w:tc>
        <w:tc>
          <w:tcPr>
            <w:tcW w:w="2882" w:type="dxa"/>
          </w:tcPr>
          <w:p w:rsidR="001F4DC3" w:rsidRPr="00541146" w:rsidRDefault="001F4DC3" w:rsidP="004059B8">
            <w:pPr>
              <w:tabs>
                <w:tab w:val="left" w:pos="3615"/>
              </w:tabs>
              <w:spacing w:line="360" w:lineRule="auto"/>
              <w:rPr>
                <w:b/>
              </w:rPr>
            </w:pPr>
            <w:r w:rsidRPr="00541146">
              <w:rPr>
                <w:b/>
              </w:rPr>
              <w:t xml:space="preserve">Position </w:t>
            </w:r>
          </w:p>
        </w:tc>
        <w:tc>
          <w:tcPr>
            <w:tcW w:w="2883" w:type="dxa"/>
          </w:tcPr>
          <w:p w:rsidR="001F4DC3" w:rsidRPr="00541146" w:rsidRDefault="001F4DC3" w:rsidP="004059B8">
            <w:pPr>
              <w:tabs>
                <w:tab w:val="left" w:pos="3615"/>
              </w:tabs>
              <w:spacing w:line="360" w:lineRule="auto"/>
              <w:rPr>
                <w:b/>
              </w:rPr>
            </w:pPr>
            <w:r w:rsidRPr="00541146">
              <w:rPr>
                <w:b/>
              </w:rPr>
              <w:t>Signature</w:t>
            </w:r>
          </w:p>
        </w:tc>
        <w:tc>
          <w:tcPr>
            <w:tcW w:w="1418" w:type="dxa"/>
          </w:tcPr>
          <w:p w:rsidR="001F4DC3" w:rsidRPr="00541146" w:rsidRDefault="001F4DC3" w:rsidP="004059B8">
            <w:pPr>
              <w:tabs>
                <w:tab w:val="left" w:pos="3615"/>
              </w:tabs>
              <w:spacing w:line="360" w:lineRule="auto"/>
              <w:rPr>
                <w:b/>
              </w:rPr>
            </w:pPr>
            <w:r w:rsidRPr="00541146">
              <w:rPr>
                <w:b/>
              </w:rPr>
              <w:t>Date</w:t>
            </w:r>
          </w:p>
        </w:tc>
      </w:tr>
      <w:tr w:rsidR="001F4DC3" w:rsidTr="004059B8">
        <w:tc>
          <w:tcPr>
            <w:tcW w:w="2882" w:type="dxa"/>
          </w:tcPr>
          <w:p w:rsidR="001F4DC3" w:rsidRDefault="001F4DC3" w:rsidP="004059B8">
            <w:pPr>
              <w:tabs>
                <w:tab w:val="left" w:pos="3615"/>
              </w:tabs>
              <w:spacing w:line="480" w:lineRule="auto"/>
            </w:pPr>
            <w:r>
              <w:t>Karen Burrows</w:t>
            </w:r>
          </w:p>
        </w:tc>
        <w:tc>
          <w:tcPr>
            <w:tcW w:w="2882" w:type="dxa"/>
          </w:tcPr>
          <w:p w:rsidR="001F4DC3" w:rsidRDefault="001F4DC3" w:rsidP="004059B8">
            <w:pPr>
              <w:tabs>
                <w:tab w:val="left" w:pos="3615"/>
              </w:tabs>
              <w:spacing w:line="480" w:lineRule="auto"/>
            </w:pPr>
            <w:r>
              <w:t>Manager</w:t>
            </w: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r w:rsidR="001F4DC3" w:rsidTr="004059B8">
        <w:tc>
          <w:tcPr>
            <w:tcW w:w="2882" w:type="dxa"/>
          </w:tcPr>
          <w:p w:rsidR="001F4DC3" w:rsidRDefault="001F4DC3" w:rsidP="004059B8">
            <w:pPr>
              <w:tabs>
                <w:tab w:val="left" w:pos="3615"/>
              </w:tabs>
              <w:spacing w:line="480" w:lineRule="auto"/>
            </w:pPr>
          </w:p>
        </w:tc>
        <w:tc>
          <w:tcPr>
            <w:tcW w:w="2882" w:type="dxa"/>
          </w:tcPr>
          <w:p w:rsidR="001F4DC3" w:rsidRDefault="001F4DC3" w:rsidP="004059B8">
            <w:pPr>
              <w:tabs>
                <w:tab w:val="left" w:pos="3615"/>
              </w:tabs>
              <w:spacing w:line="480" w:lineRule="auto"/>
            </w:pPr>
          </w:p>
        </w:tc>
        <w:tc>
          <w:tcPr>
            <w:tcW w:w="2883" w:type="dxa"/>
          </w:tcPr>
          <w:p w:rsidR="001F4DC3" w:rsidRDefault="001F4DC3" w:rsidP="004059B8">
            <w:pPr>
              <w:tabs>
                <w:tab w:val="left" w:pos="3615"/>
              </w:tabs>
              <w:spacing w:line="480" w:lineRule="auto"/>
            </w:pPr>
          </w:p>
        </w:tc>
        <w:tc>
          <w:tcPr>
            <w:tcW w:w="1418" w:type="dxa"/>
          </w:tcPr>
          <w:p w:rsidR="001F4DC3" w:rsidRDefault="001F4DC3" w:rsidP="004059B8">
            <w:pPr>
              <w:tabs>
                <w:tab w:val="left" w:pos="3615"/>
              </w:tabs>
              <w:spacing w:line="480" w:lineRule="auto"/>
            </w:pPr>
          </w:p>
        </w:tc>
      </w:tr>
    </w:tbl>
    <w:p w:rsidR="00245650" w:rsidRDefault="00245650" w:rsidP="00245650">
      <w:pPr>
        <w:tabs>
          <w:tab w:val="left" w:pos="3615"/>
        </w:tabs>
        <w:spacing w:line="360" w:lineRule="auto"/>
      </w:pPr>
      <w:bookmarkStart w:id="0" w:name="_GoBack"/>
      <w:bookmarkEnd w:id="0"/>
    </w:p>
    <w:p w:rsidR="00245650" w:rsidRPr="001C449D" w:rsidRDefault="00245650" w:rsidP="001C449D">
      <w:pPr>
        <w:tabs>
          <w:tab w:val="left" w:pos="3615"/>
        </w:tabs>
        <w:spacing w:line="360" w:lineRule="auto"/>
      </w:pPr>
      <w:r>
        <w:t>Policy to be reviewed as neces</w:t>
      </w:r>
      <w:r w:rsidR="001C449D">
        <w:t xml:space="preserve">sary or annually at a minimum. </w:t>
      </w:r>
    </w:p>
    <w:sectPr w:rsidR="00245650" w:rsidRPr="001C449D" w:rsidSect="006D4C9D">
      <w:headerReference w:type="default" r:id="rId10"/>
      <w:footerReference w:type="default" r:id="rId11"/>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E8" w:rsidRDefault="008048E8" w:rsidP="006D4C9D">
      <w:r>
        <w:separator/>
      </w:r>
    </w:p>
  </w:endnote>
  <w:endnote w:type="continuationSeparator" w:id="0">
    <w:p w:rsidR="008048E8" w:rsidRDefault="008048E8" w:rsidP="006D4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4059B8" w:rsidRDefault="004A5DEA" w:rsidP="006D4C9D">
        <w:pPr>
          <w:pStyle w:val="Footer"/>
          <w:pBdr>
            <w:top w:val="single" w:sz="4" w:space="1" w:color="808080" w:themeColor="background1" w:themeShade="80"/>
          </w:pBdr>
          <w:rPr>
            <w:b/>
            <w:bCs/>
          </w:rPr>
        </w:pPr>
        <w:r w:rsidRPr="004A5DEA">
          <w:fldChar w:fldCharType="begin"/>
        </w:r>
        <w:r w:rsidR="004059B8">
          <w:instrText xml:space="preserve"> PAGE   \* MERGEFORMAT </w:instrText>
        </w:r>
        <w:r w:rsidRPr="004A5DEA">
          <w:fldChar w:fldCharType="separate"/>
        </w:r>
        <w:r w:rsidR="00E21EA3" w:rsidRPr="00E21EA3">
          <w:rPr>
            <w:b/>
            <w:bCs/>
            <w:noProof/>
          </w:rPr>
          <w:t>33</w:t>
        </w:r>
        <w:r>
          <w:rPr>
            <w:b/>
            <w:bCs/>
            <w:noProof/>
          </w:rPr>
          <w:fldChar w:fldCharType="end"/>
        </w:r>
        <w:r w:rsidR="004059B8">
          <w:rPr>
            <w:b/>
            <w:bCs/>
          </w:rPr>
          <w:t xml:space="preserve"> | </w:t>
        </w:r>
        <w:r w:rsidR="004059B8">
          <w:rPr>
            <w:color w:val="808080" w:themeColor="background1" w:themeShade="80"/>
            <w:spacing w:val="60"/>
          </w:rPr>
          <w:t>Page</w:t>
        </w:r>
      </w:p>
    </w:sdtContent>
  </w:sdt>
  <w:p w:rsidR="004059B8" w:rsidRDefault="00405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E8" w:rsidRDefault="008048E8" w:rsidP="006D4C9D">
      <w:r>
        <w:separator/>
      </w:r>
    </w:p>
  </w:footnote>
  <w:footnote w:type="continuationSeparator" w:id="0">
    <w:p w:rsidR="008048E8" w:rsidRDefault="008048E8"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B8" w:rsidRDefault="004059B8" w:rsidP="006D4C9D">
    <w:pPr>
      <w:pStyle w:val="Header"/>
      <w:pBdr>
        <w:bottom w:val="single" w:sz="4" w:space="1" w:color="808080" w:themeColor="background1" w:themeShade="80"/>
      </w:pBdr>
    </w:pPr>
    <w:r>
      <w:t>DTB – Policies 01 – Child Protection and Safeguarding</w:t>
    </w:r>
  </w:p>
  <w:p w:rsidR="004059B8" w:rsidRDefault="004059B8" w:rsidP="006D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1FF"/>
    <w:multiLevelType w:val="hybridMultilevel"/>
    <w:tmpl w:val="A5C628A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E78CC"/>
    <w:multiLevelType w:val="hybridMultilevel"/>
    <w:tmpl w:val="F6CC734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E0BF9"/>
    <w:multiLevelType w:val="multilevel"/>
    <w:tmpl w:val="DEC6E33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82703E6"/>
    <w:multiLevelType w:val="hybridMultilevel"/>
    <w:tmpl w:val="66FC268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80675"/>
    <w:multiLevelType w:val="hybridMultilevel"/>
    <w:tmpl w:val="B9543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D493E"/>
    <w:multiLevelType w:val="hybridMultilevel"/>
    <w:tmpl w:val="20BAC01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21C8C"/>
    <w:multiLevelType w:val="hybridMultilevel"/>
    <w:tmpl w:val="DD42E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0A57FF"/>
    <w:multiLevelType w:val="hybridMultilevel"/>
    <w:tmpl w:val="109A3564"/>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52730"/>
    <w:multiLevelType w:val="hybridMultilevel"/>
    <w:tmpl w:val="4D1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DC3A9B"/>
    <w:multiLevelType w:val="hybridMultilevel"/>
    <w:tmpl w:val="161C8A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F327C0"/>
    <w:multiLevelType w:val="hybridMultilevel"/>
    <w:tmpl w:val="86EA525E"/>
    <w:lvl w:ilvl="0" w:tplc="9970C688">
      <w:start w:val="1"/>
      <w:numFmt w:val="bullet"/>
      <w:lvlText w:val=""/>
      <w:lvlJc w:val="left"/>
      <w:pPr>
        <w:ind w:left="720" w:hanging="360"/>
      </w:pPr>
      <w:rPr>
        <w:rFonts w:ascii="Symbol" w:hAnsi="Symbol" w:hint="default"/>
        <w:color w:val="auto"/>
      </w:rPr>
    </w:lvl>
    <w:lvl w:ilvl="1" w:tplc="6D5CEAC4">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EC5126"/>
    <w:multiLevelType w:val="hybridMultilevel"/>
    <w:tmpl w:val="DF507EB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B7159E"/>
    <w:multiLevelType w:val="hybridMultilevel"/>
    <w:tmpl w:val="E8C43A7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966CBA"/>
    <w:multiLevelType w:val="hybridMultilevel"/>
    <w:tmpl w:val="0A025FE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21BF7"/>
    <w:multiLevelType w:val="hybridMultilevel"/>
    <w:tmpl w:val="BF828D86"/>
    <w:lvl w:ilvl="0" w:tplc="9970C68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072709B"/>
    <w:multiLevelType w:val="hybridMultilevel"/>
    <w:tmpl w:val="661CD61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C36165"/>
    <w:multiLevelType w:val="hybridMultilevel"/>
    <w:tmpl w:val="5406BED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29FC5DFE"/>
    <w:multiLevelType w:val="hybridMultilevel"/>
    <w:tmpl w:val="3EEC6FE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0E03A9"/>
    <w:multiLevelType w:val="hybridMultilevel"/>
    <w:tmpl w:val="245078A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B824FFA"/>
    <w:multiLevelType w:val="hybridMultilevel"/>
    <w:tmpl w:val="E604B2A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E91692"/>
    <w:multiLevelType w:val="hybridMultilevel"/>
    <w:tmpl w:val="430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2EB2C57"/>
    <w:multiLevelType w:val="hybridMultilevel"/>
    <w:tmpl w:val="71D0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357D9B"/>
    <w:multiLevelType w:val="hybridMultilevel"/>
    <w:tmpl w:val="93546D0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455993"/>
    <w:multiLevelType w:val="hybridMultilevel"/>
    <w:tmpl w:val="E2349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E24970"/>
    <w:multiLevelType w:val="hybridMultilevel"/>
    <w:tmpl w:val="03B21FC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A505D1"/>
    <w:multiLevelType w:val="hybridMultilevel"/>
    <w:tmpl w:val="B1DA875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DE55C8"/>
    <w:multiLevelType w:val="hybridMultilevel"/>
    <w:tmpl w:val="48EE217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9840C7"/>
    <w:multiLevelType w:val="hybridMultilevel"/>
    <w:tmpl w:val="86A29A0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3D5C71"/>
    <w:multiLevelType w:val="hybridMultilevel"/>
    <w:tmpl w:val="AA6A1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E5807E3"/>
    <w:multiLevelType w:val="hybridMultilevel"/>
    <w:tmpl w:val="9D84729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855FBD"/>
    <w:multiLevelType w:val="hybridMultilevel"/>
    <w:tmpl w:val="3514B61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B27BB0"/>
    <w:multiLevelType w:val="hybridMultilevel"/>
    <w:tmpl w:val="9F4A4D2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930A8"/>
    <w:multiLevelType w:val="hybridMultilevel"/>
    <w:tmpl w:val="D276A00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580339"/>
    <w:multiLevelType w:val="hybridMultilevel"/>
    <w:tmpl w:val="B90CB1C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273D1"/>
    <w:multiLevelType w:val="hybridMultilevel"/>
    <w:tmpl w:val="8A1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AC40C73"/>
    <w:multiLevelType w:val="hybridMultilevel"/>
    <w:tmpl w:val="7EB42CA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BD9131E"/>
    <w:multiLevelType w:val="hybridMultilevel"/>
    <w:tmpl w:val="87E01F2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C71469E"/>
    <w:multiLevelType w:val="hybridMultilevel"/>
    <w:tmpl w:val="D08ACF3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D7842C2"/>
    <w:multiLevelType w:val="hybridMultilevel"/>
    <w:tmpl w:val="A14A02B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C847D3"/>
    <w:multiLevelType w:val="hybridMultilevel"/>
    <w:tmpl w:val="5A0AC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3F0DC7"/>
    <w:multiLevelType w:val="hybridMultilevel"/>
    <w:tmpl w:val="4ED80C1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8D5930"/>
    <w:multiLevelType w:val="hybridMultilevel"/>
    <w:tmpl w:val="8B40B9E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0C1242"/>
    <w:multiLevelType w:val="hybridMultilevel"/>
    <w:tmpl w:val="52003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0C6F16"/>
    <w:multiLevelType w:val="hybridMultilevel"/>
    <w:tmpl w:val="30F0F0F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64206C"/>
    <w:multiLevelType w:val="hybridMultilevel"/>
    <w:tmpl w:val="EAF2056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FA51F0"/>
    <w:multiLevelType w:val="hybridMultilevel"/>
    <w:tmpl w:val="69428C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3E87825"/>
    <w:multiLevelType w:val="hybridMultilevel"/>
    <w:tmpl w:val="E59AE7E4"/>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C44EBF"/>
    <w:multiLevelType w:val="hybridMultilevel"/>
    <w:tmpl w:val="527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6D370C9"/>
    <w:multiLevelType w:val="hybridMultilevel"/>
    <w:tmpl w:val="2A4642D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0A3EA5"/>
    <w:multiLevelType w:val="hybridMultilevel"/>
    <w:tmpl w:val="0D6AD8B8"/>
    <w:lvl w:ilvl="0" w:tplc="9970C68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6C17004C"/>
    <w:multiLevelType w:val="hybridMultilevel"/>
    <w:tmpl w:val="06C89D2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8A590C"/>
    <w:multiLevelType w:val="hybridMultilevel"/>
    <w:tmpl w:val="C20E20E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9A56CD"/>
    <w:multiLevelType w:val="hybridMultilevel"/>
    <w:tmpl w:val="BAD8987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48609E7"/>
    <w:multiLevelType w:val="hybridMultilevel"/>
    <w:tmpl w:val="4AFCF70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AF0B19"/>
    <w:multiLevelType w:val="hybridMultilevel"/>
    <w:tmpl w:val="E1D4362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02709B"/>
    <w:multiLevelType w:val="hybridMultilevel"/>
    <w:tmpl w:val="ADD2C0C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4D03AA"/>
    <w:multiLevelType w:val="hybridMultilevel"/>
    <w:tmpl w:val="63A4E4D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5"/>
  </w:num>
  <w:num w:numId="4">
    <w:abstractNumId w:val="56"/>
  </w:num>
  <w:num w:numId="5">
    <w:abstractNumId w:val="55"/>
  </w:num>
  <w:num w:numId="6">
    <w:abstractNumId w:val="7"/>
  </w:num>
  <w:num w:numId="7">
    <w:abstractNumId w:val="58"/>
  </w:num>
  <w:num w:numId="8">
    <w:abstractNumId w:val="33"/>
  </w:num>
  <w:num w:numId="9">
    <w:abstractNumId w:val="32"/>
  </w:num>
  <w:num w:numId="10">
    <w:abstractNumId w:val="44"/>
  </w:num>
  <w:num w:numId="11">
    <w:abstractNumId w:val="29"/>
  </w:num>
  <w:num w:numId="12">
    <w:abstractNumId w:val="27"/>
  </w:num>
  <w:num w:numId="13">
    <w:abstractNumId w:val="22"/>
  </w:num>
  <w:num w:numId="14">
    <w:abstractNumId w:val="1"/>
  </w:num>
  <w:num w:numId="15">
    <w:abstractNumId w:val="31"/>
  </w:num>
  <w:num w:numId="16">
    <w:abstractNumId w:val="41"/>
  </w:num>
  <w:num w:numId="17">
    <w:abstractNumId w:val="47"/>
  </w:num>
  <w:num w:numId="18">
    <w:abstractNumId w:val="39"/>
  </w:num>
  <w:num w:numId="19">
    <w:abstractNumId w:val="57"/>
  </w:num>
  <w:num w:numId="20">
    <w:abstractNumId w:val="46"/>
  </w:num>
  <w:num w:numId="21">
    <w:abstractNumId w:val="35"/>
  </w:num>
  <w:num w:numId="22">
    <w:abstractNumId w:val="14"/>
  </w:num>
  <w:num w:numId="23">
    <w:abstractNumId w:val="16"/>
  </w:num>
  <w:num w:numId="24">
    <w:abstractNumId w:val="19"/>
  </w:num>
  <w:num w:numId="25">
    <w:abstractNumId w:val="59"/>
  </w:num>
  <w:num w:numId="26">
    <w:abstractNumId w:val="28"/>
  </w:num>
  <w:num w:numId="27">
    <w:abstractNumId w:val="54"/>
  </w:num>
  <w:num w:numId="28">
    <w:abstractNumId w:val="4"/>
  </w:num>
  <w:num w:numId="29">
    <w:abstractNumId w:val="34"/>
  </w:num>
  <w:num w:numId="30">
    <w:abstractNumId w:val="10"/>
  </w:num>
  <w:num w:numId="31">
    <w:abstractNumId w:val="13"/>
  </w:num>
  <w:num w:numId="32">
    <w:abstractNumId w:val="50"/>
  </w:num>
  <w:num w:numId="33">
    <w:abstractNumId w:val="45"/>
  </w:num>
  <w:num w:numId="34">
    <w:abstractNumId w:val="11"/>
  </w:num>
  <w:num w:numId="35">
    <w:abstractNumId w:val="36"/>
  </w:num>
  <w:num w:numId="36">
    <w:abstractNumId w:val="43"/>
  </w:num>
  <w:num w:numId="37">
    <w:abstractNumId w:val="49"/>
  </w:num>
  <w:num w:numId="38">
    <w:abstractNumId w:val="53"/>
  </w:num>
  <w:num w:numId="39">
    <w:abstractNumId w:val="15"/>
  </w:num>
  <w:num w:numId="40">
    <w:abstractNumId w:val="26"/>
  </w:num>
  <w:num w:numId="41">
    <w:abstractNumId w:val="38"/>
  </w:num>
  <w:num w:numId="42">
    <w:abstractNumId w:val="51"/>
  </w:num>
  <w:num w:numId="43">
    <w:abstractNumId w:val="30"/>
  </w:num>
  <w:num w:numId="44">
    <w:abstractNumId w:val="12"/>
  </w:num>
  <w:num w:numId="45">
    <w:abstractNumId w:val="6"/>
  </w:num>
  <w:num w:numId="46">
    <w:abstractNumId w:val="3"/>
  </w:num>
  <w:num w:numId="47">
    <w:abstractNumId w:val="42"/>
  </w:num>
  <w:num w:numId="48">
    <w:abstractNumId w:val="52"/>
  </w:num>
  <w:num w:numId="49">
    <w:abstractNumId w:val="20"/>
  </w:num>
  <w:num w:numId="50">
    <w:abstractNumId w:val="17"/>
  </w:num>
  <w:num w:numId="51">
    <w:abstractNumId w:val="40"/>
  </w:num>
  <w:num w:numId="52">
    <w:abstractNumId w:val="48"/>
  </w:num>
  <w:num w:numId="53">
    <w:abstractNumId w:val="8"/>
  </w:num>
  <w:num w:numId="54">
    <w:abstractNumId w:val="37"/>
  </w:num>
  <w:num w:numId="55">
    <w:abstractNumId w:val="0"/>
  </w:num>
  <w:num w:numId="56">
    <w:abstractNumId w:val="60"/>
  </w:num>
  <w:num w:numId="57">
    <w:abstractNumId w:val="2"/>
  </w:num>
  <w:num w:numId="58">
    <w:abstractNumId w:val="18"/>
  </w:num>
  <w:num w:numId="59">
    <w:abstractNumId w:val="21"/>
  </w:num>
  <w:num w:numId="60">
    <w:abstractNumId w:val="5"/>
  </w:num>
  <w:num w:numId="61">
    <w:abstractNumId w:val="2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48130"/>
  </w:hdrShapeDefaults>
  <w:footnotePr>
    <w:footnote w:id="-1"/>
    <w:footnote w:id="0"/>
  </w:footnotePr>
  <w:endnotePr>
    <w:endnote w:id="-1"/>
    <w:endnote w:id="0"/>
  </w:endnotePr>
  <w:compat/>
  <w:rsids>
    <w:rsidRoot w:val="006D4C9D"/>
    <w:rsid w:val="00030D1A"/>
    <w:rsid w:val="000A698F"/>
    <w:rsid w:val="000B31E9"/>
    <w:rsid w:val="000D3020"/>
    <w:rsid w:val="000F2FDF"/>
    <w:rsid w:val="00151BC1"/>
    <w:rsid w:val="001633E5"/>
    <w:rsid w:val="001C256F"/>
    <w:rsid w:val="001C449D"/>
    <w:rsid w:val="001F4DC3"/>
    <w:rsid w:val="00245650"/>
    <w:rsid w:val="003514AC"/>
    <w:rsid w:val="003522FC"/>
    <w:rsid w:val="003D153A"/>
    <w:rsid w:val="003D6CAA"/>
    <w:rsid w:val="004059B8"/>
    <w:rsid w:val="004621DA"/>
    <w:rsid w:val="00474B34"/>
    <w:rsid w:val="004A5DEA"/>
    <w:rsid w:val="004C2578"/>
    <w:rsid w:val="00512C44"/>
    <w:rsid w:val="00526CA7"/>
    <w:rsid w:val="00541146"/>
    <w:rsid w:val="00557773"/>
    <w:rsid w:val="00570E26"/>
    <w:rsid w:val="00592390"/>
    <w:rsid w:val="005E3D4B"/>
    <w:rsid w:val="005F0DAF"/>
    <w:rsid w:val="00670B0A"/>
    <w:rsid w:val="00681BD0"/>
    <w:rsid w:val="0068240C"/>
    <w:rsid w:val="006B45F8"/>
    <w:rsid w:val="006D4C9D"/>
    <w:rsid w:val="006D7D8B"/>
    <w:rsid w:val="006E7F35"/>
    <w:rsid w:val="00720453"/>
    <w:rsid w:val="008048E8"/>
    <w:rsid w:val="0082665F"/>
    <w:rsid w:val="008E474D"/>
    <w:rsid w:val="008F373C"/>
    <w:rsid w:val="008F49CF"/>
    <w:rsid w:val="00902485"/>
    <w:rsid w:val="0091794A"/>
    <w:rsid w:val="00957B73"/>
    <w:rsid w:val="009C50C2"/>
    <w:rsid w:val="009F0B2E"/>
    <w:rsid w:val="009F4BAC"/>
    <w:rsid w:val="00B22CFC"/>
    <w:rsid w:val="00B51510"/>
    <w:rsid w:val="00B66A72"/>
    <w:rsid w:val="00C0290A"/>
    <w:rsid w:val="00C94556"/>
    <w:rsid w:val="00CC30CD"/>
    <w:rsid w:val="00CD2F8C"/>
    <w:rsid w:val="00CE1A58"/>
    <w:rsid w:val="00CF2180"/>
    <w:rsid w:val="00D40B84"/>
    <w:rsid w:val="00DE1254"/>
    <w:rsid w:val="00E21EA3"/>
    <w:rsid w:val="00E27DE6"/>
    <w:rsid w:val="00EB32F2"/>
    <w:rsid w:val="00ED63C2"/>
    <w:rsid w:val="00F64D2F"/>
    <w:rsid w:val="00FC4029"/>
    <w:rsid w:val="00FE04DB"/>
    <w:rsid w:val="00FE1100"/>
    <w:rsid w:val="00FE5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op.police.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41</Pages>
  <Words>10925</Words>
  <Characters>55831</Characters>
  <Application>Microsoft Office Word</Application>
  <DocSecurity>0</DocSecurity>
  <Lines>3987</Lines>
  <Paragraphs>2781</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63975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17</cp:revision>
  <dcterms:created xsi:type="dcterms:W3CDTF">2017-01-04T13:27:00Z</dcterms:created>
  <dcterms:modified xsi:type="dcterms:W3CDTF">2018-07-09T14:48:00Z</dcterms:modified>
</cp:coreProperties>
</file>